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E2" w:rsidRPr="00F4149C" w:rsidRDefault="00CE05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19050</wp:posOffset>
            </wp:positionV>
            <wp:extent cx="1371600" cy="1371600"/>
            <wp:effectExtent l="19050" t="0" r="0" b="0"/>
            <wp:wrapSquare wrapText="bothSides"/>
            <wp:docPr id="1" name="Picture 1" descr="C:\xampp\htdocs\admin\assets\img\w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xampp\htdocs\admin\assets\img\w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36"/>
          <w:szCs w:val="36"/>
        </w:rPr>
        <w:t xml:space="preserve">Mohammad  Ashraful Alam                           </w:t>
      </w:r>
    </w:p>
    <w:p w:rsidR="00CE05E2" w:rsidRPr="00967949" w:rsidRDefault="00CE05E2" w:rsidP="00CE05E2">
      <w:pPr>
        <w:rPr>
          <w:rFonts w:asciiTheme="majorHAnsi" w:hAnsiTheme="majorHAnsi"/>
          <w:sz w:val="24"/>
          <w:szCs w:val="24"/>
        </w:rPr>
      </w:pPr>
      <w:r w:rsidRPr="00967949">
        <w:rPr>
          <w:rFonts w:asciiTheme="majorHAnsi" w:hAnsiTheme="majorHAnsi"/>
          <w:sz w:val="24"/>
          <w:szCs w:val="24"/>
        </w:rPr>
        <w:t>Sylhet Eng</w:t>
      </w:r>
      <w:r w:rsidR="006E4C7D">
        <w:rPr>
          <w:rFonts w:asciiTheme="majorHAnsi" w:hAnsiTheme="majorHAnsi"/>
          <w:sz w:val="24"/>
          <w:szCs w:val="24"/>
        </w:rPr>
        <w:t xml:space="preserve">ineering College, sylhet </w:t>
      </w:r>
    </w:p>
    <w:p w:rsidR="00CE05E2" w:rsidRDefault="00CE05E2" w:rsidP="00CE05E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Mobile  No: 01742-668528</w:t>
      </w:r>
    </w:p>
    <w:p w:rsidR="008B6E5E" w:rsidRDefault="00CE05E2" w:rsidP="00D709E6">
      <w:r>
        <w:rPr>
          <w:rFonts w:asciiTheme="majorHAnsi" w:hAnsiTheme="majorHAnsi"/>
          <w:sz w:val="24"/>
          <w:szCs w:val="24"/>
        </w:rPr>
        <w:t xml:space="preserve">Email : </w:t>
      </w:r>
      <w:hyperlink r:id="rId9" w:history="1">
        <w:r w:rsidRPr="003818B0">
          <w:rPr>
            <w:rStyle w:val="Hyperlink"/>
            <w:rFonts w:asciiTheme="majorHAnsi" w:hAnsiTheme="majorHAnsi"/>
            <w:sz w:val="24"/>
            <w:szCs w:val="24"/>
          </w:rPr>
          <w:t>ashraful32.cse@gmail.com</w:t>
        </w:r>
      </w:hyperlink>
    </w:p>
    <w:p w:rsidR="00D709E6" w:rsidRPr="00D709E6" w:rsidRDefault="00D709E6" w:rsidP="00D709E6"/>
    <w:p w:rsidR="009A79EC" w:rsidRDefault="00421532" w:rsidP="008B6E5E">
      <w:pPr>
        <w:tabs>
          <w:tab w:val="right" w:pos="9360"/>
        </w:tabs>
        <w:rPr>
          <w:rFonts w:cstheme="minorHAnsi"/>
          <w:sz w:val="32"/>
          <w:szCs w:val="32"/>
        </w:rPr>
      </w:pPr>
      <w:r w:rsidRPr="00421532">
        <w:rPr>
          <w:rFonts w:cs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.75pt;margin-top:20pt;width:491.25pt;height:0;z-index:251673600" o:connectortype="straight" strokeweight="1.5pt"/>
        </w:pict>
      </w:r>
      <w:r w:rsidR="00853DA9" w:rsidRPr="00404ABC">
        <w:rPr>
          <w:rFonts w:cstheme="minorHAnsi"/>
          <w:sz w:val="28"/>
          <w:szCs w:val="28"/>
        </w:rPr>
        <w:t>Career</w:t>
      </w:r>
      <w:r w:rsidR="00853DA9" w:rsidRPr="00853DA9">
        <w:rPr>
          <w:rFonts w:cstheme="minorHAnsi"/>
          <w:sz w:val="32"/>
          <w:szCs w:val="32"/>
        </w:rPr>
        <w:t xml:space="preserve"> Objective:</w:t>
      </w:r>
      <w:r w:rsidR="009A79EC">
        <w:rPr>
          <w:rFonts w:cstheme="minorHAnsi"/>
          <w:sz w:val="32"/>
          <w:szCs w:val="32"/>
        </w:rPr>
        <w:tab/>
      </w:r>
    </w:p>
    <w:p w:rsidR="000F6AF5" w:rsidRDefault="000F6AF5" w:rsidP="000F6AF5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  <w:r w:rsidRPr="00967949">
        <w:rPr>
          <w:rFonts w:asciiTheme="majorHAnsi" w:hAnsiTheme="majorHAnsi" w:cstheme="minorHAnsi"/>
          <w:sz w:val="28"/>
          <w:szCs w:val="28"/>
        </w:rPr>
        <w:t xml:space="preserve"> </w:t>
      </w:r>
      <w:r w:rsidR="00C1090D">
        <w:rPr>
          <w:rStyle w:val="renderedqtext"/>
          <w:rFonts w:asciiTheme="majorHAnsi" w:hAnsiTheme="majorHAnsi"/>
          <w:iCs/>
          <w:sz w:val="28"/>
          <w:szCs w:val="28"/>
        </w:rPr>
        <w:t xml:space="preserve"> </w:t>
      </w:r>
      <w:r w:rsidR="00967949" w:rsidRPr="00967949">
        <w:rPr>
          <w:rStyle w:val="renderedqtext"/>
          <w:rFonts w:asciiTheme="majorHAnsi" w:hAnsiTheme="majorHAnsi"/>
          <w:iCs/>
          <w:sz w:val="28"/>
          <w:szCs w:val="28"/>
        </w:rPr>
        <w:t xml:space="preserve"> </w:t>
      </w:r>
      <w:r w:rsidR="00967949" w:rsidRPr="00967949">
        <w:rPr>
          <w:rStyle w:val="renderedqtext"/>
          <w:rFonts w:asciiTheme="majorHAnsi" w:hAnsiTheme="majorHAnsi"/>
          <w:iCs/>
          <w:sz w:val="24"/>
          <w:szCs w:val="24"/>
        </w:rPr>
        <w:t>To attain organizational  goal by efficiently and effectively.</w:t>
      </w:r>
      <w:r w:rsidR="00967949">
        <w:rPr>
          <w:rStyle w:val="renderedqtext"/>
          <w:rFonts w:asciiTheme="majorHAnsi" w:hAnsiTheme="majorHAnsi"/>
          <w:iCs/>
          <w:sz w:val="24"/>
          <w:szCs w:val="24"/>
        </w:rPr>
        <w:t xml:space="preserve">  </w:t>
      </w:r>
      <w:r w:rsidR="00C1090D" w:rsidRPr="00C1090D">
        <w:rPr>
          <w:rStyle w:val="renderedqtext"/>
          <w:rFonts w:asciiTheme="majorHAnsi" w:hAnsiTheme="majorHAnsi"/>
          <w:iCs/>
          <w:sz w:val="24"/>
          <w:szCs w:val="24"/>
        </w:rPr>
        <w:t xml:space="preserve">which gives a scope to </w:t>
      </w:r>
      <w:r w:rsidR="00C1090D">
        <w:rPr>
          <w:rStyle w:val="renderedqtext"/>
          <w:rFonts w:asciiTheme="majorHAnsi" w:hAnsiTheme="majorHAnsi"/>
          <w:iCs/>
          <w:sz w:val="24"/>
          <w:szCs w:val="24"/>
        </w:rPr>
        <w:t xml:space="preserve"> enhance </w:t>
      </w:r>
    </w:p>
    <w:p w:rsidR="00D709E6" w:rsidRDefault="00C1090D" w:rsidP="00D709E6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  <w:r>
        <w:rPr>
          <w:rStyle w:val="renderedqtext"/>
          <w:rFonts w:asciiTheme="majorHAnsi" w:hAnsiTheme="majorHAnsi"/>
          <w:iCs/>
          <w:sz w:val="24"/>
          <w:szCs w:val="24"/>
        </w:rPr>
        <w:t xml:space="preserve">    my  knowledge  and utilizing my skills towards the growth of the organization.</w:t>
      </w:r>
    </w:p>
    <w:p w:rsidR="00D709E6" w:rsidRDefault="00D709E6" w:rsidP="00D709E6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</w:p>
    <w:p w:rsidR="009B01AA" w:rsidRDefault="00421532" w:rsidP="009B01AA">
      <w:pPr>
        <w:tabs>
          <w:tab w:val="left" w:pos="-180"/>
        </w:tabs>
        <w:ind w:left="-180"/>
        <w:rPr>
          <w:rStyle w:val="renderedqtext"/>
          <w:rFonts w:cstheme="minorHAnsi"/>
          <w:iCs/>
          <w:sz w:val="32"/>
          <w:szCs w:val="32"/>
          <w:lang w:bidi="bn-IN"/>
        </w:rPr>
      </w:pPr>
      <w:r w:rsidRPr="00421532">
        <w:rPr>
          <w:rFonts w:asciiTheme="majorHAnsi" w:hAnsiTheme="majorHAnsi"/>
          <w:iCs/>
          <w:noProof/>
          <w:sz w:val="32"/>
          <w:szCs w:val="32"/>
        </w:rPr>
        <w:pict>
          <v:shape id="_x0000_s1063" type="#_x0000_t32" style="position:absolute;left:0;text-align:left;margin-left:-3.75pt;margin-top:20.75pt;width:492pt;height:0;z-index:251677696" o:connectortype="straight" strokeweight="1.5pt"/>
        </w:pict>
      </w:r>
      <w:r w:rsidR="009B01AA">
        <w:rPr>
          <w:rStyle w:val="renderedqtext"/>
          <w:rFonts w:asciiTheme="majorHAnsi" w:hAnsiTheme="majorHAnsi"/>
          <w:iCs/>
          <w:sz w:val="32"/>
          <w:szCs w:val="32"/>
        </w:rPr>
        <w:t xml:space="preserve"> </w:t>
      </w:r>
      <w:r w:rsidR="008B6E5E">
        <w:rPr>
          <w:rStyle w:val="renderedqtext"/>
          <w:rFonts w:asciiTheme="majorHAnsi" w:hAnsiTheme="majorHAnsi"/>
          <w:iCs/>
          <w:sz w:val="32"/>
          <w:szCs w:val="32"/>
        </w:rPr>
        <w:t xml:space="preserve"> </w:t>
      </w:r>
      <w:r w:rsidR="009B01AA" w:rsidRPr="009B01AA">
        <w:rPr>
          <w:rStyle w:val="renderedqtext"/>
          <w:rFonts w:cstheme="minorHAnsi"/>
          <w:iCs/>
          <w:sz w:val="32"/>
          <w:szCs w:val="32"/>
          <w:lang w:bidi="bn-IN"/>
        </w:rPr>
        <w:t>Skills</w:t>
      </w:r>
    </w:p>
    <w:p w:rsidR="007B2A11" w:rsidRDefault="007B2A11" w:rsidP="007B2A11">
      <w:pPr>
        <w:tabs>
          <w:tab w:val="left" w:pos="-180"/>
        </w:tabs>
        <w:jc w:val="both"/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 w:rsidRPr="007B2A11"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Web Technologies :  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HTML</w:t>
      </w:r>
      <w:r w:rsidR="00683A8A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5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,  CSS</w:t>
      </w:r>
      <w:r w:rsidR="00683A8A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3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,  Bootstrap ,  SQL , basic javascript , </w:t>
      </w:r>
      <w:r w:rsidR="008E1204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jquery , 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php </w:t>
      </w:r>
      <w:r w:rsidR="0076348D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  <w:r w:rsidRPr="007B2A11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and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</w:p>
    <w:p w:rsidR="007B2A11" w:rsidRPr="007B2A11" w:rsidRDefault="007B2A11" w:rsidP="007B2A11">
      <w:pPr>
        <w:tabs>
          <w:tab w:val="left" w:pos="-180"/>
        </w:tabs>
        <w:jc w:val="both"/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                                      basic  laravel .                    </w:t>
      </w:r>
    </w:p>
    <w:p w:rsidR="004A47AC" w:rsidRDefault="00121DFC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>Programming</w:t>
      </w:r>
      <w:r w:rsidR="004A47AC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:  C , C++ , Java .</w:t>
      </w:r>
    </w:p>
    <w:p w:rsidR="00F4149C" w:rsidRDefault="00C70365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Software : 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</w:t>
      </w:r>
      <w:r w:rsidR="00D007D2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Adobe photoshop </w:t>
      </w:r>
      <w:r w:rsidR="00683A8A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cc/cs</w:t>
      </w:r>
      <w:r w:rsidR="00D007D2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,  Netbeans , Notepad++ .</w:t>
      </w:r>
    </w:p>
    <w:p w:rsidR="008B6E5E" w:rsidRDefault="00616D5C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="Arial Unicode MS"/>
          <w:b/>
          <w:iCs/>
          <w:sz w:val="24"/>
          <w:szCs w:val="24"/>
          <w:lang w:bidi="bn-IN"/>
        </w:rPr>
        <w:t xml:space="preserve">Online judge : 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UVA(total problem solve : 41 , User name:  </w:t>
      </w:r>
      <w:r w:rsidRPr="00616D5C"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>AlAM_SEC</w:t>
      </w:r>
      <w:r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  <w:t xml:space="preserve"> ) </w:t>
      </w:r>
    </w:p>
    <w:p w:rsidR="00D709E6" w:rsidRDefault="00D709E6" w:rsidP="009B01AA">
      <w:pPr>
        <w:tabs>
          <w:tab w:val="left" w:pos="-180"/>
        </w:tabs>
        <w:rPr>
          <w:rStyle w:val="renderedqtext"/>
          <w:rFonts w:asciiTheme="majorHAnsi" w:hAnsiTheme="majorHAnsi" w:cs="Arial Unicode MS"/>
          <w:iCs/>
          <w:sz w:val="24"/>
          <w:szCs w:val="24"/>
          <w:lang w:bidi="bn-IN"/>
        </w:rPr>
      </w:pPr>
    </w:p>
    <w:p w:rsidR="00E72D8F" w:rsidRPr="00D709E6" w:rsidRDefault="00421532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  <w:r>
        <w:rPr>
          <w:rFonts w:cstheme="minorHAnsi"/>
          <w:iCs/>
          <w:noProof/>
          <w:sz w:val="32"/>
          <w:szCs w:val="32"/>
        </w:rPr>
        <w:pict>
          <v:shape id="_x0000_s1069" type="#_x0000_t32" style="position:absolute;margin-left:-3.75pt;margin-top:20.95pt;width:485.25pt;height:0;z-index:251681792" o:connectortype="straight" strokeweight="1.5pt"/>
        </w:pict>
      </w:r>
      <w:r w:rsidR="00404ABC">
        <w:rPr>
          <w:rStyle w:val="renderedqtext"/>
          <w:rFonts w:cstheme="minorHAnsi"/>
          <w:iCs/>
          <w:sz w:val="32"/>
          <w:szCs w:val="32"/>
          <w:lang w:bidi="bn-IN"/>
        </w:rPr>
        <w:t>Education</w:t>
      </w:r>
    </w:p>
    <w:tbl>
      <w:tblPr>
        <w:tblStyle w:val="TableGrid"/>
        <w:tblW w:w="9576" w:type="dxa"/>
        <w:tblLook w:val="04A0"/>
      </w:tblPr>
      <w:tblGrid>
        <w:gridCol w:w="1098"/>
        <w:gridCol w:w="3330"/>
        <w:gridCol w:w="1620"/>
        <w:gridCol w:w="1612"/>
        <w:gridCol w:w="1916"/>
      </w:tblGrid>
      <w:tr w:rsidR="00E0373A" w:rsidTr="00F11AB0">
        <w:trPr>
          <w:trHeight w:val="473"/>
        </w:trPr>
        <w:tc>
          <w:tcPr>
            <w:tcW w:w="1098" w:type="dxa"/>
          </w:tcPr>
          <w:p w:rsidR="00E0373A" w:rsidRDefault="00E0373A" w:rsidP="00E0373A">
            <w:pPr>
              <w:tabs>
                <w:tab w:val="left" w:pos="-180"/>
              </w:tabs>
              <w:jc w:val="both"/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Degree</w:t>
            </w:r>
          </w:p>
        </w:tc>
        <w:tc>
          <w:tcPr>
            <w:tcW w:w="3330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 Institution</w:t>
            </w:r>
          </w:p>
        </w:tc>
        <w:tc>
          <w:tcPr>
            <w:tcW w:w="1620" w:type="dxa"/>
          </w:tcPr>
          <w:p w:rsidR="00E0373A" w:rsidRDefault="0040008F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</w:t>
            </w:r>
            <w:r w:rsidR="00E0373A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Area</w:t>
            </w:r>
          </w:p>
        </w:tc>
        <w:tc>
          <w:tcPr>
            <w:tcW w:w="1612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Passing       Year</w:t>
            </w:r>
          </w:p>
        </w:tc>
        <w:tc>
          <w:tcPr>
            <w:tcW w:w="1916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Result</w:t>
            </w:r>
          </w:p>
        </w:tc>
      </w:tr>
      <w:tr w:rsidR="00E0373A" w:rsidTr="00F11AB0">
        <w:trPr>
          <w:trHeight w:val="499"/>
        </w:trPr>
        <w:tc>
          <w:tcPr>
            <w:tcW w:w="1098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B.Sc.</w:t>
            </w:r>
          </w:p>
        </w:tc>
        <w:tc>
          <w:tcPr>
            <w:tcW w:w="3330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Sylhet  Engineering  College</w:t>
            </w:r>
          </w:p>
        </w:tc>
        <w:tc>
          <w:tcPr>
            <w:tcW w:w="1620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   CSE</w:t>
            </w:r>
          </w:p>
        </w:tc>
        <w:tc>
          <w:tcPr>
            <w:tcW w:w="1612" w:type="dxa"/>
          </w:tcPr>
          <w:p w:rsidR="00E0373A" w:rsidRDefault="00E0373A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 w:rsidR="00616D5C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2018</w:t>
            </w:r>
          </w:p>
        </w:tc>
        <w:tc>
          <w:tcPr>
            <w:tcW w:w="1916" w:type="dxa"/>
          </w:tcPr>
          <w:p w:rsidR="00E0373A" w:rsidRDefault="00352648" w:rsidP="009A1C32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3.42</w:t>
            </w:r>
            <w:r w:rsidR="00E0373A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out of 4</w:t>
            </w:r>
            <w:r w:rsidR="00367DF3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</w:p>
          <w:p w:rsidR="00351AD9" w:rsidRDefault="00351AD9" w:rsidP="009A1C32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(Appeared)</w:t>
            </w:r>
          </w:p>
        </w:tc>
      </w:tr>
      <w:tr w:rsidR="00E0373A" w:rsidTr="00F11AB0">
        <w:trPr>
          <w:trHeight w:val="499"/>
        </w:trPr>
        <w:tc>
          <w:tcPr>
            <w:tcW w:w="1098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H.S.C.</w:t>
            </w:r>
          </w:p>
        </w:tc>
        <w:tc>
          <w:tcPr>
            <w:tcW w:w="333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Suja Memorial College</w:t>
            </w:r>
          </w:p>
        </w:tc>
        <w:tc>
          <w:tcPr>
            <w:tcW w:w="162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</w:t>
            </w:r>
            <w:r w:rsidR="0040008F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1612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2013</w:t>
            </w:r>
          </w:p>
        </w:tc>
        <w:tc>
          <w:tcPr>
            <w:tcW w:w="1916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5 out of  5</w:t>
            </w:r>
          </w:p>
        </w:tc>
      </w:tr>
      <w:tr w:rsidR="00E0373A" w:rsidTr="00F11AB0">
        <w:trPr>
          <w:trHeight w:val="499"/>
        </w:trPr>
        <w:tc>
          <w:tcPr>
            <w:tcW w:w="1098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S.S.C.</w:t>
            </w:r>
          </w:p>
        </w:tc>
        <w:tc>
          <w:tcPr>
            <w:tcW w:w="333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Patan Ushar High School</w:t>
            </w:r>
          </w:p>
        </w:tc>
        <w:tc>
          <w:tcPr>
            <w:tcW w:w="1620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</w:t>
            </w:r>
            <w:r w:rsidR="0040008F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1612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  2011</w:t>
            </w:r>
          </w:p>
        </w:tc>
        <w:tc>
          <w:tcPr>
            <w:tcW w:w="1916" w:type="dxa"/>
          </w:tcPr>
          <w:p w:rsidR="00E0373A" w:rsidRDefault="00616D5C" w:rsidP="009B01AA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4.88 out of  5</w:t>
            </w:r>
          </w:p>
        </w:tc>
      </w:tr>
    </w:tbl>
    <w:p w:rsidR="00DD515D" w:rsidRDefault="00DD515D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</w:p>
    <w:p w:rsidR="0040008F" w:rsidRDefault="0040008F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</w:p>
    <w:p w:rsidR="00D709E6" w:rsidRPr="00D65915" w:rsidRDefault="00421532" w:rsidP="009B01AA">
      <w:pPr>
        <w:tabs>
          <w:tab w:val="left" w:pos="-180"/>
        </w:tabs>
        <w:rPr>
          <w:rStyle w:val="renderedqtext"/>
          <w:rFonts w:cstheme="minorHAnsi"/>
          <w:iCs/>
          <w:sz w:val="32"/>
          <w:szCs w:val="32"/>
          <w:lang w:bidi="bn-IN"/>
        </w:rPr>
      </w:pPr>
      <w:r>
        <w:rPr>
          <w:rFonts w:cstheme="minorHAnsi"/>
          <w:iCs/>
          <w:noProof/>
          <w:sz w:val="32"/>
          <w:szCs w:val="32"/>
        </w:rPr>
        <w:lastRenderedPageBreak/>
        <w:pict>
          <v:shape id="_x0000_s1064" type="#_x0000_t32" style="position:absolute;margin-left:-3pt;margin-top:21pt;width:486pt;height:0;z-index:251678720" o:connectortype="straight" strokeweight="1.5pt"/>
        </w:pict>
      </w:r>
      <w:r w:rsidR="00D65915" w:rsidRPr="00D65915">
        <w:rPr>
          <w:rStyle w:val="renderedqtext"/>
          <w:rFonts w:cstheme="minorHAnsi"/>
          <w:iCs/>
          <w:sz w:val="32"/>
          <w:szCs w:val="32"/>
          <w:lang w:bidi="bn-IN"/>
        </w:rPr>
        <w:t xml:space="preserve">Academic Project </w:t>
      </w:r>
    </w:p>
    <w:p w:rsidR="00D65915" w:rsidRDefault="007B2A11" w:rsidP="007B2A11">
      <w:pPr>
        <w:pStyle w:val="ListParagraph"/>
        <w:numPr>
          <w:ilvl w:val="0"/>
          <w:numId w:val="3"/>
        </w:numPr>
        <w:tabs>
          <w:tab w:val="left" w:pos="-180"/>
        </w:tabs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Doctor  Patient Portal 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Design :  HTML,  CSS, Bootstrap, Javascript</w:t>
      </w:r>
      <w:r w:rsidR="009A2A68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, Jquery</w:t>
      </w:r>
      <w:r w:rsidR="0004344F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, Aj</w:t>
      </w:r>
      <w:r w:rsidR="00ED14F9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ax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Database :  mysql.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Programming  Language : PHP </w:t>
      </w:r>
    </w:p>
    <w:p w:rsidR="0076348D" w:rsidRDefault="0076348D" w:rsidP="0076348D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BB03FC" w:rsidRP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Doctor appointment , Blood donor , Store Medical Record and Nice Admin Panel .</w:t>
      </w:r>
    </w:p>
    <w:p w:rsidR="00BB03FC" w:rsidRDefault="00BB03FC" w:rsidP="00616D5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This  </w:t>
      </w:r>
      <w:r w:rsidR="006239D6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project  is  final year project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.  </w:t>
      </w:r>
    </w:p>
    <w:p w:rsidR="00616D5C" w:rsidRPr="00616D5C" w:rsidRDefault="00616D5C" w:rsidP="00616D5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BB03FC" w:rsidRPr="00BB03FC" w:rsidRDefault="00BB03FC" w:rsidP="00BB03FC">
      <w:pPr>
        <w:pStyle w:val="ListParagraph"/>
        <w:numPr>
          <w:ilvl w:val="0"/>
          <w:numId w:val="3"/>
        </w:num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SEC Account Management </w:t>
      </w: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HTML , CSS , row php and sql</w:t>
      </w: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</w:t>
      </w:r>
    </w:p>
    <w:p w:rsidR="00BB03FC" w:rsidRDefault="00BB03FC" w:rsidP="00BB03FC">
      <w:pPr>
        <w:pStyle w:val="ListParagraph"/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Student give his semester fee . also seen by login his own account.</w:t>
      </w:r>
    </w:p>
    <w:p w:rsidR="0071217C" w:rsidRDefault="00BB03F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</w:t>
      </w:r>
    </w:p>
    <w:p w:rsidR="0071217C" w:rsidRDefault="00421532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 w:rsidRPr="00421532">
        <w:rPr>
          <w:rFonts w:asciiTheme="majorHAnsi" w:hAnsiTheme="majorHAnsi" w:cstheme="minorHAnsi"/>
          <w:iCs/>
          <w:noProof/>
          <w:sz w:val="32"/>
          <w:szCs w:val="32"/>
        </w:rPr>
        <w:pict>
          <v:shape id="_x0000_s1066" type="#_x0000_t32" style="position:absolute;margin-left:-3pt;margin-top:21.7pt;width:495.75pt;height:0;z-index:251679744" o:connectortype="straight" strokeweight="1.5pt"/>
        </w:pict>
      </w:r>
      <w:r w:rsidR="0071217C" w:rsidRPr="0071217C">
        <w:rPr>
          <w:rStyle w:val="renderedqtext"/>
          <w:rFonts w:asciiTheme="majorHAnsi" w:hAnsiTheme="majorHAnsi" w:cstheme="minorHAnsi"/>
          <w:iCs/>
          <w:sz w:val="32"/>
          <w:szCs w:val="32"/>
          <w:lang w:bidi="bn-IN"/>
        </w:rPr>
        <w:t>Personal Details</w:t>
      </w:r>
    </w:p>
    <w:p w:rsidR="0071217C" w:rsidRDefault="0071217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 w:rsidRPr="0071217C"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>Present Address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: Sylhet Engineering College , Student Hall-1</w:t>
      </w:r>
    </w:p>
    <w:p w:rsidR="0071217C" w:rsidRDefault="0071217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Style w:val="renderedqtext"/>
          <w:rFonts w:asciiTheme="majorHAnsi" w:hAnsiTheme="majorHAnsi" w:cstheme="minorHAnsi"/>
          <w:b/>
          <w:iCs/>
          <w:sz w:val="24"/>
          <w:szCs w:val="24"/>
          <w:lang w:bidi="bn-IN"/>
        </w:rPr>
        <w:t xml:space="preserve">Parmanent Address : </w:t>
      </w:r>
      <w:r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Vill-Dupatila, PO-Patan Ushar </w:t>
      </w:r>
      <w:r w:rsidR="00404ABC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>, District- Moulovi Bazar.</w:t>
      </w:r>
    </w:p>
    <w:p w:rsidR="00404ABC" w:rsidRDefault="00404ABC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256818" w:rsidRDefault="00421532" w:rsidP="00BB03F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32"/>
          <w:szCs w:val="32"/>
          <w:lang w:bidi="bn-IN"/>
        </w:rPr>
      </w:pPr>
      <w:r>
        <w:rPr>
          <w:rFonts w:asciiTheme="majorHAnsi" w:hAnsiTheme="majorHAnsi" w:cstheme="minorHAnsi"/>
          <w:iCs/>
          <w:noProof/>
          <w:sz w:val="32"/>
          <w:szCs w:val="32"/>
        </w:rPr>
        <w:pict>
          <v:shape id="_x0000_s1068" type="#_x0000_t32" style="position:absolute;margin-left:-3pt;margin-top:21.8pt;width:495.75pt;height:0;z-index:251680768" o:connectortype="straight" strokeweight="1.5pt"/>
        </w:pict>
      </w:r>
      <w:r w:rsidR="00404ABC">
        <w:rPr>
          <w:rStyle w:val="renderedqtext"/>
          <w:rFonts w:asciiTheme="majorHAnsi" w:hAnsiTheme="majorHAnsi" w:cstheme="minorHAnsi"/>
          <w:iCs/>
          <w:sz w:val="32"/>
          <w:szCs w:val="32"/>
          <w:lang w:bidi="bn-IN"/>
        </w:rPr>
        <w:t xml:space="preserve">References </w:t>
      </w:r>
    </w:p>
    <w:tbl>
      <w:tblPr>
        <w:tblStyle w:val="TableGrid"/>
        <w:tblW w:w="9952" w:type="dxa"/>
        <w:tblLook w:val="04A0"/>
      </w:tblPr>
      <w:tblGrid>
        <w:gridCol w:w="9952"/>
      </w:tblGrid>
      <w:tr w:rsidR="00256818" w:rsidTr="00256818">
        <w:trPr>
          <w:trHeight w:val="1660"/>
        </w:trPr>
        <w:tc>
          <w:tcPr>
            <w:tcW w:w="9952" w:type="dxa"/>
          </w:tcPr>
          <w:p w:rsidR="00256818" w:rsidRDefault="00256818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Mohamm</w:t>
            </w:r>
            <w:r w:rsidR="00ED14F9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a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d  Shamsul Islam</w:t>
            </w:r>
          </w:p>
          <w:p w:rsidR="00BE1116" w:rsidRDefault="00BE1116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Assistant Professor</w:t>
            </w:r>
          </w:p>
          <w:p w:rsidR="00256818" w:rsidRDefault="00256818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Head</w:t>
            </w:r>
            <w:r w:rsidR="00F17252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of </w:t>
            </w:r>
            <w:r w:rsidR="0056117E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the </w:t>
            </w:r>
            <w:r w:rsidR="00F17252"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Department</w:t>
            </w: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 xml:space="preserve"> ,  CSE</w:t>
            </w:r>
          </w:p>
          <w:p w:rsidR="00256818" w:rsidRDefault="00256818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Sylhet   Engineering  College</w:t>
            </w:r>
          </w:p>
          <w:p w:rsidR="00F17252" w:rsidRDefault="00F17252" w:rsidP="00616D5C">
            <w:pPr>
              <w:tabs>
                <w:tab w:val="left" w:pos="-180"/>
              </w:tabs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</w:pPr>
            <w:r>
              <w:rPr>
                <w:rStyle w:val="renderedqtext"/>
                <w:rFonts w:asciiTheme="majorHAnsi" w:hAnsiTheme="majorHAnsi" w:cstheme="minorHAnsi"/>
                <w:iCs/>
                <w:sz w:val="24"/>
                <w:szCs w:val="24"/>
                <w:lang w:bidi="bn-IN"/>
              </w:rPr>
              <w:t>Email : shepon086@gmail.com</w:t>
            </w:r>
          </w:p>
        </w:tc>
      </w:tr>
    </w:tbl>
    <w:p w:rsidR="00256818" w:rsidRDefault="00256818" w:rsidP="00616D5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A735E3" w:rsidRDefault="00A735E3" w:rsidP="00616D5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</w:p>
    <w:p w:rsidR="00256818" w:rsidRDefault="00421532" w:rsidP="00616D5C">
      <w:pPr>
        <w:tabs>
          <w:tab w:val="left" w:pos="-180"/>
        </w:tabs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</w:pPr>
      <w:r>
        <w:rPr>
          <w:rFonts w:asciiTheme="majorHAnsi" w:hAnsiTheme="majorHAnsi" w:cstheme="minorHAnsi"/>
          <w:iCs/>
          <w:noProof/>
          <w:sz w:val="24"/>
          <w:szCs w:val="24"/>
        </w:rPr>
        <w:pict>
          <v:shape id="_x0000_s1043" type="#_x0000_t32" style="position:absolute;margin-left:.75pt;margin-top:13.85pt;width:187.5pt;height:.75pt;flip:y;z-index:251666432" o:connectortype="straight"/>
        </w:pict>
      </w:r>
      <w:r w:rsidR="00256818">
        <w:rPr>
          <w:rStyle w:val="renderedqtext"/>
          <w:rFonts w:asciiTheme="majorHAnsi" w:hAnsiTheme="majorHAnsi" w:cstheme="minorHAnsi"/>
          <w:iCs/>
          <w:sz w:val="24"/>
          <w:szCs w:val="24"/>
          <w:lang w:bidi="bn-IN"/>
        </w:rPr>
        <w:t xml:space="preserve">              </w:t>
      </w:r>
    </w:p>
    <w:p w:rsidR="00CE05E2" w:rsidRPr="00616D5C" w:rsidRDefault="00256818" w:rsidP="00616D5C">
      <w:pPr>
        <w:tabs>
          <w:tab w:val="left" w:pos="-180"/>
        </w:tabs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        Mohammad  Ashraful  Alam</w:t>
      </w:r>
      <w:r w:rsidR="006C44C3">
        <w:rPr>
          <w:rFonts w:asciiTheme="majorHAnsi" w:hAnsiTheme="majorHAnsi"/>
          <w:iCs/>
          <w:sz w:val="24"/>
          <w:szCs w:val="24"/>
        </w:rPr>
        <w:t xml:space="preserve">                                                                                             </w:t>
      </w:r>
    </w:p>
    <w:sectPr w:rsidR="00CE05E2" w:rsidRPr="00616D5C" w:rsidSect="0096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35F" w:rsidRDefault="009E335F" w:rsidP="00CE05E2">
      <w:pPr>
        <w:spacing w:after="0" w:line="240" w:lineRule="auto"/>
      </w:pPr>
      <w:r>
        <w:separator/>
      </w:r>
    </w:p>
  </w:endnote>
  <w:endnote w:type="continuationSeparator" w:id="1">
    <w:p w:rsidR="009E335F" w:rsidRDefault="009E335F" w:rsidP="00CE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35F" w:rsidRDefault="009E335F" w:rsidP="00CE05E2">
      <w:pPr>
        <w:spacing w:after="0" w:line="240" w:lineRule="auto"/>
      </w:pPr>
      <w:r>
        <w:separator/>
      </w:r>
    </w:p>
  </w:footnote>
  <w:footnote w:type="continuationSeparator" w:id="1">
    <w:p w:rsidR="009E335F" w:rsidRDefault="009E335F" w:rsidP="00CE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57F2"/>
    <w:multiLevelType w:val="hybridMultilevel"/>
    <w:tmpl w:val="DF1E2E42"/>
    <w:lvl w:ilvl="0" w:tplc="4DFC1004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CEC0879"/>
    <w:multiLevelType w:val="hybridMultilevel"/>
    <w:tmpl w:val="329837F2"/>
    <w:lvl w:ilvl="0" w:tplc="C10C8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52172"/>
    <w:multiLevelType w:val="hybridMultilevel"/>
    <w:tmpl w:val="E07EC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E2"/>
    <w:rsid w:val="0004344F"/>
    <w:rsid w:val="0005521B"/>
    <w:rsid w:val="00060E43"/>
    <w:rsid w:val="00084078"/>
    <w:rsid w:val="000F6AF5"/>
    <w:rsid w:val="00121DFC"/>
    <w:rsid w:val="00225FEB"/>
    <w:rsid w:val="00256818"/>
    <w:rsid w:val="00264263"/>
    <w:rsid w:val="002A1C2D"/>
    <w:rsid w:val="002A72D6"/>
    <w:rsid w:val="002C0AF6"/>
    <w:rsid w:val="00320977"/>
    <w:rsid w:val="00332E9A"/>
    <w:rsid w:val="00345347"/>
    <w:rsid w:val="00351AD9"/>
    <w:rsid w:val="00352648"/>
    <w:rsid w:val="00367DF3"/>
    <w:rsid w:val="003B0E19"/>
    <w:rsid w:val="003B5178"/>
    <w:rsid w:val="003C0797"/>
    <w:rsid w:val="0040008F"/>
    <w:rsid w:val="00404ABC"/>
    <w:rsid w:val="00421532"/>
    <w:rsid w:val="00445167"/>
    <w:rsid w:val="00463BE3"/>
    <w:rsid w:val="004A47AC"/>
    <w:rsid w:val="00521C29"/>
    <w:rsid w:val="0056117E"/>
    <w:rsid w:val="00576B62"/>
    <w:rsid w:val="00595972"/>
    <w:rsid w:val="00616D5C"/>
    <w:rsid w:val="0062124E"/>
    <w:rsid w:val="006239D6"/>
    <w:rsid w:val="00643E0F"/>
    <w:rsid w:val="0066290F"/>
    <w:rsid w:val="00683A8A"/>
    <w:rsid w:val="006910B1"/>
    <w:rsid w:val="006B29AE"/>
    <w:rsid w:val="006C44C3"/>
    <w:rsid w:val="006E4C7D"/>
    <w:rsid w:val="0070769D"/>
    <w:rsid w:val="0071217C"/>
    <w:rsid w:val="007563D4"/>
    <w:rsid w:val="0076348D"/>
    <w:rsid w:val="00776462"/>
    <w:rsid w:val="007B2A11"/>
    <w:rsid w:val="00853DA9"/>
    <w:rsid w:val="00877303"/>
    <w:rsid w:val="008A4DAD"/>
    <w:rsid w:val="008B6E5E"/>
    <w:rsid w:val="008D281F"/>
    <w:rsid w:val="008E1204"/>
    <w:rsid w:val="00967949"/>
    <w:rsid w:val="00967BE4"/>
    <w:rsid w:val="00975E2C"/>
    <w:rsid w:val="009A16D3"/>
    <w:rsid w:val="009A1C32"/>
    <w:rsid w:val="009A2A68"/>
    <w:rsid w:val="009A4E32"/>
    <w:rsid w:val="009A79EC"/>
    <w:rsid w:val="009B01AA"/>
    <w:rsid w:val="009E335F"/>
    <w:rsid w:val="009F579D"/>
    <w:rsid w:val="00A735E3"/>
    <w:rsid w:val="00A820CB"/>
    <w:rsid w:val="00A85FF1"/>
    <w:rsid w:val="00B2795C"/>
    <w:rsid w:val="00B43A5F"/>
    <w:rsid w:val="00B545E1"/>
    <w:rsid w:val="00B6484E"/>
    <w:rsid w:val="00BB03FC"/>
    <w:rsid w:val="00BE1116"/>
    <w:rsid w:val="00BE6209"/>
    <w:rsid w:val="00C1090D"/>
    <w:rsid w:val="00C26B0B"/>
    <w:rsid w:val="00C30D45"/>
    <w:rsid w:val="00C70365"/>
    <w:rsid w:val="00C73BD9"/>
    <w:rsid w:val="00C96278"/>
    <w:rsid w:val="00CA3F08"/>
    <w:rsid w:val="00CC3A62"/>
    <w:rsid w:val="00CC7D6E"/>
    <w:rsid w:val="00CE05E2"/>
    <w:rsid w:val="00D007D2"/>
    <w:rsid w:val="00D65915"/>
    <w:rsid w:val="00D709E6"/>
    <w:rsid w:val="00DD515D"/>
    <w:rsid w:val="00E02D10"/>
    <w:rsid w:val="00E0373A"/>
    <w:rsid w:val="00E05EC8"/>
    <w:rsid w:val="00E15ABC"/>
    <w:rsid w:val="00E72D8F"/>
    <w:rsid w:val="00E87D72"/>
    <w:rsid w:val="00E87DC0"/>
    <w:rsid w:val="00EC4B74"/>
    <w:rsid w:val="00ED14F9"/>
    <w:rsid w:val="00F07829"/>
    <w:rsid w:val="00F079FE"/>
    <w:rsid w:val="00F11AB0"/>
    <w:rsid w:val="00F17252"/>
    <w:rsid w:val="00F4149C"/>
    <w:rsid w:val="00F5420B"/>
    <w:rsid w:val="00F6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8" type="connector" idref="#_x0000_s1057"/>
        <o:r id="V:Rule9" type="connector" idref="#_x0000_s1066"/>
        <o:r id="V:Rule10" type="connector" idref="#_x0000_s1064"/>
        <o:r id="V:Rule11" type="connector" idref="#_x0000_s1068"/>
        <o:r id="V:Rule12" type="connector" idref="#_x0000_s1043"/>
        <o:r id="V:Rule13" type="connector" idref="#_x0000_s1069"/>
        <o:r id="V:Rule14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5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0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5E2"/>
  </w:style>
  <w:style w:type="paragraph" w:styleId="Footer">
    <w:name w:val="footer"/>
    <w:basedOn w:val="Normal"/>
    <w:link w:val="FooterChar"/>
    <w:uiPriority w:val="99"/>
    <w:semiHidden/>
    <w:unhideWhenUsed/>
    <w:rsid w:val="00CE0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5E2"/>
  </w:style>
  <w:style w:type="character" w:customStyle="1" w:styleId="renderedqtext">
    <w:name w:val="rendered_qtext"/>
    <w:basedOn w:val="DefaultParagraphFont"/>
    <w:rsid w:val="000F6AF5"/>
  </w:style>
  <w:style w:type="paragraph" w:styleId="ListParagraph">
    <w:name w:val="List Paragraph"/>
    <w:basedOn w:val="Normal"/>
    <w:uiPriority w:val="34"/>
    <w:qFormat/>
    <w:rsid w:val="007B2A11"/>
    <w:pPr>
      <w:ind w:left="720"/>
      <w:contextualSpacing/>
    </w:pPr>
  </w:style>
  <w:style w:type="table" w:styleId="TableGrid">
    <w:name w:val="Table Grid"/>
    <w:basedOn w:val="TableNormal"/>
    <w:uiPriority w:val="59"/>
    <w:rsid w:val="00E03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hraful32.c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B12C-C392-4946-8DB6-9C65CBC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Ashraful Alam</dc:creator>
  <cp:lastModifiedBy>Windows User</cp:lastModifiedBy>
  <cp:revision>43</cp:revision>
  <dcterms:created xsi:type="dcterms:W3CDTF">2018-03-19T06:18:00Z</dcterms:created>
  <dcterms:modified xsi:type="dcterms:W3CDTF">2018-09-26T13:03:00Z</dcterms:modified>
</cp:coreProperties>
</file>