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3A1029" w:rsidRPr="00554B8E" w:rsidTr="007602C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953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5"/>
              <w:gridCol w:w="3089"/>
            </w:tblGrid>
            <w:tr w:rsidR="003A1029" w:rsidRPr="00554B8E" w:rsidTr="008B05AD">
              <w:trPr>
                <w:trHeight w:val="1842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2F574E" w:rsidRPr="00A7485D" w:rsidRDefault="002F574E" w:rsidP="00E03833">
                  <w:pPr>
                    <w:spacing w:line="0" w:lineRule="atLeast"/>
                    <w:rPr>
                      <w:rFonts w:eastAsia="Times New Roman"/>
                      <w:b/>
                      <w:bCs/>
                      <w:color w:val="0D0D0D" w:themeColor="text1" w:themeTint="F2"/>
                      <w:sz w:val="36"/>
                      <w:u w:val="single"/>
                    </w:rPr>
                  </w:pPr>
                  <w:r w:rsidRPr="00554B8E">
                    <w:rPr>
                      <w:rFonts w:eastAsia="Times New Roman"/>
                      <w:b/>
                      <w:bCs/>
                      <w:color w:val="0D0D0D" w:themeColor="text1" w:themeTint="F2"/>
                      <w:sz w:val="32"/>
                    </w:rPr>
                    <w:t xml:space="preserve"> </w:t>
                  </w:r>
                  <w:r w:rsidR="006B2E83" w:rsidRPr="00A7485D">
                    <w:rPr>
                      <w:rFonts w:eastAsia="Times New Roman"/>
                      <w:b/>
                      <w:bCs/>
                      <w:color w:val="0D0D0D" w:themeColor="text1" w:themeTint="F2"/>
                      <w:sz w:val="36"/>
                      <w:u w:val="single"/>
                    </w:rPr>
                    <w:t>Curriculum</w:t>
                  </w:r>
                  <w:r w:rsidRPr="00A7485D">
                    <w:rPr>
                      <w:rFonts w:eastAsia="Times New Roman"/>
                      <w:b/>
                      <w:bCs/>
                      <w:color w:val="0D0D0D" w:themeColor="text1" w:themeTint="F2"/>
                      <w:sz w:val="36"/>
                      <w:u w:val="single"/>
                    </w:rPr>
                    <w:t xml:space="preserve"> Vita Of Mohammad Hamidur Rahman</w:t>
                  </w:r>
                </w:p>
                <w:p w:rsidR="002F574E" w:rsidRPr="00A7485D" w:rsidRDefault="002F574E" w:rsidP="007602C7">
                  <w:pPr>
                    <w:spacing w:line="0" w:lineRule="atLeast"/>
                    <w:rPr>
                      <w:rFonts w:eastAsia="Times New Roman"/>
                      <w:b/>
                      <w:bCs/>
                      <w:color w:val="0D0D0D" w:themeColor="text1" w:themeTint="F2"/>
                      <w:sz w:val="24"/>
                    </w:rPr>
                  </w:pPr>
                </w:p>
                <w:p w:rsidR="003A1029" w:rsidRPr="00554B8E" w:rsidRDefault="002F574E" w:rsidP="00BE6573">
                  <w:pPr>
                    <w:rPr>
                      <w:rFonts w:eastAsia="Times New Roman"/>
                      <w:b/>
                      <w:bCs/>
                      <w:color w:val="0D0D0D" w:themeColor="text1" w:themeTint="F2"/>
                      <w:u w:val="single"/>
                    </w:rPr>
                  </w:pPr>
                  <w:r w:rsidRPr="00BE6573">
                    <w:rPr>
                      <w:rFonts w:eastAsia="Times New Roman"/>
                      <w:b/>
                      <w:bCs/>
                      <w:color w:val="0D0D0D" w:themeColor="text1" w:themeTint="F2"/>
                      <w:u w:val="single"/>
                    </w:rPr>
                    <w:t>Contact Address</w:t>
                  </w:r>
                  <w:r w:rsidR="00BE6573" w:rsidRPr="00BE6573">
                    <w:rPr>
                      <w:rFonts w:eastAsia="Times New Roman"/>
                      <w:b/>
                      <w:bCs/>
                      <w:color w:val="0D0D0D" w:themeColor="text1" w:themeTint="F2"/>
                      <w:u w:val="single"/>
                    </w:rPr>
                    <w:t>: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3089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89"/>
                  </w:tblGrid>
                  <w:tr w:rsidR="003A1029" w:rsidRPr="00554B8E" w:rsidTr="00D70024">
                    <w:trPr>
                      <w:trHeight w:val="1631"/>
                      <w:tblCellSpacing w:w="52" w:type="dxa"/>
                      <w:jc w:val="center"/>
                    </w:trPr>
                    <w:tc>
                      <w:tcPr>
                        <w:tcW w:w="2881" w:type="dxa"/>
                        <w:shd w:val="clear" w:color="auto" w:fill="E2E4E5"/>
                        <w:vAlign w:val="center"/>
                        <w:hideMark/>
                      </w:tcPr>
                      <w:p w:rsidR="003A1029" w:rsidRPr="00554B8E" w:rsidRDefault="003A1029" w:rsidP="007602C7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noProof/>
                            <w:color w:val="0D0D0D" w:themeColor="text1" w:themeTint="F2"/>
                          </w:rPr>
                          <w:drawing>
                            <wp:inline distT="0" distB="0" distL="0" distR="0">
                              <wp:extent cx="1752002" cy="1981200"/>
                              <wp:effectExtent l="19050" t="0" r="598" b="0"/>
                              <wp:docPr id="1" name="Picture 1" descr="Mitho,Singapore vis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itho,Singapore vis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1472" cy="19919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</w:tr>
            <w:tr w:rsidR="003A1029" w:rsidRPr="00554B8E" w:rsidTr="008B05AD">
              <w:trPr>
                <w:trHeight w:val="1006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352FBC">
                  <w:pPr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Address: 6/1,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Sohid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Sorony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Lane, (East Side of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Sodor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Hospital),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Manikganj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Sadar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,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Manik</w:t>
                  </w:r>
                  <w:r w:rsidR="005D760C">
                    <w:rPr>
                      <w:rFonts w:eastAsia="Times New Roman"/>
                      <w:color w:val="0D0D0D" w:themeColor="text1" w:themeTint="F2"/>
                    </w:rPr>
                    <w:t>ganj</w:t>
                  </w:r>
                  <w:proofErr w:type="spellEnd"/>
                  <w:r w:rsidR="005D760C">
                    <w:rPr>
                      <w:rFonts w:eastAsia="Times New Roman"/>
                      <w:color w:val="0D0D0D" w:themeColor="text1" w:themeTint="F2"/>
                    </w:rPr>
                    <w:t xml:space="preserve">. </w:t>
                  </w:r>
                  <w:r w:rsidR="005D760C">
                    <w:rPr>
                      <w:rFonts w:eastAsia="Times New Roman"/>
                      <w:color w:val="0D0D0D" w:themeColor="text1" w:themeTint="F2"/>
                    </w:rPr>
                    <w:br/>
                    <w:t>Mobile No 1: 01712583853,01886583853</w:t>
                  </w:r>
                  <w:r w:rsidRPr="00554B8E">
                    <w:rPr>
                      <w:rFonts w:eastAsia="Times New Roman"/>
                      <w:color w:val="0D0D0D" w:themeColor="text1" w:themeTint="F2"/>
                    </w:rPr>
                    <w:br/>
                  </w:r>
                  <w:bookmarkStart w:id="0" w:name="_GoBack"/>
                  <w:bookmarkEnd w:id="0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e-mail : hamidmi74@gmail.com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A1029" w:rsidRPr="00554B8E" w:rsidRDefault="003A1029" w:rsidP="007602C7">
                  <w:pPr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</w:tr>
          </w:tbl>
          <w:p w:rsidR="003A1029" w:rsidRPr="00554B8E" w:rsidRDefault="003A1029" w:rsidP="007602C7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</w:tr>
    </w:tbl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3A1029" w:rsidRPr="00554B8E" w:rsidTr="007602C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A1029" w:rsidRPr="00554B8E" w:rsidRDefault="003A1029" w:rsidP="007602C7">
            <w:pPr>
              <w:rPr>
                <w:rFonts w:eastAsia="Times New Roman"/>
                <w:color w:val="0D0D0D" w:themeColor="text1" w:themeTint="F2"/>
              </w:rPr>
            </w:pPr>
            <w:r w:rsidRPr="00554B8E">
              <w:rPr>
                <w:rFonts w:eastAsia="Times New Roman"/>
                <w:color w:val="0D0D0D" w:themeColor="text1" w:themeTint="F2"/>
              </w:rPr>
              <w:t> </w:t>
            </w:r>
          </w:p>
        </w:tc>
      </w:tr>
      <w:tr w:rsidR="003A1029" w:rsidRPr="00554B8E" w:rsidTr="007602C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A1029" w:rsidRPr="00554B8E" w:rsidRDefault="003A1029" w:rsidP="007602C7">
            <w:pPr>
              <w:rPr>
                <w:rFonts w:eastAsia="Times New Roman"/>
                <w:color w:val="0D0D0D" w:themeColor="text1" w:themeTint="F2"/>
              </w:rPr>
            </w:pPr>
            <w:r w:rsidRPr="00554B8E">
              <w:rPr>
                <w:rFonts w:eastAsia="Times New Roman"/>
                <w:color w:val="0D0D0D" w:themeColor="text1" w:themeTint="F2"/>
              </w:rPr>
              <w:t> </w:t>
            </w:r>
          </w:p>
        </w:tc>
      </w:tr>
      <w:tr w:rsidR="003A1029" w:rsidRPr="00554B8E" w:rsidTr="007602C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A1029" w:rsidRPr="00554B8E" w:rsidRDefault="003A1029" w:rsidP="007602C7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 w:rsidRPr="00554B8E">
              <w:rPr>
                <w:rFonts w:eastAsia="Times New Roman"/>
                <w:b/>
                <w:bCs/>
                <w:color w:val="0D0D0D" w:themeColor="text1" w:themeTint="F2"/>
                <w:u w:val="single"/>
              </w:rPr>
              <w:t>Career Objective:</w:t>
            </w:r>
          </w:p>
        </w:tc>
      </w:tr>
      <w:tr w:rsidR="003A1029" w:rsidRPr="00554B8E" w:rsidTr="007602C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2F574E" w:rsidRDefault="003A1029" w:rsidP="006B5DCE">
            <w:pPr>
              <w:rPr>
                <w:rFonts w:eastAsia="Times New Roman"/>
                <w:color w:val="0D0D0D" w:themeColor="text1" w:themeTint="F2"/>
              </w:rPr>
            </w:pPr>
            <w:r w:rsidRPr="00554B8E">
              <w:rPr>
                <w:rFonts w:eastAsia="Times New Roman"/>
                <w:color w:val="0D0D0D" w:themeColor="text1" w:themeTint="F2"/>
              </w:rPr>
              <w:t xml:space="preserve">Looking for an employment where challenging work and problem analyzing attitude is valued and highly appreciated. </w:t>
            </w:r>
          </w:p>
          <w:p w:rsidR="00C6309F" w:rsidRPr="00554B8E" w:rsidRDefault="00C6309F" w:rsidP="006B5DCE">
            <w:pPr>
              <w:rPr>
                <w:rFonts w:eastAsia="Times New Roman"/>
                <w:color w:val="0D0D0D" w:themeColor="text1" w:themeTint="F2"/>
              </w:rPr>
            </w:pPr>
          </w:p>
        </w:tc>
      </w:tr>
    </w:tbl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3A1029" w:rsidRPr="00554B8E" w:rsidTr="007602C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A1029" w:rsidRPr="00554B8E" w:rsidRDefault="003A1029" w:rsidP="007602C7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 w:rsidRPr="00554B8E">
              <w:rPr>
                <w:rFonts w:eastAsia="Times New Roman"/>
                <w:b/>
                <w:bCs/>
                <w:color w:val="0D0D0D" w:themeColor="text1" w:themeTint="F2"/>
                <w:u w:val="single"/>
              </w:rPr>
              <w:t>Career Summary:</w:t>
            </w:r>
          </w:p>
        </w:tc>
      </w:tr>
      <w:tr w:rsidR="003A1029" w:rsidRPr="00554B8E" w:rsidTr="007602C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C6309F" w:rsidRDefault="00183991" w:rsidP="006B5DCE">
            <w:pPr>
              <w:spacing w:after="0" w:line="240" w:lineRule="auto"/>
              <w:rPr>
                <w:rFonts w:eastAsia="Times New Roman"/>
                <w:color w:val="0D0D0D" w:themeColor="text1" w:themeTint="F2"/>
              </w:rPr>
            </w:pPr>
            <w:r w:rsidRPr="00183991">
              <w:rPr>
                <w:rFonts w:eastAsia="Times New Roman"/>
                <w:color w:val="0D0D0D" w:themeColor="text1" w:themeTint="F2"/>
              </w:rPr>
              <w:t xml:space="preserve">Experienced manufacturing manager ready to immediately enter leadership position to </w:t>
            </w:r>
            <w:r w:rsidRPr="00554B8E">
              <w:rPr>
                <w:rFonts w:eastAsia="Times New Roman"/>
                <w:color w:val="0D0D0D" w:themeColor="text1" w:themeTint="F2"/>
              </w:rPr>
              <w:t>Lead &amp; train maintenance team to implement preventive maintenance and corrective maintenance of all production and Utility equipment's and root cause analysis for major breakdown</w:t>
            </w:r>
            <w:r w:rsidRPr="00183991">
              <w:rPr>
                <w:rFonts w:eastAsia="Times New Roman"/>
                <w:color w:val="0D0D0D" w:themeColor="text1" w:themeTint="F2"/>
              </w:rPr>
              <w:t>, seeking for better opportunity to join as a manufacturing manager and contribute to the company’s vision of revolutionizing the industry.</w:t>
            </w:r>
            <w:r w:rsidR="005B6B62">
              <w:rPr>
                <w:rFonts w:eastAsia="Times New Roman"/>
                <w:color w:val="0D0D0D" w:themeColor="text1" w:themeTint="F2"/>
              </w:rPr>
              <w:t xml:space="preserve"> </w:t>
            </w:r>
          </w:p>
          <w:p w:rsidR="00C6309F" w:rsidRPr="00554B8E" w:rsidRDefault="00C6309F" w:rsidP="006B5DCE">
            <w:pPr>
              <w:spacing w:after="0" w:line="240" w:lineRule="auto"/>
              <w:rPr>
                <w:rFonts w:eastAsia="Times New Roman"/>
                <w:color w:val="0D0D0D" w:themeColor="text1" w:themeTint="F2"/>
              </w:rPr>
            </w:pPr>
          </w:p>
        </w:tc>
      </w:tr>
    </w:tbl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 w:rsidR="003A1029" w:rsidRPr="00554B8E" w:rsidTr="007602C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A1029" w:rsidRPr="00554B8E" w:rsidRDefault="003A1029" w:rsidP="007602C7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 w:rsidRPr="00554B8E">
              <w:rPr>
                <w:rFonts w:eastAsia="Times New Roman"/>
                <w:b/>
                <w:bCs/>
                <w:color w:val="0D0D0D" w:themeColor="text1" w:themeTint="F2"/>
                <w:u w:val="single"/>
              </w:rPr>
              <w:t>Special Qualification:</w:t>
            </w:r>
          </w:p>
        </w:tc>
      </w:tr>
      <w:tr w:rsidR="003A1029" w:rsidRPr="00554B8E" w:rsidTr="002F574E">
        <w:trPr>
          <w:trHeight w:val="76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C1254" w:rsidRPr="008C1254" w:rsidRDefault="003A1029" w:rsidP="008C1254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D0D0D" w:themeColor="text1" w:themeTint="F2"/>
              </w:rPr>
            </w:pPr>
            <w:r w:rsidRPr="008C1254">
              <w:rPr>
                <w:rFonts w:eastAsia="Times New Roman"/>
                <w:color w:val="0D0D0D" w:themeColor="text1" w:themeTint="F2"/>
              </w:rPr>
              <w:t>Bachelor of Science (BSc)</w:t>
            </w:r>
            <w:r w:rsidR="008C1254">
              <w:rPr>
                <w:rFonts w:eastAsia="Times New Roman"/>
                <w:color w:val="0D0D0D" w:themeColor="text1" w:themeTint="F2"/>
              </w:rPr>
              <w:t xml:space="preserve"> in</w:t>
            </w:r>
            <w:r w:rsidRPr="008C1254">
              <w:rPr>
                <w:rFonts w:eastAsia="Times New Roman"/>
                <w:color w:val="0D0D0D" w:themeColor="text1" w:themeTint="F2"/>
              </w:rPr>
              <w:t xml:space="preserve"> EEE</w:t>
            </w:r>
          </w:p>
          <w:p w:rsidR="00C6309F" w:rsidRPr="00C6309F" w:rsidRDefault="003A1029" w:rsidP="00C6309F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D0D0D" w:themeColor="text1" w:themeTint="F2"/>
              </w:rPr>
            </w:pPr>
            <w:r w:rsidRPr="00C6309F">
              <w:rPr>
                <w:rFonts w:eastAsia="Times New Roman"/>
                <w:color w:val="0D0D0D" w:themeColor="text1" w:themeTint="F2"/>
              </w:rPr>
              <w:t xml:space="preserve">Certificate of Competency </w:t>
            </w:r>
            <w:r w:rsidR="00DF0332" w:rsidRPr="00C6309F">
              <w:rPr>
                <w:rFonts w:eastAsia="Times New Roman"/>
                <w:color w:val="0D0D0D" w:themeColor="text1" w:themeTint="F2"/>
              </w:rPr>
              <w:t>from</w:t>
            </w:r>
            <w:r w:rsidRPr="00C6309F">
              <w:rPr>
                <w:rFonts w:eastAsia="Times New Roman"/>
                <w:color w:val="0D0D0D" w:themeColor="text1" w:themeTint="F2"/>
              </w:rPr>
              <w:t xml:space="preserve"> Singapore Institute </w:t>
            </w:r>
            <w:r w:rsidR="00DF0332" w:rsidRPr="00C6309F">
              <w:rPr>
                <w:rFonts w:eastAsia="Times New Roman"/>
                <w:color w:val="0D0D0D" w:themeColor="text1" w:themeTint="F2"/>
              </w:rPr>
              <w:t>of</w:t>
            </w:r>
            <w:r w:rsidRPr="00C6309F">
              <w:rPr>
                <w:rFonts w:eastAsia="Times New Roman"/>
                <w:color w:val="0D0D0D" w:themeColor="text1" w:themeTint="F2"/>
              </w:rPr>
              <w:t xml:space="preserve"> Technical Education,</w:t>
            </w:r>
            <w:r w:rsidR="00554B8E" w:rsidRPr="00C6309F">
              <w:rPr>
                <w:rFonts w:eastAsia="Times New Roman"/>
                <w:color w:val="0D0D0D" w:themeColor="text1" w:themeTint="F2"/>
              </w:rPr>
              <w:t xml:space="preserve"> </w:t>
            </w:r>
            <w:r w:rsidR="008C1254" w:rsidRPr="00C6309F">
              <w:rPr>
                <w:rFonts w:eastAsia="Times New Roman"/>
                <w:color w:val="0D0D0D" w:themeColor="text1" w:themeTint="F2"/>
              </w:rPr>
              <w:t xml:space="preserve">Singapore. </w:t>
            </w:r>
          </w:p>
          <w:tbl>
            <w:tblPr>
              <w:tblW w:w="11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9A662B" w:rsidRPr="00554B8E" w:rsidTr="00A9177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A662B" w:rsidRPr="009A662B" w:rsidRDefault="009A662B" w:rsidP="00A9177C">
                  <w:pPr>
                    <w:rPr>
                      <w:rFonts w:eastAsia="Times New Roman"/>
                      <w:b/>
                      <w:bCs/>
                      <w:color w:val="0D0D0D" w:themeColor="text1" w:themeTint="F2"/>
                      <w:u w:val="single"/>
                    </w:rPr>
                  </w:pPr>
                  <w:r w:rsidRPr="009A662B">
                    <w:rPr>
                      <w:rFonts w:eastAsia="Times New Roman"/>
                      <w:b/>
                      <w:bCs/>
                      <w:color w:val="0D0D0D" w:themeColor="text1" w:themeTint="F2"/>
                      <w:u w:val="single"/>
                    </w:rPr>
                    <w:t>Core Competencies:</w:t>
                  </w:r>
                </w:p>
              </w:tc>
            </w:tr>
            <w:tr w:rsidR="009A662B" w:rsidRPr="00554B8E" w:rsidTr="00A9177C">
              <w:trPr>
                <w:trHeight w:val="768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A662B" w:rsidRPr="009A662B" w:rsidRDefault="009A662B" w:rsidP="009A662B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12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9A662B">
                    <w:rPr>
                      <w:rFonts w:eastAsia="Times New Roman"/>
                      <w:color w:val="0D0D0D" w:themeColor="text1" w:themeTint="F2"/>
                    </w:rPr>
                    <w:t>Problem analysis and resolution</w:t>
                  </w:r>
                </w:p>
                <w:p w:rsidR="009A662B" w:rsidRPr="009A662B" w:rsidRDefault="009A662B" w:rsidP="009A662B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12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9A662B">
                    <w:rPr>
                      <w:rFonts w:eastAsia="Times New Roman"/>
                      <w:color w:val="0D0D0D" w:themeColor="text1" w:themeTint="F2"/>
                    </w:rPr>
                    <w:t>Planning and organizing</w:t>
                  </w:r>
                </w:p>
                <w:p w:rsidR="009A662B" w:rsidRPr="009A662B" w:rsidRDefault="009A662B" w:rsidP="009A662B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12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9A662B">
                    <w:rPr>
                      <w:rFonts w:eastAsia="Times New Roman"/>
                      <w:color w:val="0D0D0D" w:themeColor="text1" w:themeTint="F2"/>
                    </w:rPr>
                    <w:t>Judgment and decision-making</w:t>
                  </w:r>
                </w:p>
                <w:p w:rsidR="009A662B" w:rsidRPr="009A662B" w:rsidRDefault="009A662B" w:rsidP="009A662B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12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9A662B">
                    <w:rPr>
                      <w:rFonts w:eastAsia="Times New Roman"/>
                      <w:color w:val="0D0D0D" w:themeColor="text1" w:themeTint="F2"/>
                    </w:rPr>
                    <w:t>Teamwork</w:t>
                  </w:r>
                </w:p>
                <w:p w:rsidR="009A662B" w:rsidRPr="009A662B" w:rsidRDefault="009A662B" w:rsidP="009A662B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12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9A662B">
                    <w:rPr>
                      <w:rFonts w:eastAsia="Times New Roman"/>
                      <w:color w:val="0D0D0D" w:themeColor="text1" w:themeTint="F2"/>
                    </w:rPr>
                    <w:t>Conflict-management</w:t>
                  </w:r>
                </w:p>
                <w:p w:rsidR="00C6309F" w:rsidRDefault="009A662B" w:rsidP="002E7E77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12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2E7E77">
                    <w:rPr>
                      <w:rFonts w:eastAsia="Times New Roman"/>
                      <w:color w:val="0D0D0D" w:themeColor="text1" w:themeTint="F2"/>
                    </w:rPr>
                    <w:t>Stress tolerance</w:t>
                  </w:r>
                </w:p>
                <w:p w:rsidR="005B6B62" w:rsidRPr="00554B8E" w:rsidRDefault="005B6B62" w:rsidP="005B6B62">
                  <w:pPr>
                    <w:shd w:val="clear" w:color="auto" w:fill="FFFFFF"/>
                    <w:spacing w:after="120" w:line="240" w:lineRule="auto"/>
                    <w:ind w:left="576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</w:tr>
          </w:tbl>
          <w:p w:rsidR="004A7541" w:rsidRPr="002E7E77" w:rsidRDefault="004A7541" w:rsidP="002E7E77">
            <w:pPr>
              <w:rPr>
                <w:rFonts w:eastAsia="Times New Roman"/>
              </w:rPr>
            </w:pPr>
          </w:p>
        </w:tc>
      </w:tr>
    </w:tbl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tbl>
      <w:tblPr>
        <w:tblW w:w="115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11257"/>
      </w:tblGrid>
      <w:tr w:rsidR="003A1029" w:rsidRPr="002E7E77" w:rsidTr="002F574E">
        <w:trPr>
          <w:trHeight w:val="414"/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A1029" w:rsidRPr="002E7E77" w:rsidRDefault="003A1029" w:rsidP="007602C7">
            <w:pPr>
              <w:rPr>
                <w:rFonts w:eastAsia="Times New Roman"/>
                <w:b/>
                <w:bCs/>
                <w:color w:val="0D0D0D" w:themeColor="text1" w:themeTint="F2"/>
                <w:sz w:val="20"/>
              </w:rPr>
            </w:pPr>
            <w:r w:rsidRPr="00826462">
              <w:rPr>
                <w:rFonts w:eastAsia="Times New Roman"/>
                <w:b/>
                <w:bCs/>
                <w:color w:val="0D0D0D" w:themeColor="text1" w:themeTint="F2"/>
                <w:u w:val="single"/>
              </w:rPr>
              <w:lastRenderedPageBreak/>
              <w:t>Employment History:</w:t>
            </w:r>
          </w:p>
        </w:tc>
      </w:tr>
      <w:tr w:rsidR="003A1029" w:rsidRPr="002E7E77" w:rsidTr="002F574E">
        <w:trPr>
          <w:trHeight w:val="40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A1029" w:rsidRPr="002E7E77" w:rsidRDefault="003A1029" w:rsidP="007602C7">
            <w:pPr>
              <w:rPr>
                <w:rFonts w:eastAsia="Times New Roman"/>
                <w:color w:val="0D0D0D" w:themeColor="text1" w:themeTint="F2"/>
                <w:sz w:val="20"/>
              </w:rPr>
            </w:pPr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>Total Year of Experience :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t xml:space="preserve"> 21.1 Year(s) </w:t>
            </w:r>
          </w:p>
        </w:tc>
      </w:tr>
      <w:tr w:rsidR="0074354F" w:rsidRPr="002E7E77" w:rsidTr="002F574E">
        <w:trPr>
          <w:trHeight w:val="401"/>
          <w:tblCellSpacing w:w="0" w:type="dxa"/>
          <w:jc w:val="center"/>
        </w:trPr>
        <w:tc>
          <w:tcPr>
            <w:tcW w:w="304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A1029" w:rsidRPr="002E7E77" w:rsidRDefault="003A1029" w:rsidP="007602C7">
            <w:pPr>
              <w:jc w:val="center"/>
              <w:rPr>
                <w:rFonts w:eastAsia="Times New Roman"/>
                <w:color w:val="0D0D0D" w:themeColor="text1" w:themeTint="F2"/>
                <w:sz w:val="20"/>
              </w:rPr>
            </w:pPr>
            <w:r w:rsidRPr="002E7E77">
              <w:rPr>
                <w:rFonts w:eastAsia="Times New Roman"/>
                <w:color w:val="0D0D0D" w:themeColor="text1" w:themeTint="F2"/>
                <w:sz w:val="20"/>
              </w:rPr>
              <w:t>1.</w:t>
            </w:r>
          </w:p>
        </w:tc>
        <w:tc>
          <w:tcPr>
            <w:tcW w:w="11217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A1029" w:rsidRPr="002E7E77" w:rsidRDefault="003A1029" w:rsidP="00424AC4">
            <w:pPr>
              <w:spacing w:line="240" w:lineRule="auto"/>
              <w:rPr>
                <w:rFonts w:eastAsia="Times New Roman"/>
                <w:b/>
                <w:bCs/>
                <w:color w:val="0D0D0D" w:themeColor="text1" w:themeTint="F2"/>
                <w:sz w:val="20"/>
              </w:rPr>
            </w:pPr>
            <w:r w:rsidRPr="002E7E77">
              <w:rPr>
                <w:rFonts w:eastAsia="Times New Roman"/>
                <w:b/>
                <w:bCs/>
                <w:color w:val="0D0D0D" w:themeColor="text1" w:themeTint="F2"/>
                <w:sz w:val="20"/>
                <w:u w:val="single"/>
              </w:rPr>
              <w:t>Manager Maintenance ( November 20, 2004 - Continuing)</w:t>
            </w:r>
          </w:p>
        </w:tc>
      </w:tr>
      <w:tr w:rsidR="00146780" w:rsidRPr="002E7E77" w:rsidTr="002F574E">
        <w:trPr>
          <w:trHeight w:val="37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A1029" w:rsidRPr="002E7E77" w:rsidRDefault="003A1029" w:rsidP="007602C7">
            <w:pPr>
              <w:jc w:val="center"/>
              <w:rPr>
                <w:rFonts w:eastAsia="Times New Roman"/>
                <w:color w:val="0D0D0D" w:themeColor="text1" w:themeTint="F2"/>
                <w:sz w:val="20"/>
              </w:rPr>
            </w:pPr>
            <w:r w:rsidRPr="002E7E77">
              <w:rPr>
                <w:rFonts w:eastAsia="Times New Roman"/>
                <w:color w:val="0D0D0D" w:themeColor="text1" w:themeTint="F2"/>
                <w:sz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E0948" w:rsidRDefault="003A1029" w:rsidP="00E21CF4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>Perfetti</w:t>
            </w:r>
            <w:proofErr w:type="spellEnd"/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 xml:space="preserve"> Van </w:t>
            </w:r>
            <w:proofErr w:type="spellStart"/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>Melle</w:t>
            </w:r>
            <w:proofErr w:type="spellEnd"/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 xml:space="preserve"> Bangladesh Ltd</w:t>
            </w:r>
            <w:proofErr w:type="gramStart"/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>.(</w:t>
            </w:r>
            <w:proofErr w:type="gramEnd"/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>Multinational)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t xml:space="preserve"> 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  <w:t xml:space="preserve">Company Location : Gazipur 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</w:r>
            <w:r w:rsidRPr="002E7E77">
              <w:rPr>
                <w:rStyle w:val="Strong"/>
                <w:rFonts w:eastAsia="Times New Roman"/>
                <w:i/>
                <w:iCs/>
                <w:color w:val="0D0D0D" w:themeColor="text1" w:themeTint="F2"/>
                <w:sz w:val="20"/>
                <w:u w:val="single"/>
              </w:rPr>
              <w:t>Duties/Responsibilities: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t xml:space="preserve"> 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</w:r>
            <w:r w:rsidR="00761FF1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="00D54843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Lead and train engineering team to i</w:t>
            </w:r>
            <w:r w:rsidR="00D54843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mplement preventive and corrective maintenance of all equipment's and root cause analysis </w:t>
            </w:r>
            <w:r w:rsidR="00F6785C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D54843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for major breakdown</w:t>
            </w:r>
            <w:r w:rsidR="008E0948">
              <w:rPr>
                <w:rFonts w:eastAsia="Times New Roman"/>
                <w:color w:val="0D0D0D" w:themeColor="text1" w:themeTint="F2"/>
                <w:sz w:val="20"/>
                <w:szCs w:val="20"/>
              </w:rPr>
              <w:t>.</w:t>
            </w:r>
          </w:p>
          <w:p w:rsidR="008039A9" w:rsidRDefault="00AE5E6D" w:rsidP="00E21CF4">
            <w:p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AE5E6D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  <w:r w:rsidRPr="00AE5E6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Prepare &amp; submit 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daily/</w:t>
            </w:r>
            <w:r w:rsidRPr="00AE5E6D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weekly/monthly maintenance report to the Head of Operations </w:t>
            </w:r>
            <w:r w:rsidR="00F6785C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director </w:t>
            </w:r>
            <w:r w:rsidRPr="00AE5E6D">
              <w:rPr>
                <w:rFonts w:eastAsia="Times New Roman"/>
                <w:color w:val="0D0D0D" w:themeColor="text1" w:themeTint="F2"/>
                <w:sz w:val="20"/>
                <w:szCs w:val="20"/>
              </w:rPr>
              <w:t>with recommendation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.</w:t>
            </w:r>
          </w:p>
          <w:p w:rsidR="008039A9" w:rsidRDefault="008039A9" w:rsidP="00E21CF4">
            <w:p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5C5C5C"/>
                <w:sz w:val="21"/>
                <w:szCs w:val="21"/>
              </w:rPr>
              <w:t xml:space="preserve"> </w:t>
            </w:r>
            <w:r w:rsidRPr="008039A9">
              <w:rPr>
                <w:rFonts w:eastAsia="Times New Roman"/>
                <w:color w:val="0D0D0D" w:themeColor="text1" w:themeTint="F2"/>
                <w:sz w:val="20"/>
                <w:szCs w:val="20"/>
              </w:rPr>
              <w:t>Execute cost saving and energy saving techniques and modifications to achieve substantial reduction in operations &amp; maintenance expenditures.</w:t>
            </w:r>
          </w:p>
          <w:p w:rsidR="00E21CF4" w:rsidRDefault="005C7747" w:rsidP="00E21CF4">
            <w:p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Assist in manpower planning, recruitment and evaluation of the team members.</w:t>
            </w:r>
          </w:p>
          <w:p w:rsidR="00CE74DD" w:rsidRPr="00CE74DD" w:rsidRDefault="008E0948" w:rsidP="005D4EB8">
            <w:p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Strong"/>
              </w:rPr>
              <w:t>-</w:t>
            </w:r>
            <w:r w:rsidR="00D54843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Ensure </w:t>
            </w:r>
            <w:r w:rsidR="003A1029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functioning of all Produc</w:t>
            </w:r>
            <w:r w:rsidR="002F574E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tion machineries and utility</w:t>
            </w:r>
            <w:r w:rsidR="003A1029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sources</w:t>
            </w:r>
            <w:r w:rsidR="00AB5207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.</w:t>
            </w:r>
            <w:r w:rsidR="00D54843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DF0332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Like</w:t>
            </w:r>
            <w:r w:rsidR="00D54843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Electricity/S</w:t>
            </w:r>
            <w:r w:rsidR="005B2F1B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team/Compress air/HVAC </w:t>
            </w:r>
            <w:r w:rsidR="00AB5207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br/>
            </w:r>
            <w:r w:rsidR="00761FF1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="003A1029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Plan &amp; coordinate and execute alternative sources in case of </w:t>
            </w:r>
            <w:r w:rsidR="00AB5207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crisis.</w:t>
            </w:r>
            <w:r w:rsidR="00AB5207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br/>
            </w:r>
            <w:r w:rsidR="00761FF1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="003A1029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Coordinate with production department to sup</w:t>
            </w:r>
            <w:r w:rsidR="00D54843">
              <w:rPr>
                <w:rFonts w:eastAsia="Times New Roman"/>
                <w:color w:val="0D0D0D" w:themeColor="text1" w:themeTint="F2"/>
                <w:sz w:val="20"/>
                <w:szCs w:val="20"/>
              </w:rPr>
              <w:t>port uninterrupted production.</w:t>
            </w:r>
            <w:r w:rsidR="00AB5207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br/>
            </w:r>
            <w:r w:rsidR="00761FF1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="003A1029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Ensures safety of the worksite during the cour</w:t>
            </w:r>
            <w:r w:rsidR="008039A9">
              <w:rPr>
                <w:rFonts w:eastAsia="Times New Roman"/>
                <w:color w:val="0D0D0D" w:themeColor="text1" w:themeTint="F2"/>
                <w:sz w:val="20"/>
                <w:szCs w:val="20"/>
              </w:rPr>
              <w:t>se of operation &amp; maintenance.</w:t>
            </w:r>
            <w:r w:rsidR="00AB5207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br/>
            </w:r>
            <w:r w:rsidR="00761FF1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="00E21CF4" w:rsidRPr="00E21CF4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Train and guide the </w:t>
            </w:r>
            <w:r w:rsidR="00F6785C">
              <w:rPr>
                <w:rFonts w:eastAsia="Times New Roman"/>
                <w:color w:val="0D0D0D" w:themeColor="text1" w:themeTint="F2"/>
                <w:sz w:val="20"/>
                <w:szCs w:val="20"/>
              </w:rPr>
              <w:t>Executive/Officer/</w:t>
            </w:r>
            <w:r w:rsidR="00E21CF4" w:rsidRPr="00E21CF4">
              <w:rPr>
                <w:rFonts w:eastAsia="Times New Roman"/>
                <w:color w:val="0D0D0D" w:themeColor="text1" w:themeTint="F2"/>
                <w:sz w:val="20"/>
                <w:szCs w:val="20"/>
              </w:rPr>
              <w:t>technicians in using proper troubleshooting methodology and develop effective maintenance standard</w:t>
            </w:r>
          </w:p>
          <w:p w:rsidR="00CE74DD" w:rsidRPr="00CE74DD" w:rsidRDefault="00CE74DD" w:rsidP="005D4EB8">
            <w:p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Pr="00CE74DD">
              <w:rPr>
                <w:rFonts w:eastAsia="Times New Roman"/>
                <w:color w:val="0D0D0D" w:themeColor="text1" w:themeTint="F2"/>
                <w:sz w:val="20"/>
                <w:szCs w:val="20"/>
              </w:rPr>
              <w:t>Supporting established organizational objectives by developing goals and strategies.</w:t>
            </w:r>
          </w:p>
          <w:p w:rsidR="00CE74DD" w:rsidRPr="00CE74DD" w:rsidRDefault="00CE74DD" w:rsidP="00E21CF4">
            <w:p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Pr="00CE74DD">
              <w:rPr>
                <w:rFonts w:eastAsia="Times New Roman"/>
                <w:color w:val="0D0D0D" w:themeColor="text1" w:themeTint="F2"/>
                <w:sz w:val="20"/>
                <w:szCs w:val="20"/>
              </w:rPr>
              <w:t>Conducting performance reviews.</w:t>
            </w:r>
          </w:p>
          <w:p w:rsidR="00CE74DD" w:rsidRPr="00CE74DD" w:rsidRDefault="00CE74DD" w:rsidP="00E21CF4">
            <w:p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Pr="00CE74DD">
              <w:rPr>
                <w:rFonts w:eastAsia="Times New Roman"/>
                <w:color w:val="0D0D0D" w:themeColor="text1" w:themeTint="F2"/>
                <w:sz w:val="20"/>
                <w:szCs w:val="20"/>
              </w:rPr>
              <w:t>Presenting budgets and plans.</w:t>
            </w:r>
          </w:p>
          <w:p w:rsidR="00CE74DD" w:rsidRPr="00CE74DD" w:rsidRDefault="00CE74DD" w:rsidP="00E21CF4">
            <w:p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="00986C0C">
              <w:rPr>
                <w:rFonts w:eastAsia="Times New Roman"/>
                <w:color w:val="0D0D0D" w:themeColor="text1" w:themeTint="F2"/>
                <w:sz w:val="20"/>
                <w:szCs w:val="20"/>
              </w:rPr>
              <w:t>Report</w:t>
            </w:r>
            <w:r w:rsidR="00F6785C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daily &amp; monthly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Energy and M &amp; R</w:t>
            </w:r>
            <w:r w:rsidR="00F6785C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986C0C">
              <w:rPr>
                <w:rFonts w:eastAsia="Times New Roman"/>
                <w:color w:val="0D0D0D" w:themeColor="text1" w:themeTint="F2"/>
                <w:sz w:val="20"/>
                <w:szCs w:val="20"/>
              </w:rPr>
              <w:t>usages update</w:t>
            </w:r>
            <w:r w:rsidR="00F6785C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to the head of operation director with recommendation.</w:t>
            </w:r>
          </w:p>
          <w:p w:rsidR="003A1029" w:rsidRPr="00D54843" w:rsidRDefault="002F574E" w:rsidP="00E21CF4">
            <w:pPr>
              <w:shd w:val="clear" w:color="auto" w:fill="FFFFFF"/>
              <w:spacing w:after="0" w:line="240" w:lineRule="auto"/>
              <w:ind w:left="600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74354F" w:rsidRPr="002E7E77" w:rsidTr="002F574E">
        <w:trPr>
          <w:trHeight w:val="401"/>
          <w:tblCellSpacing w:w="0" w:type="dxa"/>
          <w:jc w:val="center"/>
        </w:trPr>
        <w:tc>
          <w:tcPr>
            <w:tcW w:w="304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A1029" w:rsidRPr="002E7E77" w:rsidRDefault="003A1029" w:rsidP="002F574E">
            <w:pPr>
              <w:rPr>
                <w:rFonts w:eastAsia="Times New Roman"/>
                <w:color w:val="0D0D0D" w:themeColor="text1" w:themeTint="F2"/>
                <w:sz w:val="20"/>
              </w:rPr>
            </w:pPr>
            <w:r w:rsidRPr="002E7E77">
              <w:rPr>
                <w:rFonts w:eastAsia="Times New Roman"/>
                <w:color w:val="0D0D0D" w:themeColor="text1" w:themeTint="F2"/>
                <w:sz w:val="20"/>
              </w:rPr>
              <w:t>2.</w:t>
            </w:r>
          </w:p>
        </w:tc>
        <w:tc>
          <w:tcPr>
            <w:tcW w:w="11217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A1029" w:rsidRPr="002E7E77" w:rsidRDefault="003A1029" w:rsidP="007602C7">
            <w:pPr>
              <w:rPr>
                <w:rFonts w:eastAsia="Times New Roman"/>
                <w:b/>
                <w:bCs/>
                <w:color w:val="0D0D0D" w:themeColor="text1" w:themeTint="F2"/>
                <w:sz w:val="20"/>
              </w:rPr>
            </w:pPr>
            <w:r w:rsidRPr="002E7E77">
              <w:rPr>
                <w:rFonts w:eastAsia="Times New Roman"/>
                <w:b/>
                <w:bCs/>
                <w:color w:val="0D0D0D" w:themeColor="text1" w:themeTint="F2"/>
                <w:sz w:val="20"/>
                <w:u w:val="single"/>
              </w:rPr>
              <w:t>Electrical Engineer ( April 1, 2003 - November 19, 2004)</w:t>
            </w:r>
          </w:p>
        </w:tc>
      </w:tr>
      <w:tr w:rsidR="00146780" w:rsidRPr="002E7E77" w:rsidTr="002F574E">
        <w:trPr>
          <w:trHeight w:val="215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A1029" w:rsidRPr="002E7E77" w:rsidRDefault="003A1029" w:rsidP="007602C7">
            <w:pPr>
              <w:jc w:val="center"/>
              <w:rPr>
                <w:rFonts w:eastAsia="Times New Roman"/>
                <w:color w:val="0D0D0D" w:themeColor="text1" w:themeTint="F2"/>
                <w:sz w:val="20"/>
              </w:rPr>
            </w:pPr>
            <w:r w:rsidRPr="002E7E77">
              <w:rPr>
                <w:rFonts w:eastAsia="Times New Roman"/>
                <w:color w:val="0D0D0D" w:themeColor="text1" w:themeTint="F2"/>
                <w:sz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674D0D" w:rsidRDefault="003A1029" w:rsidP="00674D0D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>SUN POWER CERAMIC INDUSTRIES LTD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t xml:space="preserve"> 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  <w:t xml:space="preserve">Company Location: </w:t>
            </w:r>
            <w:r w:rsidR="00541A41">
              <w:rPr>
                <w:rFonts w:eastAsia="Times New Roman"/>
                <w:color w:val="0D0D0D" w:themeColor="text1" w:themeTint="F2"/>
                <w:sz w:val="20"/>
              </w:rPr>
              <w:t xml:space="preserve"> 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t xml:space="preserve">Gazipur 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</w:r>
            <w:r w:rsidRPr="002E7E77">
              <w:rPr>
                <w:rStyle w:val="Strong"/>
                <w:rFonts w:eastAsia="Times New Roman"/>
                <w:i/>
                <w:iCs/>
                <w:color w:val="0D0D0D" w:themeColor="text1" w:themeTint="F2"/>
                <w:sz w:val="20"/>
                <w:u w:val="single"/>
              </w:rPr>
              <w:t>Duties/Responsibilities: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t xml:space="preserve"> 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</w:r>
            <w:r w:rsidR="00D82A3A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="00D82A3A" w:rsidRPr="00D82A3A">
              <w:rPr>
                <w:rFonts w:eastAsia="Times New Roman"/>
                <w:color w:val="0D0D0D" w:themeColor="text1" w:themeTint="F2"/>
                <w:sz w:val="20"/>
                <w:szCs w:val="20"/>
              </w:rPr>
              <w:t>Perform diagnosis engineering related issues and develop solution method</w:t>
            </w:r>
          </w:p>
          <w:p w:rsidR="00D82A3A" w:rsidRPr="00D82A3A" w:rsidRDefault="00674D0D" w:rsidP="00D82A3A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Pr="00674D0D">
              <w:rPr>
                <w:rFonts w:eastAsia="Times New Roman"/>
                <w:color w:val="0D0D0D" w:themeColor="text1" w:themeTint="F2"/>
                <w:sz w:val="20"/>
                <w:szCs w:val="20"/>
              </w:rPr>
              <w:t>Troubleshoot unforeseen problems of the equipment and reduce machine breakdown time.</w:t>
            </w:r>
          </w:p>
          <w:p w:rsidR="006F1AC5" w:rsidRDefault="00D82A3A" w:rsidP="001A289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Pr="00D82A3A">
              <w:rPr>
                <w:rFonts w:eastAsia="Times New Roman"/>
                <w:color w:val="0D0D0D" w:themeColor="text1" w:themeTint="F2"/>
                <w:sz w:val="20"/>
                <w:szCs w:val="20"/>
              </w:rPr>
              <w:t>Expected to work defense related projects</w:t>
            </w:r>
          </w:p>
          <w:p w:rsidR="00E976C4" w:rsidRPr="00D82A3A" w:rsidRDefault="003A1029" w:rsidP="00E976C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="002F574E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Strong communication with Store &amp; Purchase for smooth spares parts </w:t>
            </w:r>
            <w:r w:rsidR="001A289E">
              <w:rPr>
                <w:rFonts w:eastAsia="Times New Roman"/>
                <w:color w:val="0D0D0D" w:themeColor="text1" w:themeTint="F2"/>
                <w:sz w:val="20"/>
                <w:szCs w:val="20"/>
              </w:rPr>
              <w:t>management.</w:t>
            </w:r>
          </w:p>
        </w:tc>
      </w:tr>
      <w:tr w:rsidR="0074354F" w:rsidRPr="002E7E77" w:rsidTr="005B6B62">
        <w:trPr>
          <w:trHeight w:val="570"/>
          <w:tblCellSpacing w:w="0" w:type="dxa"/>
          <w:jc w:val="center"/>
        </w:trPr>
        <w:tc>
          <w:tcPr>
            <w:tcW w:w="304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A1029" w:rsidRPr="002E7E77" w:rsidRDefault="003A1029" w:rsidP="002F574E">
            <w:pPr>
              <w:rPr>
                <w:rFonts w:eastAsia="Times New Roman"/>
                <w:color w:val="0D0D0D" w:themeColor="text1" w:themeTint="F2"/>
                <w:sz w:val="20"/>
              </w:rPr>
            </w:pPr>
            <w:r w:rsidRPr="002E7E77">
              <w:rPr>
                <w:rFonts w:eastAsia="Times New Roman"/>
                <w:color w:val="0D0D0D" w:themeColor="text1" w:themeTint="F2"/>
                <w:sz w:val="20"/>
              </w:rPr>
              <w:t>3.</w:t>
            </w:r>
          </w:p>
        </w:tc>
        <w:tc>
          <w:tcPr>
            <w:tcW w:w="11217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A1029" w:rsidRPr="002E7E77" w:rsidRDefault="003A1029" w:rsidP="007602C7">
            <w:pPr>
              <w:rPr>
                <w:rFonts w:eastAsia="Times New Roman"/>
                <w:b/>
                <w:bCs/>
                <w:color w:val="0D0D0D" w:themeColor="text1" w:themeTint="F2"/>
                <w:sz w:val="20"/>
              </w:rPr>
            </w:pPr>
            <w:r w:rsidRPr="002E7E77">
              <w:rPr>
                <w:rFonts w:eastAsia="Times New Roman"/>
                <w:b/>
                <w:bCs/>
                <w:color w:val="0D0D0D" w:themeColor="text1" w:themeTint="F2"/>
                <w:sz w:val="20"/>
                <w:u w:val="single"/>
              </w:rPr>
              <w:t>Electrical In charge ( April 12, 1995 - May 1, 1999)</w:t>
            </w:r>
          </w:p>
        </w:tc>
      </w:tr>
      <w:tr w:rsidR="00146780" w:rsidRPr="002E7E77" w:rsidTr="002F574E">
        <w:trPr>
          <w:trHeight w:val="207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A1029" w:rsidRPr="002E7E77" w:rsidRDefault="003A1029" w:rsidP="007602C7">
            <w:pPr>
              <w:jc w:val="center"/>
              <w:rPr>
                <w:rFonts w:eastAsia="Times New Roman"/>
                <w:color w:val="0D0D0D" w:themeColor="text1" w:themeTint="F2"/>
                <w:sz w:val="20"/>
              </w:rPr>
            </w:pPr>
            <w:r w:rsidRPr="002E7E77">
              <w:rPr>
                <w:rFonts w:eastAsia="Times New Roman"/>
                <w:color w:val="0D0D0D" w:themeColor="text1" w:themeTint="F2"/>
                <w:sz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E976C4" w:rsidRDefault="003A1029" w:rsidP="00E976C4">
            <w:pPr>
              <w:spacing w:line="240" w:lineRule="auto"/>
              <w:rPr>
                <w:rFonts w:eastAsia="Times New Roman"/>
                <w:color w:val="0D0D0D" w:themeColor="text1" w:themeTint="F2"/>
                <w:sz w:val="20"/>
              </w:rPr>
            </w:pPr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>OTTO INDUSTRIAL CO. PTE.LTD.</w:t>
            </w:r>
            <w:r w:rsidR="001F5B13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 xml:space="preserve"> (Ship Yard) </w:t>
            </w:r>
            <w:r w:rsidRPr="002E7E77">
              <w:rPr>
                <w:rStyle w:val="Strong"/>
                <w:rFonts w:eastAsia="Times New Roman"/>
                <w:color w:val="0D0D0D" w:themeColor="text1" w:themeTint="F2"/>
                <w:sz w:val="20"/>
              </w:rPr>
              <w:t>SINGAPORE</w:t>
            </w:r>
            <w:r w:rsidR="00424AC4">
              <w:rPr>
                <w:rFonts w:eastAsia="Times New Roman"/>
                <w:color w:val="0D0D0D" w:themeColor="text1" w:themeTint="F2"/>
                <w:sz w:val="20"/>
              </w:rPr>
              <w:t xml:space="preserve"> </w:t>
            </w:r>
            <w:r w:rsidR="00424AC4">
              <w:rPr>
                <w:rFonts w:eastAsia="Times New Roman"/>
                <w:color w:val="0D0D0D" w:themeColor="text1" w:themeTint="F2"/>
                <w:sz w:val="20"/>
              </w:rPr>
              <w:br/>
              <w:t>Company Location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t xml:space="preserve">: Singapore. 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br/>
            </w:r>
            <w:r w:rsidRPr="002E7E77">
              <w:rPr>
                <w:rStyle w:val="Strong"/>
                <w:rFonts w:eastAsia="Times New Roman"/>
                <w:i/>
                <w:iCs/>
                <w:color w:val="0D0D0D" w:themeColor="text1" w:themeTint="F2"/>
                <w:sz w:val="20"/>
                <w:u w:val="single"/>
              </w:rPr>
              <w:t>Duties/Responsibilities:</w:t>
            </w:r>
            <w:r w:rsidRPr="002E7E77">
              <w:rPr>
                <w:rFonts w:eastAsia="Times New Roman"/>
                <w:color w:val="0D0D0D" w:themeColor="text1" w:themeTint="F2"/>
                <w:sz w:val="20"/>
              </w:rPr>
              <w:t xml:space="preserve"> </w:t>
            </w:r>
          </w:p>
          <w:p w:rsidR="00950EBA" w:rsidRDefault="00950EBA" w:rsidP="00E976C4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 w:rsidR="00C40D9B">
              <w:rPr>
                <w:rFonts w:eastAsia="Times New Roman"/>
                <w:color w:val="0D0D0D" w:themeColor="text1" w:themeTint="F2"/>
                <w:sz w:val="20"/>
                <w:szCs w:val="20"/>
              </w:rPr>
              <w:t>I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nstall and </w:t>
            </w:r>
            <w:r w:rsidR="00BA2CC7">
              <w:rPr>
                <w:rFonts w:eastAsia="Times New Roman"/>
                <w:color w:val="0D0D0D" w:themeColor="text1" w:themeTint="F2"/>
                <w:sz w:val="20"/>
                <w:szCs w:val="20"/>
              </w:rPr>
              <w:t>maintenance</w:t>
            </w:r>
            <w:r w:rsidR="0014631C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of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971414">
              <w:rPr>
                <w:rFonts w:eastAsia="Times New Roman"/>
                <w:color w:val="0D0D0D" w:themeColor="text1" w:themeTint="F2"/>
                <w:sz w:val="20"/>
                <w:szCs w:val="20"/>
              </w:rPr>
              <w:t>Vessel</w:t>
            </w:r>
            <w:r w:rsidR="00C40D9B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equipment’s like as </w:t>
            </w:r>
            <w:r w:rsidR="0014631C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pump,</w:t>
            </w:r>
            <w:r w:rsidR="00C40D9B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radiator,</w:t>
            </w:r>
            <w:r w:rsidR="0014631C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air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compressor,</w:t>
            </w:r>
            <w:r w:rsidR="00C40D9B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7327EA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air circuit breaker, </w:t>
            </w:r>
            <w:r w:rsidR="00BA2CC7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ELCB, </w:t>
            </w:r>
            <w:r w:rsidR="007327EA">
              <w:rPr>
                <w:rFonts w:eastAsia="Times New Roman"/>
                <w:color w:val="0D0D0D" w:themeColor="text1" w:themeTint="F2"/>
                <w:sz w:val="20"/>
                <w:szCs w:val="20"/>
              </w:rPr>
              <w:t>blower, transformer</w:t>
            </w:r>
            <w:r w:rsidR="00C40D9B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etc.</w:t>
            </w:r>
          </w:p>
          <w:p w:rsidR="00950EBA" w:rsidRDefault="00950EBA" w:rsidP="00950EBA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-Electric lorry</w:t>
            </w:r>
            <w:r w:rsidR="0014631C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inspection, troubleshooting and preventive maintenance such as-</w:t>
            </w:r>
            <w:r w:rsidR="00C41774">
              <w:rPr>
                <w:rFonts w:eastAsia="Times New Roman"/>
                <w:color w:val="0D0D0D" w:themeColor="text1" w:themeTint="F2"/>
                <w:sz w:val="20"/>
                <w:szCs w:val="20"/>
              </w:rPr>
              <w:t>Brushes for main power supply,</w:t>
            </w:r>
            <w:r w:rsidR="00A20AB8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063F87">
              <w:rPr>
                <w:rFonts w:eastAsia="Times New Roman"/>
                <w:color w:val="0D0D0D" w:themeColor="text1" w:themeTint="F2"/>
                <w:sz w:val="20"/>
                <w:szCs w:val="20"/>
              </w:rPr>
              <w:t>air</w:t>
            </w:r>
            <w:r w:rsidR="00C41774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063F87">
              <w:rPr>
                <w:rFonts w:eastAsia="Times New Roman"/>
                <w:color w:val="0D0D0D" w:themeColor="text1" w:themeTint="F2"/>
                <w:sz w:val="20"/>
                <w:szCs w:val="20"/>
              </w:rPr>
              <w:t>b</w:t>
            </w:r>
            <w:r w:rsidR="00C41774">
              <w:rPr>
                <w:rFonts w:eastAsia="Times New Roman"/>
                <w:color w:val="0D0D0D" w:themeColor="text1" w:themeTint="F2"/>
                <w:sz w:val="20"/>
                <w:szCs w:val="20"/>
              </w:rPr>
              <w:t>reak, trac</w:t>
            </w:r>
            <w:r w:rsidR="00D247DB">
              <w:rPr>
                <w:rFonts w:eastAsia="Times New Roman"/>
                <w:color w:val="0D0D0D" w:themeColor="text1" w:themeTint="F2"/>
                <w:sz w:val="20"/>
                <w:szCs w:val="20"/>
              </w:rPr>
              <w:t>tion</w:t>
            </w:r>
            <w:r w:rsidR="00C41774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motor coo</w:t>
            </w:r>
            <w:r w:rsidR="00FE201A">
              <w:rPr>
                <w:rFonts w:eastAsia="Times New Roman"/>
                <w:color w:val="0D0D0D" w:themeColor="text1" w:themeTint="F2"/>
                <w:sz w:val="20"/>
                <w:szCs w:val="20"/>
              </w:rPr>
              <w:t>ling system</w:t>
            </w:r>
            <w:r w:rsidR="00C41774">
              <w:rPr>
                <w:rFonts w:eastAsia="Times New Roman"/>
                <w:color w:val="0D0D0D" w:themeColor="text1" w:themeTint="F2"/>
                <w:sz w:val="20"/>
                <w:szCs w:val="20"/>
              </w:rPr>
              <w:t>,</w:t>
            </w:r>
            <w:r w:rsidR="00BA4C24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runway or tracks</w:t>
            </w:r>
            <w:r w:rsidR="00146780">
              <w:rPr>
                <w:rFonts w:eastAsia="Times New Roman"/>
                <w:color w:val="0D0D0D" w:themeColor="text1" w:themeTint="F2"/>
                <w:sz w:val="20"/>
                <w:szCs w:val="20"/>
              </w:rPr>
              <w:t>, circuit breaker, magnetic circuit breaker, relay</w:t>
            </w:r>
            <w:r w:rsidR="007B19C8">
              <w:rPr>
                <w:rFonts w:eastAsia="Times New Roman"/>
                <w:color w:val="0D0D0D" w:themeColor="text1" w:themeTint="F2"/>
                <w:sz w:val="20"/>
                <w:szCs w:val="20"/>
              </w:rPr>
              <w:t>, temperature &amp; RPM sensor</w:t>
            </w:r>
            <w:r w:rsidR="00146780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etc.</w:t>
            </w:r>
          </w:p>
          <w:p w:rsidR="00BD7A03" w:rsidRPr="002E7E77" w:rsidRDefault="00030718" w:rsidP="0074354F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-Overhead crane</w:t>
            </w:r>
            <w:r w:rsidR="0014631C">
              <w:rPr>
                <w:rFonts w:eastAsia="Times New Roman"/>
                <w:color w:val="0D0D0D" w:themeColor="text1" w:themeTint="F2"/>
                <w:sz w:val="20"/>
                <w:szCs w:val="20"/>
              </w:rPr>
              <w:t>-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inspection, troubleshooting and preventive maintenance such as-Brushes for main power supply,</w:t>
            </w:r>
            <w:r w:rsidR="00BA4C24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motor travelling &amp; hoisting with </w:t>
            </w:r>
            <w:r w:rsidR="00063F87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electric </w:t>
            </w:r>
            <w:r w:rsidR="00BA4C24">
              <w:rPr>
                <w:rFonts w:eastAsia="Times New Roman"/>
                <w:color w:val="0D0D0D" w:themeColor="text1" w:themeTint="F2"/>
                <w:sz w:val="20"/>
                <w:szCs w:val="20"/>
              </w:rPr>
              <w:t>b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</w:rPr>
              <w:t>reak,</w:t>
            </w:r>
            <w:r w:rsidR="00BA4C24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limit switch</w:t>
            </w:r>
            <w:r w:rsidR="0074354F">
              <w:rPr>
                <w:rFonts w:eastAsia="Times New Roman"/>
                <w:color w:val="0D0D0D" w:themeColor="text1" w:themeTint="F2"/>
                <w:sz w:val="20"/>
                <w:szCs w:val="20"/>
              </w:rPr>
              <w:t>, circuit breaker, magnetic circuit breaker, relay</w:t>
            </w:r>
            <w:r w:rsidR="00BA4C24">
              <w:rPr>
                <w:rFonts w:eastAsia="Times New Roman"/>
                <w:color w:val="0D0D0D" w:themeColor="text1" w:themeTint="F2"/>
                <w:sz w:val="20"/>
                <w:szCs w:val="20"/>
              </w:rPr>
              <w:t xml:space="preserve"> etc.</w:t>
            </w:r>
            <w:r w:rsidR="005A4E5F">
              <w:rPr>
                <w:rFonts w:eastAsia="Times New Roman"/>
                <w:color w:val="0D0D0D" w:themeColor="text1" w:themeTint="F2"/>
                <w:sz w:val="20"/>
                <w:szCs w:val="20"/>
              </w:rPr>
              <w:br/>
              <w:t>-</w:t>
            </w:r>
            <w:r w:rsidR="002F574E" w:rsidRPr="002E7E77">
              <w:rPr>
                <w:rFonts w:eastAsia="Times New Roman"/>
                <w:color w:val="0D0D0D" w:themeColor="text1" w:themeTint="F2"/>
                <w:sz w:val="20"/>
                <w:szCs w:val="20"/>
              </w:rPr>
              <w:t>Exclusively responsible for quality of the Welding and Fitter Job.</w:t>
            </w:r>
          </w:p>
        </w:tc>
      </w:tr>
    </w:tbl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tbl>
      <w:tblPr>
        <w:tblW w:w="109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0"/>
      </w:tblGrid>
      <w:tr w:rsidR="003A1029" w:rsidRPr="00554B8E" w:rsidTr="003A1029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3A1029" w:rsidRPr="00554B8E" w:rsidRDefault="003A1029" w:rsidP="007602C7">
            <w:pPr>
              <w:rPr>
                <w:rFonts w:eastAsia="Times New Roman"/>
                <w:b/>
                <w:bCs/>
                <w:color w:val="0D0D0D" w:themeColor="text1" w:themeTint="F2"/>
              </w:rPr>
            </w:pPr>
            <w:r w:rsidRPr="00554B8E">
              <w:rPr>
                <w:rFonts w:eastAsia="Times New Roman"/>
                <w:b/>
                <w:bCs/>
                <w:color w:val="0D0D0D" w:themeColor="text1" w:themeTint="F2"/>
                <w:u w:val="single"/>
              </w:rPr>
              <w:lastRenderedPageBreak/>
              <w:t>Academic Qualification:</w:t>
            </w:r>
          </w:p>
        </w:tc>
      </w:tr>
      <w:tr w:rsidR="003A1029" w:rsidRPr="00554B8E" w:rsidTr="003A1029">
        <w:trPr>
          <w:trHeight w:val="1515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966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3"/>
              <w:gridCol w:w="2218"/>
              <w:gridCol w:w="2218"/>
              <w:gridCol w:w="1332"/>
              <w:gridCol w:w="1332"/>
              <w:gridCol w:w="1538"/>
            </w:tblGrid>
            <w:tr w:rsidR="003A1029" w:rsidRPr="00554B8E" w:rsidTr="00554B8E">
              <w:trPr>
                <w:trHeight w:val="391"/>
                <w:tblCellSpacing w:w="0" w:type="dxa"/>
                <w:jc w:val="center"/>
              </w:trPr>
              <w:tc>
                <w:tcPr>
                  <w:tcW w:w="1024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Style w:val="Strong"/>
                      <w:rFonts w:eastAsia="Times New Roman"/>
                      <w:color w:val="0D0D0D" w:themeColor="text1" w:themeTint="F2"/>
                    </w:rPr>
                    <w:t>Exam Title</w:t>
                  </w:r>
                </w:p>
              </w:tc>
              <w:tc>
                <w:tcPr>
                  <w:tcW w:w="102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Style w:val="Strong"/>
                      <w:rFonts w:eastAsia="Times New Roman"/>
                      <w:color w:val="0D0D0D" w:themeColor="text1" w:themeTint="F2"/>
                    </w:rPr>
                    <w:t>Concentration/Major</w:t>
                  </w:r>
                </w:p>
              </w:tc>
              <w:tc>
                <w:tcPr>
                  <w:tcW w:w="102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Style w:val="Strong"/>
                      <w:rFonts w:eastAsia="Times New Roman"/>
                      <w:color w:val="0D0D0D" w:themeColor="text1" w:themeTint="F2"/>
                    </w:rPr>
                    <w:t>Institute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Style w:val="Strong"/>
                      <w:rFonts w:eastAsia="Times New Roman"/>
                      <w:color w:val="0D0D0D" w:themeColor="text1" w:themeTint="F2"/>
                    </w:rPr>
                    <w:t>Result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proofErr w:type="spellStart"/>
                  <w:r w:rsidRPr="00554B8E">
                    <w:rPr>
                      <w:rStyle w:val="Strong"/>
                      <w:rFonts w:eastAsia="Times New Roman"/>
                      <w:color w:val="0D0D0D" w:themeColor="text1" w:themeTint="F2"/>
                    </w:rPr>
                    <w:t>Pas.Year</w:t>
                  </w:r>
                  <w:proofErr w:type="spellEnd"/>
                </w:p>
              </w:tc>
              <w:tc>
                <w:tcPr>
                  <w:tcW w:w="7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Style w:val="Strong"/>
                      <w:rFonts w:eastAsia="Times New Roman"/>
                      <w:color w:val="0D0D0D" w:themeColor="text1" w:themeTint="F2"/>
                    </w:rPr>
                    <w:t>Duration</w:t>
                  </w:r>
                </w:p>
              </w:tc>
            </w:tr>
            <w:tr w:rsidR="003A1029" w:rsidRPr="00554B8E" w:rsidTr="00554B8E">
              <w:trPr>
                <w:trHeight w:val="947"/>
                <w:tblCellSpacing w:w="0" w:type="dxa"/>
                <w:jc w:val="center"/>
              </w:trPr>
              <w:tc>
                <w:tcPr>
                  <w:tcW w:w="1024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Bachelor of Science (BSc)   </w:t>
                  </w:r>
                </w:p>
              </w:tc>
              <w:tc>
                <w:tcPr>
                  <w:tcW w:w="102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EEE   </w:t>
                  </w:r>
                </w:p>
              </w:tc>
              <w:tc>
                <w:tcPr>
                  <w:tcW w:w="102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Atish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Dipankar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University of Science &amp; Technology(ADUST)   </w:t>
                  </w:r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CGPA:3.6</w:t>
                  </w:r>
                  <w:r w:rsidRPr="00554B8E">
                    <w:rPr>
                      <w:rFonts w:eastAsia="Times New Roman"/>
                      <w:color w:val="0D0D0D" w:themeColor="text1" w:themeTint="F2"/>
                    </w:rPr>
                    <w:br/>
                    <w:t xml:space="preserve">out of 4   </w:t>
                  </w:r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2019   </w:t>
                  </w:r>
                </w:p>
              </w:tc>
              <w:tc>
                <w:tcPr>
                  <w:tcW w:w="70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2E674A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>
                    <w:rPr>
                      <w:rFonts w:eastAsia="Times New Roman"/>
                      <w:color w:val="0D0D0D" w:themeColor="text1" w:themeTint="F2"/>
                    </w:rPr>
                    <w:t>4 years</w:t>
                  </w:r>
                  <w:r w:rsidR="003A1029" w:rsidRPr="00554B8E">
                    <w:rPr>
                      <w:rFonts w:eastAsia="Times New Roman"/>
                      <w:color w:val="0D0D0D" w:themeColor="text1" w:themeTint="F2"/>
                    </w:rPr>
                    <w:t xml:space="preserve"> </w:t>
                  </w:r>
                </w:p>
              </w:tc>
            </w:tr>
            <w:tr w:rsidR="003A1029" w:rsidRPr="00554B8E" w:rsidTr="00554B8E">
              <w:trPr>
                <w:trHeight w:val="823"/>
                <w:tblCellSpacing w:w="0" w:type="dxa"/>
                <w:jc w:val="center"/>
              </w:trPr>
              <w:tc>
                <w:tcPr>
                  <w:tcW w:w="1024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Certificate Of Competency   </w:t>
                  </w:r>
                </w:p>
              </w:tc>
              <w:tc>
                <w:tcPr>
                  <w:tcW w:w="102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Electrical  </w:t>
                  </w:r>
                </w:p>
              </w:tc>
              <w:tc>
                <w:tcPr>
                  <w:tcW w:w="102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Singapore Institute Of Technical Education. Singapore.   </w:t>
                  </w:r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Awarded   </w:t>
                  </w:r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1998   </w:t>
                  </w:r>
                </w:p>
              </w:tc>
              <w:tc>
                <w:tcPr>
                  <w:tcW w:w="70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2 Years   </w:t>
                  </w:r>
                </w:p>
              </w:tc>
            </w:tr>
            <w:tr w:rsidR="003A1029" w:rsidRPr="00554B8E" w:rsidTr="00554B8E">
              <w:trPr>
                <w:trHeight w:val="823"/>
                <w:tblCellSpacing w:w="0" w:type="dxa"/>
                <w:jc w:val="center"/>
              </w:trPr>
              <w:tc>
                <w:tcPr>
                  <w:tcW w:w="1024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Diploma   </w:t>
                  </w:r>
                </w:p>
              </w:tc>
              <w:tc>
                <w:tcPr>
                  <w:tcW w:w="102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Electrical   </w:t>
                  </w:r>
                </w:p>
              </w:tc>
              <w:tc>
                <w:tcPr>
                  <w:tcW w:w="102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Bangladesh Technical Education Board, Dhaka.   </w:t>
                  </w:r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First Division, Marks :75%   </w:t>
                  </w:r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1994   </w:t>
                  </w:r>
                </w:p>
              </w:tc>
              <w:tc>
                <w:tcPr>
                  <w:tcW w:w="70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A1029" w:rsidRPr="00554B8E" w:rsidRDefault="003A1029" w:rsidP="007602C7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3 years   </w:t>
                  </w:r>
                </w:p>
              </w:tc>
            </w:tr>
          </w:tbl>
          <w:p w:rsidR="003A1029" w:rsidRPr="00554B8E" w:rsidRDefault="003A1029" w:rsidP="007602C7">
            <w:pPr>
              <w:jc w:val="center"/>
              <w:rPr>
                <w:rFonts w:eastAsia="Times New Roman"/>
                <w:color w:val="0D0D0D" w:themeColor="text1" w:themeTint="F2"/>
              </w:rPr>
            </w:pPr>
          </w:p>
        </w:tc>
      </w:tr>
      <w:tr w:rsidR="00554B8E" w:rsidRPr="00554B8E" w:rsidTr="00637C26">
        <w:trPr>
          <w:trHeight w:val="891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467"/>
              <w:tblW w:w="109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35"/>
            </w:tblGrid>
            <w:tr w:rsidR="00554B8E" w:rsidRPr="00554B8E" w:rsidTr="00554B8E">
              <w:trPr>
                <w:tblCellSpacing w:w="0" w:type="dxa"/>
              </w:trPr>
              <w:tc>
                <w:tcPr>
                  <w:tcW w:w="10935" w:type="dxa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54B8E" w:rsidRPr="00554B8E" w:rsidRDefault="00554B8E" w:rsidP="007A242F">
                  <w:pPr>
                    <w:rPr>
                      <w:rFonts w:eastAsia="Times New Roman"/>
                      <w:b/>
                      <w:bCs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b/>
                      <w:bCs/>
                      <w:color w:val="0D0D0D" w:themeColor="text1" w:themeTint="F2"/>
                      <w:u w:val="single"/>
                    </w:rPr>
                    <w:t>Training Summary:</w:t>
                  </w:r>
                </w:p>
              </w:tc>
            </w:tr>
            <w:tr w:rsidR="00554B8E" w:rsidRPr="00554B8E" w:rsidTr="00554B8E">
              <w:trPr>
                <w:tblCellSpacing w:w="0" w:type="dxa"/>
              </w:trPr>
              <w:tc>
                <w:tcPr>
                  <w:tcW w:w="10935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653" w:type="dxa"/>
                    <w:jc w:val="center"/>
                    <w:tblCellSpacing w:w="0" w:type="dxa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1"/>
                    <w:gridCol w:w="1931"/>
                    <w:gridCol w:w="1930"/>
                    <w:gridCol w:w="1935"/>
                    <w:gridCol w:w="1283"/>
                    <w:gridCol w:w="1123"/>
                  </w:tblGrid>
                  <w:tr w:rsidR="00554B8E" w:rsidRPr="00554B8E" w:rsidTr="007A242F">
                    <w:trPr>
                      <w:trHeight w:val="447"/>
                      <w:tblCellSpacing w:w="0" w:type="dxa"/>
                      <w:jc w:val="center"/>
                    </w:trPr>
                    <w:tc>
                      <w:tcPr>
                        <w:tcW w:w="1150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Style w:val="Strong"/>
                            <w:rFonts w:eastAsia="Times New Roman"/>
                            <w:color w:val="0D0D0D" w:themeColor="text1" w:themeTint="F2"/>
                          </w:rPr>
                          <w:t>Training Title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A6DF7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0D0D0D" w:themeColor="text1" w:themeTint="F2"/>
                          </w:rPr>
                          <w:t>Company/</w:t>
                        </w:r>
                        <w:r w:rsidR="00554B8E" w:rsidRPr="00554B8E">
                          <w:rPr>
                            <w:rStyle w:val="Strong"/>
                            <w:rFonts w:eastAsia="Times New Roman"/>
                            <w:color w:val="0D0D0D" w:themeColor="text1" w:themeTint="F2"/>
                          </w:rPr>
                          <w:t>Institute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Style w:val="Strong"/>
                            <w:rFonts w:eastAsia="Times New Roman"/>
                            <w:color w:val="0D0D0D" w:themeColor="text1" w:themeTint="F2"/>
                          </w:rPr>
                          <w:t>Country</w:t>
                        </w:r>
                      </w:p>
                    </w:tc>
                    <w:tc>
                      <w:tcPr>
                        <w:tcW w:w="908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Style w:val="Strong"/>
                            <w:rFonts w:eastAsia="Times New Roman"/>
                            <w:color w:val="0D0D0D" w:themeColor="text1" w:themeTint="F2"/>
                          </w:rPr>
                          <w:t>Location</w:t>
                        </w:r>
                      </w:p>
                    </w:tc>
                    <w:tc>
                      <w:tcPr>
                        <w:tcW w:w="602" w:type="pct"/>
                        <w:tcBorders>
                          <w:top w:val="nil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Style w:val="Strong"/>
                            <w:rFonts w:eastAsia="Times New Roman"/>
                            <w:color w:val="0D0D0D" w:themeColor="text1" w:themeTint="F2"/>
                          </w:rPr>
                          <w:t>Year</w:t>
                        </w:r>
                      </w:p>
                    </w:tc>
                    <w:tc>
                      <w:tcPr>
                        <w:tcW w:w="52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Style w:val="Strong"/>
                            <w:rFonts w:eastAsia="Times New Roman"/>
                            <w:color w:val="0D0D0D" w:themeColor="text1" w:themeTint="F2"/>
                          </w:rPr>
                          <w:t>Duration</w:t>
                        </w:r>
                      </w:p>
                    </w:tc>
                  </w:tr>
                  <w:tr w:rsidR="00554B8E" w:rsidRPr="00554B8E" w:rsidTr="007A242F">
                    <w:trPr>
                      <w:trHeight w:val="1440"/>
                      <w:tblCellSpacing w:w="0" w:type="dxa"/>
                      <w:jc w:val="center"/>
                    </w:trPr>
                    <w:tc>
                      <w:tcPr>
                        <w:tcW w:w="11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Jelly product (candy) Processing, maintenance and Troubleshooting.   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Ningbo East Sea Machinery Co, Ltd.   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China   </w:t>
                        </w:r>
                      </w:p>
                    </w:tc>
                    <w:tc>
                      <w:tcPr>
                        <w:tcW w:w="908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proofErr w:type="spellStart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>Ningbo,China</w:t>
                        </w:r>
                        <w:proofErr w:type="spellEnd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602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2013   </w:t>
                        </w:r>
                      </w:p>
                    </w:tc>
                    <w:tc>
                      <w:tcPr>
                        <w:tcW w:w="527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05 days   </w:t>
                        </w:r>
                      </w:p>
                    </w:tc>
                  </w:tr>
                  <w:tr w:rsidR="00554B8E" w:rsidRPr="00554B8E" w:rsidTr="007A242F">
                    <w:trPr>
                      <w:trHeight w:val="1417"/>
                      <w:tblCellSpacing w:w="0" w:type="dxa"/>
                      <w:jc w:val="center"/>
                    </w:trPr>
                    <w:tc>
                      <w:tcPr>
                        <w:tcW w:w="11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Coating related candy processing and related machine trouble shooting and maintenance.   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proofErr w:type="spellStart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>Perfetti</w:t>
                        </w:r>
                        <w:proofErr w:type="spellEnd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 Van </w:t>
                        </w:r>
                        <w:proofErr w:type="spellStart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>Melle</w:t>
                        </w:r>
                        <w:proofErr w:type="spellEnd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 India(Chennai)   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India   </w:t>
                        </w:r>
                      </w:p>
                    </w:tc>
                    <w:tc>
                      <w:tcPr>
                        <w:tcW w:w="908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Chennai   </w:t>
                        </w:r>
                      </w:p>
                    </w:tc>
                    <w:tc>
                      <w:tcPr>
                        <w:tcW w:w="602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2009   </w:t>
                        </w:r>
                      </w:p>
                    </w:tc>
                    <w:tc>
                      <w:tcPr>
                        <w:tcW w:w="527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8617BC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>
                          <w:rPr>
                            <w:rFonts w:eastAsia="Times New Roman"/>
                            <w:color w:val="0D0D0D" w:themeColor="text1" w:themeTint="F2"/>
                          </w:rPr>
                          <w:t>05</w:t>
                        </w:r>
                        <w:r w:rsidR="00554B8E"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 days   </w:t>
                        </w:r>
                      </w:p>
                    </w:tc>
                  </w:tr>
                  <w:tr w:rsidR="00554B8E" w:rsidRPr="00554B8E" w:rsidTr="007A242F">
                    <w:trPr>
                      <w:trHeight w:val="1186"/>
                      <w:tblCellSpacing w:w="0" w:type="dxa"/>
                      <w:jc w:val="center"/>
                    </w:trPr>
                    <w:tc>
                      <w:tcPr>
                        <w:tcW w:w="11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Programming of PLC for Industrial Automation, Maintenance and Troubleshooting.   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ENGINEERING STAFF COLLEGE, BANGLADESH (ESCB)   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Bangladesh   </w:t>
                        </w:r>
                      </w:p>
                    </w:tc>
                    <w:tc>
                      <w:tcPr>
                        <w:tcW w:w="908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proofErr w:type="spellStart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>Ramna</w:t>
                        </w:r>
                        <w:proofErr w:type="spellEnd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, Dhaka-1000   </w:t>
                        </w:r>
                      </w:p>
                    </w:tc>
                    <w:tc>
                      <w:tcPr>
                        <w:tcW w:w="602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2007   </w:t>
                        </w:r>
                      </w:p>
                    </w:tc>
                    <w:tc>
                      <w:tcPr>
                        <w:tcW w:w="527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50hrs   </w:t>
                        </w:r>
                      </w:p>
                    </w:tc>
                  </w:tr>
                  <w:tr w:rsidR="00554B8E" w:rsidRPr="00554B8E" w:rsidTr="007A242F">
                    <w:trPr>
                      <w:trHeight w:val="694"/>
                      <w:tblCellSpacing w:w="0" w:type="dxa"/>
                      <w:jc w:val="center"/>
                    </w:trPr>
                    <w:tc>
                      <w:tcPr>
                        <w:tcW w:w="1150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AA7146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Candy Processing &amp; maintenance   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proofErr w:type="spellStart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>Perfetti</w:t>
                        </w:r>
                        <w:proofErr w:type="spellEnd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 Van </w:t>
                        </w:r>
                        <w:proofErr w:type="spellStart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>Melle</w:t>
                        </w:r>
                        <w:proofErr w:type="spellEnd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 India(Delhi)   </w:t>
                        </w:r>
                      </w:p>
                    </w:tc>
                    <w:tc>
                      <w:tcPr>
                        <w:tcW w:w="906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India   </w:t>
                        </w:r>
                      </w:p>
                    </w:tc>
                    <w:tc>
                      <w:tcPr>
                        <w:tcW w:w="908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proofErr w:type="spellStart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>Manesar</w:t>
                        </w:r>
                        <w:proofErr w:type="spellEnd"/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   </w:t>
                        </w:r>
                      </w:p>
                    </w:tc>
                    <w:tc>
                      <w:tcPr>
                        <w:tcW w:w="602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554B8E" w:rsidP="007A242F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2007   </w:t>
                        </w:r>
                      </w:p>
                    </w:tc>
                    <w:tc>
                      <w:tcPr>
                        <w:tcW w:w="527" w:type="pct"/>
                        <w:tcBorders>
                          <w:top w:val="single" w:sz="6" w:space="0" w:color="666666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554B8E" w:rsidRPr="00554B8E" w:rsidRDefault="008617BC" w:rsidP="008617BC">
                        <w:pPr>
                          <w:jc w:val="center"/>
                          <w:rPr>
                            <w:rFonts w:eastAsia="Times New Roman"/>
                            <w:color w:val="0D0D0D" w:themeColor="text1" w:themeTint="F2"/>
                          </w:rPr>
                        </w:pPr>
                        <w:r>
                          <w:rPr>
                            <w:rFonts w:eastAsia="Times New Roman"/>
                            <w:color w:val="0D0D0D" w:themeColor="text1" w:themeTint="F2"/>
                          </w:rPr>
                          <w:t>07 d</w:t>
                        </w:r>
                        <w:r w:rsidR="00554B8E" w:rsidRPr="00554B8E">
                          <w:rPr>
                            <w:rFonts w:eastAsia="Times New Roman"/>
                            <w:color w:val="0D0D0D" w:themeColor="text1" w:themeTint="F2"/>
                          </w:rPr>
                          <w:t xml:space="preserve">ays   </w:t>
                        </w:r>
                      </w:p>
                    </w:tc>
                  </w:tr>
                </w:tbl>
                <w:p w:rsidR="00554B8E" w:rsidRPr="00554B8E" w:rsidRDefault="00554B8E" w:rsidP="007A242F">
                  <w:pPr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</w:tr>
            <w:tr w:rsidR="00554B8E" w:rsidRPr="00554B8E" w:rsidTr="00554B8E">
              <w:trPr>
                <w:tblCellSpacing w:w="0" w:type="dxa"/>
              </w:trPr>
              <w:tc>
                <w:tcPr>
                  <w:tcW w:w="10935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54B8E" w:rsidRPr="00554B8E" w:rsidRDefault="00554B8E" w:rsidP="007A242F">
                  <w:pPr>
                    <w:jc w:val="center"/>
                    <w:rPr>
                      <w:rStyle w:val="Strong"/>
                      <w:rFonts w:eastAsia="Times New Roman"/>
                      <w:color w:val="0D0D0D" w:themeColor="text1" w:themeTint="F2"/>
                    </w:rPr>
                  </w:pPr>
                </w:p>
              </w:tc>
            </w:tr>
          </w:tbl>
          <w:p w:rsidR="00554B8E" w:rsidRPr="00554B8E" w:rsidRDefault="00554B8E" w:rsidP="00554B8E">
            <w:pPr>
              <w:rPr>
                <w:rFonts w:eastAsia="Times New Roman"/>
              </w:rPr>
            </w:pPr>
          </w:p>
        </w:tc>
      </w:tr>
    </w:tbl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p w:rsidR="003A1029" w:rsidRPr="00554B8E" w:rsidRDefault="003A1029" w:rsidP="003A1029">
      <w:pPr>
        <w:rPr>
          <w:rFonts w:eastAsia="Times New Roman"/>
          <w:vanish/>
          <w:color w:val="0D0D0D" w:themeColor="text1" w:themeTint="F2"/>
        </w:rPr>
      </w:pPr>
    </w:p>
    <w:tbl>
      <w:tblPr>
        <w:tblW w:w="12186" w:type="dxa"/>
        <w:jc w:val="center"/>
        <w:tblCellSpacing w:w="0" w:type="dxa"/>
        <w:tblInd w:w="-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11849"/>
      </w:tblGrid>
      <w:tr w:rsidR="003A1029" w:rsidRPr="00554B8E" w:rsidTr="00084EBA">
        <w:trPr>
          <w:gridBefore w:val="1"/>
          <w:wBefore w:w="337" w:type="dxa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84EBA" w:rsidRPr="00084EBA" w:rsidRDefault="003A1029" w:rsidP="00084EBA">
            <w:pPr>
              <w:spacing w:line="240" w:lineRule="auto"/>
              <w:rPr>
                <w:rFonts w:eastAsia="Times New Roman"/>
                <w:b/>
                <w:bCs/>
                <w:color w:val="0D0D0D" w:themeColor="text1" w:themeTint="F2"/>
                <w:u w:val="single"/>
              </w:rPr>
            </w:pPr>
            <w:r w:rsidRPr="00554B8E">
              <w:rPr>
                <w:rFonts w:eastAsia="Times New Roman"/>
                <w:b/>
                <w:bCs/>
                <w:color w:val="0D0D0D" w:themeColor="text1" w:themeTint="F2"/>
                <w:u w:val="single"/>
              </w:rPr>
              <w:lastRenderedPageBreak/>
              <w:t>Personal Details :</w:t>
            </w:r>
          </w:p>
        </w:tc>
      </w:tr>
      <w:tr w:rsidR="003A1029" w:rsidRPr="00554B8E" w:rsidTr="00084EBA">
        <w:trPr>
          <w:gridBefore w:val="1"/>
          <w:wBefore w:w="337" w:type="dxa"/>
          <w:trHeight w:val="454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121"/>
              <w:tblOverlap w:val="never"/>
              <w:tblW w:w="118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4"/>
              <w:gridCol w:w="357"/>
              <w:gridCol w:w="8018"/>
            </w:tblGrid>
            <w:tr w:rsidR="003D30F4" w:rsidRPr="00554B8E" w:rsidTr="003D30F4">
              <w:trPr>
                <w:trHeight w:val="163"/>
                <w:tblCellSpacing w:w="0" w:type="dxa"/>
              </w:trPr>
              <w:tc>
                <w:tcPr>
                  <w:tcW w:w="145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Father's Name </w:t>
                  </w:r>
                </w:p>
              </w:tc>
              <w:tc>
                <w:tcPr>
                  <w:tcW w:w="15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:</w:t>
                  </w:r>
                </w:p>
              </w:tc>
              <w:tc>
                <w:tcPr>
                  <w:tcW w:w="3392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Ataher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Ali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Biswas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</w:t>
                  </w:r>
                </w:p>
              </w:tc>
            </w:tr>
            <w:tr w:rsidR="003D30F4" w:rsidRPr="00554B8E" w:rsidTr="003D30F4">
              <w:trPr>
                <w:trHeight w:val="156"/>
                <w:tblCellSpacing w:w="0" w:type="dxa"/>
              </w:trPr>
              <w:tc>
                <w:tcPr>
                  <w:tcW w:w="145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Mother's Name </w:t>
                  </w:r>
                </w:p>
              </w:tc>
              <w:tc>
                <w:tcPr>
                  <w:tcW w:w="15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:</w:t>
                  </w:r>
                </w:p>
              </w:tc>
              <w:tc>
                <w:tcPr>
                  <w:tcW w:w="3392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Hafaza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Khanom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</w:t>
                  </w:r>
                </w:p>
              </w:tc>
            </w:tr>
            <w:tr w:rsidR="003D30F4" w:rsidRPr="00554B8E" w:rsidTr="003D30F4">
              <w:trPr>
                <w:trHeight w:val="156"/>
                <w:tblCellSpacing w:w="0" w:type="dxa"/>
              </w:trPr>
              <w:tc>
                <w:tcPr>
                  <w:tcW w:w="145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Date of Birth</w:t>
                  </w:r>
                </w:p>
              </w:tc>
              <w:tc>
                <w:tcPr>
                  <w:tcW w:w="15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:</w:t>
                  </w:r>
                </w:p>
              </w:tc>
              <w:tc>
                <w:tcPr>
                  <w:tcW w:w="3392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July 7, 1974 </w:t>
                  </w:r>
                </w:p>
              </w:tc>
            </w:tr>
            <w:tr w:rsidR="003D30F4" w:rsidRPr="00554B8E" w:rsidTr="003D30F4">
              <w:trPr>
                <w:trHeight w:val="156"/>
                <w:tblCellSpacing w:w="0" w:type="dxa"/>
              </w:trPr>
              <w:tc>
                <w:tcPr>
                  <w:tcW w:w="145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Gender</w:t>
                  </w:r>
                </w:p>
              </w:tc>
              <w:tc>
                <w:tcPr>
                  <w:tcW w:w="15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:</w:t>
                  </w:r>
                </w:p>
              </w:tc>
              <w:tc>
                <w:tcPr>
                  <w:tcW w:w="3392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Male </w:t>
                  </w:r>
                </w:p>
              </w:tc>
            </w:tr>
            <w:tr w:rsidR="003D30F4" w:rsidRPr="00554B8E" w:rsidTr="003D30F4">
              <w:trPr>
                <w:trHeight w:val="156"/>
                <w:tblCellSpacing w:w="0" w:type="dxa"/>
              </w:trPr>
              <w:tc>
                <w:tcPr>
                  <w:tcW w:w="1457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Marital Status </w:t>
                  </w:r>
                </w:p>
              </w:tc>
              <w:tc>
                <w:tcPr>
                  <w:tcW w:w="15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:</w:t>
                  </w:r>
                </w:p>
              </w:tc>
              <w:tc>
                <w:tcPr>
                  <w:tcW w:w="3392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Married </w:t>
                  </w:r>
                </w:p>
              </w:tc>
            </w:tr>
            <w:tr w:rsidR="003D30F4" w:rsidRPr="00554B8E" w:rsidTr="003D30F4">
              <w:trPr>
                <w:trHeight w:val="161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Bangladeshi </w:t>
                  </w:r>
                </w:p>
              </w:tc>
            </w:tr>
            <w:tr w:rsidR="003D30F4" w:rsidRPr="00554B8E" w:rsidTr="003D30F4">
              <w:trPr>
                <w:trHeight w:val="156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6877119021 </w:t>
                  </w:r>
                </w:p>
              </w:tc>
            </w:tr>
            <w:tr w:rsidR="003D30F4" w:rsidRPr="00554B8E" w:rsidTr="003D30F4">
              <w:trPr>
                <w:trHeight w:val="156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Islam </w:t>
                  </w:r>
                </w:p>
              </w:tc>
            </w:tr>
            <w:tr w:rsidR="003D30F4" w:rsidRPr="00554B8E" w:rsidTr="003D30F4">
              <w:trPr>
                <w:trHeight w:val="156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6/1,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Sohid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Sorony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Lane, (East Side of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Sodor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Hospital),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Manikganj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Sadar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, </w:t>
                  </w:r>
                  <w:proofErr w:type="spellStart"/>
                  <w:r w:rsidRPr="00554B8E">
                    <w:rPr>
                      <w:rFonts w:eastAsia="Times New Roman"/>
                      <w:color w:val="0D0D0D" w:themeColor="text1" w:themeTint="F2"/>
                    </w:rPr>
                    <w:t>Manikganj</w:t>
                  </w:r>
                  <w:proofErr w:type="spellEnd"/>
                  <w:r w:rsidRPr="00554B8E">
                    <w:rPr>
                      <w:rFonts w:eastAsia="Times New Roman"/>
                      <w:color w:val="0D0D0D" w:themeColor="text1" w:themeTint="F2"/>
                    </w:rPr>
                    <w:t xml:space="preserve">. </w:t>
                  </w:r>
                </w:p>
              </w:tc>
            </w:tr>
            <w:tr w:rsidR="003D30F4" w:rsidRPr="00554B8E" w:rsidTr="003D30F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</w:tr>
            <w:tr w:rsidR="003D30F4" w:rsidRPr="00554B8E" w:rsidTr="003D30F4">
              <w:trPr>
                <w:trHeight w:val="156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</w:tr>
            <w:tr w:rsidR="003D30F4" w:rsidRPr="00554B8E" w:rsidTr="003D30F4">
              <w:trPr>
                <w:trHeight w:val="156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jc w:val="center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 w:line="240" w:lineRule="auto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</w:tr>
            <w:tr w:rsidR="003D30F4" w:rsidRPr="00554B8E" w:rsidTr="003D30F4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spacing w:after="0"/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D30F4" w:rsidRPr="00554B8E" w:rsidRDefault="003D30F4" w:rsidP="003D30F4">
                  <w:pPr>
                    <w:rPr>
                      <w:rFonts w:eastAsia="Times New Roman"/>
                      <w:color w:val="0D0D0D" w:themeColor="text1" w:themeTint="F2"/>
                    </w:rPr>
                  </w:pPr>
                </w:p>
              </w:tc>
            </w:tr>
          </w:tbl>
          <w:p w:rsidR="003A1029" w:rsidRPr="003D30F4" w:rsidRDefault="003A1029" w:rsidP="003D30F4">
            <w:pPr>
              <w:rPr>
                <w:rFonts w:eastAsia="Times New Roman"/>
              </w:rPr>
            </w:pPr>
          </w:p>
        </w:tc>
      </w:tr>
      <w:tr w:rsidR="00537B5E" w:rsidRPr="00554B8E" w:rsidTr="00084EBA">
        <w:trPr>
          <w:tblCellSpacing w:w="0" w:type="dxa"/>
          <w:jc w:val="center"/>
        </w:trPr>
        <w:tc>
          <w:tcPr>
            <w:tcW w:w="11587" w:type="dxa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37B5E" w:rsidRPr="00537B5E" w:rsidRDefault="00084EBA" w:rsidP="00C24A12">
            <w:pPr>
              <w:rPr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Times New Roman"/>
                <w:color w:val="0D0D0D" w:themeColor="text1" w:themeTint="F2"/>
              </w:rPr>
              <w:tab/>
            </w:r>
            <w:r w:rsidR="00537B5E" w:rsidRPr="00FB1D8F">
              <w:rPr>
                <w:rFonts w:eastAsia="Times New Roman"/>
                <w:b/>
                <w:bCs/>
                <w:color w:val="0D0D0D" w:themeColor="text1" w:themeTint="F2"/>
                <w:u w:val="single"/>
              </w:rPr>
              <w:t>REFERENCES</w:t>
            </w:r>
            <w:r w:rsidR="00FB1D8F">
              <w:rPr>
                <w:rFonts w:eastAsia="Times New Roman"/>
                <w:b/>
                <w:bCs/>
                <w:color w:val="0D0D0D" w:themeColor="text1" w:themeTint="F2"/>
                <w:u w:val="single"/>
              </w:rPr>
              <w:t>:</w:t>
            </w:r>
          </w:p>
        </w:tc>
      </w:tr>
      <w:tr w:rsidR="00537B5E" w:rsidRPr="00554B8E" w:rsidTr="00084EBA">
        <w:trPr>
          <w:tblCellSpacing w:w="0" w:type="dxa"/>
          <w:jc w:val="center"/>
        </w:trPr>
        <w:tc>
          <w:tcPr>
            <w:tcW w:w="11587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4D8D" w:rsidRPr="00184D8D" w:rsidRDefault="00184D8D" w:rsidP="00184D8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D0D0D" w:themeColor="text1" w:themeTint="F2"/>
              </w:rPr>
            </w:pPr>
            <w:proofErr w:type="spellStart"/>
            <w:r w:rsidRPr="00184D8D">
              <w:rPr>
                <w:rStyle w:val="Strong"/>
                <w:rFonts w:eastAsia="Times New Roman"/>
                <w:color w:val="0D0D0D" w:themeColor="text1" w:themeTint="F2"/>
              </w:rPr>
              <w:t>Md.Shahinur</w:t>
            </w:r>
            <w:proofErr w:type="spellEnd"/>
            <w:r w:rsidRPr="00184D8D">
              <w:rPr>
                <w:rStyle w:val="Strong"/>
                <w:rFonts w:eastAsia="Times New Roman"/>
                <w:color w:val="0D0D0D" w:themeColor="text1" w:themeTint="F2"/>
              </w:rPr>
              <w:t xml:space="preserve"> </w:t>
            </w:r>
            <w:proofErr w:type="spellStart"/>
            <w:r w:rsidRPr="00184D8D">
              <w:rPr>
                <w:rStyle w:val="Strong"/>
                <w:rFonts w:eastAsia="Times New Roman"/>
                <w:color w:val="0D0D0D" w:themeColor="text1" w:themeTint="F2"/>
              </w:rPr>
              <w:t>Rahman</w:t>
            </w:r>
            <w:proofErr w:type="spellEnd"/>
          </w:p>
          <w:p w:rsidR="00184D8D" w:rsidRPr="00184D8D" w:rsidRDefault="00184D8D" w:rsidP="00184D8D">
            <w:pPr>
              <w:pStyle w:val="ListParagraph"/>
              <w:rPr>
                <w:rFonts w:eastAsia="Times New Roman"/>
                <w:color w:val="0D0D0D" w:themeColor="text1" w:themeTint="F2"/>
              </w:rPr>
            </w:pPr>
            <w:r w:rsidRPr="00184D8D">
              <w:rPr>
                <w:rFonts w:eastAsia="Times New Roman"/>
                <w:color w:val="0D0D0D" w:themeColor="text1" w:themeTint="F2"/>
              </w:rPr>
              <w:t>Center Women’s College(Associate Professor)</w:t>
            </w:r>
          </w:p>
          <w:p w:rsidR="00184D8D" w:rsidRPr="00184D8D" w:rsidRDefault="00184D8D" w:rsidP="00184D8D">
            <w:pPr>
              <w:pStyle w:val="ListParagraph"/>
              <w:rPr>
                <w:rStyle w:val="Strong"/>
                <w:rFonts w:eastAsia="Times New Roman"/>
                <w:b w:val="0"/>
                <w:bCs w:val="0"/>
                <w:color w:val="0D0D0D" w:themeColor="text1" w:themeTint="F2"/>
              </w:rPr>
            </w:pPr>
            <w:r w:rsidRPr="00184D8D">
              <w:rPr>
                <w:rFonts w:eastAsia="Times New Roman"/>
                <w:color w:val="0D0D0D" w:themeColor="text1" w:themeTint="F2"/>
              </w:rPr>
              <w:t>Mob-01712146906</w:t>
            </w:r>
          </w:p>
          <w:p w:rsidR="00537B5E" w:rsidRPr="00554B8E" w:rsidRDefault="00D31D28" w:rsidP="00FB1D8F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D0D0D" w:themeColor="text1" w:themeTint="F2"/>
              </w:rPr>
            </w:pPr>
            <w:proofErr w:type="spellStart"/>
            <w:r w:rsidRPr="00FB1D8F">
              <w:rPr>
                <w:rStyle w:val="Strong"/>
                <w:rFonts w:eastAsia="Times New Roman"/>
                <w:color w:val="0D0D0D" w:themeColor="text1" w:themeTint="F2"/>
              </w:rPr>
              <w:t>Titon</w:t>
            </w:r>
            <w:proofErr w:type="spellEnd"/>
            <w:r w:rsidRPr="00FB1D8F">
              <w:rPr>
                <w:rStyle w:val="Strong"/>
                <w:rFonts w:eastAsia="Times New Roman"/>
                <w:color w:val="0D0D0D" w:themeColor="text1" w:themeTint="F2"/>
              </w:rPr>
              <w:t xml:space="preserve"> Kumar Das</w:t>
            </w:r>
            <w:r w:rsidRPr="00FB1D8F">
              <w:rPr>
                <w:rFonts w:eastAsia="Times New Roman"/>
                <w:color w:val="0D0D0D" w:themeColor="text1" w:themeTint="F2"/>
              </w:rPr>
              <w:t xml:space="preserve"> </w:t>
            </w:r>
            <w:r w:rsidRPr="00FB1D8F">
              <w:rPr>
                <w:rFonts w:eastAsia="Times New Roman"/>
                <w:color w:val="0D0D0D" w:themeColor="text1" w:themeTint="F2"/>
              </w:rPr>
              <w:br/>
            </w:r>
            <w:proofErr w:type="spellStart"/>
            <w:r w:rsidRPr="00FB1D8F">
              <w:rPr>
                <w:rFonts w:eastAsia="Times New Roman"/>
                <w:color w:val="0D0D0D" w:themeColor="text1" w:themeTint="F2"/>
              </w:rPr>
              <w:t>Perfetti</w:t>
            </w:r>
            <w:proofErr w:type="spellEnd"/>
            <w:r w:rsidRPr="00FB1D8F">
              <w:rPr>
                <w:rFonts w:eastAsia="Times New Roman"/>
                <w:color w:val="0D0D0D" w:themeColor="text1" w:themeTint="F2"/>
              </w:rPr>
              <w:t xml:space="preserve"> Van </w:t>
            </w:r>
            <w:proofErr w:type="spellStart"/>
            <w:r w:rsidRPr="00FB1D8F">
              <w:rPr>
                <w:rFonts w:eastAsia="Times New Roman"/>
                <w:color w:val="0D0D0D" w:themeColor="text1" w:themeTint="F2"/>
              </w:rPr>
              <w:t>Melle</w:t>
            </w:r>
            <w:proofErr w:type="spellEnd"/>
            <w:r w:rsidRPr="00FB1D8F">
              <w:rPr>
                <w:rFonts w:eastAsia="Times New Roman"/>
                <w:color w:val="0D0D0D" w:themeColor="text1" w:themeTint="F2"/>
              </w:rPr>
              <w:t xml:space="preserve"> Bangladesh(Manager Maintenance )</w:t>
            </w:r>
            <w:r w:rsidRPr="00FB1D8F">
              <w:rPr>
                <w:rFonts w:eastAsia="Times New Roman"/>
                <w:color w:val="0D0D0D" w:themeColor="text1" w:themeTint="F2"/>
              </w:rPr>
              <w:br/>
              <w:t>Mob-01727264744</w:t>
            </w:r>
          </w:p>
        </w:tc>
      </w:tr>
    </w:tbl>
    <w:p w:rsidR="002F574E" w:rsidRPr="00554B8E" w:rsidRDefault="002F574E" w:rsidP="003A1029">
      <w:pPr>
        <w:rPr>
          <w:rFonts w:eastAsia="Times New Roman"/>
          <w:color w:val="0D0D0D" w:themeColor="text1" w:themeTint="F2"/>
        </w:rPr>
      </w:pPr>
    </w:p>
    <w:tbl>
      <w:tblPr>
        <w:tblW w:w="11250" w:type="dxa"/>
        <w:jc w:val="center"/>
        <w:tblCellSpacing w:w="0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54B8E" w:rsidRPr="00554B8E" w:rsidTr="00042CFA">
        <w:trPr>
          <w:trHeight w:val="768"/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54A2" w:rsidRDefault="007772D1" w:rsidP="002E674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I hereby assure </w:t>
            </w:r>
            <w:r w:rsidR="00554B8E" w:rsidRPr="00554B8E">
              <w:rPr>
                <w:color w:val="0D0D0D" w:themeColor="text1" w:themeTint="F2"/>
              </w:rPr>
              <w:t>that all the information supplied in this curriculum vita is true and if any inconsistency found then you have right to reject it.</w:t>
            </w:r>
          </w:p>
          <w:p w:rsidR="002E674A" w:rsidRDefault="002E674A" w:rsidP="002E674A">
            <w:pPr>
              <w:rPr>
                <w:color w:val="0D0D0D" w:themeColor="text1" w:themeTint="F2"/>
              </w:rPr>
            </w:pPr>
          </w:p>
          <w:p w:rsidR="002E674A" w:rsidRDefault="002E674A" w:rsidP="002E674A">
            <w:pPr>
              <w:rPr>
                <w:color w:val="0D0D0D" w:themeColor="text1" w:themeTint="F2"/>
              </w:rPr>
            </w:pPr>
          </w:p>
          <w:p w:rsidR="002E674A" w:rsidRDefault="002E674A" w:rsidP="002E674A">
            <w:pPr>
              <w:rPr>
                <w:color w:val="0D0D0D" w:themeColor="text1" w:themeTint="F2"/>
              </w:rPr>
            </w:pPr>
          </w:p>
          <w:p w:rsidR="002E674A" w:rsidRPr="00FB1D8F" w:rsidRDefault="002E674A" w:rsidP="002E674A">
            <w:pPr>
              <w:rPr>
                <w:color w:val="0D0D0D" w:themeColor="text1" w:themeTint="F2"/>
              </w:rPr>
            </w:pPr>
          </w:p>
        </w:tc>
      </w:tr>
      <w:tr w:rsidR="00183E72" w:rsidRPr="00554B8E" w:rsidTr="00042CFA">
        <w:trPr>
          <w:trHeight w:val="768"/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183E72" w:rsidRDefault="00183E72" w:rsidP="00A40813">
            <w:pPr>
              <w:rPr>
                <w:color w:val="0D0D0D" w:themeColor="text1" w:themeTint="F2"/>
              </w:rPr>
            </w:pPr>
          </w:p>
          <w:p w:rsidR="00183E72" w:rsidRDefault="00183E72" w:rsidP="00A40813">
            <w:pPr>
              <w:rPr>
                <w:color w:val="0D0D0D" w:themeColor="text1" w:themeTint="F2"/>
              </w:rPr>
            </w:pPr>
          </w:p>
          <w:p w:rsidR="007772D1" w:rsidRPr="00FD2CD3" w:rsidRDefault="00183E72" w:rsidP="00042CFA">
            <w:pPr>
              <w:rPr>
                <w:b/>
                <w:color w:val="0D0D0D" w:themeColor="text1" w:themeTint="F2"/>
              </w:rPr>
            </w:pPr>
            <w:r w:rsidRPr="00FD2CD3">
              <w:rPr>
                <w:b/>
                <w:color w:val="0D0D0D" w:themeColor="text1" w:themeTint="F2"/>
                <w:sz w:val="24"/>
              </w:rPr>
              <w:t>Mohammad Hamidur Rahman</w:t>
            </w:r>
          </w:p>
        </w:tc>
      </w:tr>
    </w:tbl>
    <w:p w:rsidR="002F574E" w:rsidRPr="00554B8E" w:rsidRDefault="002F574E" w:rsidP="00FD2CD3">
      <w:pPr>
        <w:rPr>
          <w:color w:val="0D0D0D" w:themeColor="text1" w:themeTint="F2"/>
        </w:rPr>
      </w:pPr>
    </w:p>
    <w:sectPr w:rsidR="002F574E" w:rsidRPr="00554B8E" w:rsidSect="00C63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D4" w:rsidRDefault="004E7AD4" w:rsidP="00042CFA">
      <w:pPr>
        <w:spacing w:after="0" w:line="240" w:lineRule="auto"/>
      </w:pPr>
      <w:r>
        <w:separator/>
      </w:r>
    </w:p>
  </w:endnote>
  <w:endnote w:type="continuationSeparator" w:id="0">
    <w:p w:rsidR="004E7AD4" w:rsidRDefault="004E7AD4" w:rsidP="0004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D4" w:rsidRDefault="004E7AD4" w:rsidP="00042CFA">
      <w:pPr>
        <w:spacing w:after="0" w:line="240" w:lineRule="auto"/>
      </w:pPr>
      <w:r>
        <w:separator/>
      </w:r>
    </w:p>
  </w:footnote>
  <w:footnote w:type="continuationSeparator" w:id="0">
    <w:p w:rsidR="004E7AD4" w:rsidRDefault="004E7AD4" w:rsidP="0004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BFA"/>
    <w:multiLevelType w:val="multilevel"/>
    <w:tmpl w:val="FB04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551CE"/>
    <w:multiLevelType w:val="multilevel"/>
    <w:tmpl w:val="0B2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C6387"/>
    <w:multiLevelType w:val="multilevel"/>
    <w:tmpl w:val="F7A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B1823"/>
    <w:multiLevelType w:val="multilevel"/>
    <w:tmpl w:val="3FBA5814"/>
    <w:lvl w:ilvl="0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C367BB"/>
    <w:multiLevelType w:val="multilevel"/>
    <w:tmpl w:val="A074321A"/>
    <w:lvl w:ilvl="0">
      <w:start w:val="1"/>
      <w:numFmt w:val="bullet"/>
      <w:lvlText w:val="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EF2EFE"/>
    <w:multiLevelType w:val="hybridMultilevel"/>
    <w:tmpl w:val="10922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465A7"/>
    <w:multiLevelType w:val="multilevel"/>
    <w:tmpl w:val="0CA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9583F"/>
    <w:multiLevelType w:val="multilevel"/>
    <w:tmpl w:val="73F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0C6DF8"/>
    <w:multiLevelType w:val="hybridMultilevel"/>
    <w:tmpl w:val="04082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29"/>
    <w:rsid w:val="000054A2"/>
    <w:rsid w:val="00027C5C"/>
    <w:rsid w:val="00030718"/>
    <w:rsid w:val="00042CFA"/>
    <w:rsid w:val="0005417B"/>
    <w:rsid w:val="00063F87"/>
    <w:rsid w:val="000673A9"/>
    <w:rsid w:val="00084EBA"/>
    <w:rsid w:val="000A4DD8"/>
    <w:rsid w:val="000B1433"/>
    <w:rsid w:val="000B573E"/>
    <w:rsid w:val="000E78DC"/>
    <w:rsid w:val="001135EC"/>
    <w:rsid w:val="0014631C"/>
    <w:rsid w:val="00146780"/>
    <w:rsid w:val="0015452F"/>
    <w:rsid w:val="00183991"/>
    <w:rsid w:val="00183E72"/>
    <w:rsid w:val="00184D8D"/>
    <w:rsid w:val="001A289E"/>
    <w:rsid w:val="001F5B13"/>
    <w:rsid w:val="002E674A"/>
    <w:rsid w:val="002E7E77"/>
    <w:rsid w:val="002F574E"/>
    <w:rsid w:val="0034749D"/>
    <w:rsid w:val="00352FBC"/>
    <w:rsid w:val="003A1029"/>
    <w:rsid w:val="003D30F4"/>
    <w:rsid w:val="00424AC4"/>
    <w:rsid w:val="004666F4"/>
    <w:rsid w:val="0048624B"/>
    <w:rsid w:val="004A4419"/>
    <w:rsid w:val="004A7541"/>
    <w:rsid w:val="004D305A"/>
    <w:rsid w:val="004D5B91"/>
    <w:rsid w:val="004D7F66"/>
    <w:rsid w:val="004E7AD4"/>
    <w:rsid w:val="00537B5E"/>
    <w:rsid w:val="00541A41"/>
    <w:rsid w:val="00554B8E"/>
    <w:rsid w:val="005A4E5F"/>
    <w:rsid w:val="005A6DF7"/>
    <w:rsid w:val="005B2F1B"/>
    <w:rsid w:val="005B4393"/>
    <w:rsid w:val="005B6B62"/>
    <w:rsid w:val="005C7747"/>
    <w:rsid w:val="005D4EB8"/>
    <w:rsid w:val="005D5E3F"/>
    <w:rsid w:val="005D760C"/>
    <w:rsid w:val="00637C26"/>
    <w:rsid w:val="00674D0D"/>
    <w:rsid w:val="006A5DE5"/>
    <w:rsid w:val="006B2E83"/>
    <w:rsid w:val="006B5DCE"/>
    <w:rsid w:val="006F1AC5"/>
    <w:rsid w:val="00704068"/>
    <w:rsid w:val="007327EA"/>
    <w:rsid w:val="0074354F"/>
    <w:rsid w:val="00761FF1"/>
    <w:rsid w:val="007772D1"/>
    <w:rsid w:val="00784019"/>
    <w:rsid w:val="007932B2"/>
    <w:rsid w:val="007B19C8"/>
    <w:rsid w:val="007B3BC7"/>
    <w:rsid w:val="007D77A3"/>
    <w:rsid w:val="007E497C"/>
    <w:rsid w:val="008039A9"/>
    <w:rsid w:val="00826462"/>
    <w:rsid w:val="00854773"/>
    <w:rsid w:val="008617BC"/>
    <w:rsid w:val="00862519"/>
    <w:rsid w:val="008B05AD"/>
    <w:rsid w:val="008C1254"/>
    <w:rsid w:val="008E0948"/>
    <w:rsid w:val="008E3D07"/>
    <w:rsid w:val="0091284E"/>
    <w:rsid w:val="0091699D"/>
    <w:rsid w:val="009235C5"/>
    <w:rsid w:val="00925BB2"/>
    <w:rsid w:val="00933335"/>
    <w:rsid w:val="00950EBA"/>
    <w:rsid w:val="00971414"/>
    <w:rsid w:val="00986C0C"/>
    <w:rsid w:val="009A662B"/>
    <w:rsid w:val="00A20AB8"/>
    <w:rsid w:val="00A37CD2"/>
    <w:rsid w:val="00A41A92"/>
    <w:rsid w:val="00A54E79"/>
    <w:rsid w:val="00A7485D"/>
    <w:rsid w:val="00AA7146"/>
    <w:rsid w:val="00AB5207"/>
    <w:rsid w:val="00AE3711"/>
    <w:rsid w:val="00AE5E6D"/>
    <w:rsid w:val="00B253FB"/>
    <w:rsid w:val="00B85A90"/>
    <w:rsid w:val="00BA2CC7"/>
    <w:rsid w:val="00BA4C24"/>
    <w:rsid w:val="00BD7A03"/>
    <w:rsid w:val="00BE6573"/>
    <w:rsid w:val="00C01F8A"/>
    <w:rsid w:val="00C048DB"/>
    <w:rsid w:val="00C3584A"/>
    <w:rsid w:val="00C40D9B"/>
    <w:rsid w:val="00C41774"/>
    <w:rsid w:val="00C42F92"/>
    <w:rsid w:val="00C6309F"/>
    <w:rsid w:val="00CE74DD"/>
    <w:rsid w:val="00CF3625"/>
    <w:rsid w:val="00D065F8"/>
    <w:rsid w:val="00D21CBC"/>
    <w:rsid w:val="00D21CBE"/>
    <w:rsid w:val="00D247DB"/>
    <w:rsid w:val="00D31D28"/>
    <w:rsid w:val="00D54843"/>
    <w:rsid w:val="00D70024"/>
    <w:rsid w:val="00D82A3A"/>
    <w:rsid w:val="00DD15C4"/>
    <w:rsid w:val="00DF0332"/>
    <w:rsid w:val="00E03833"/>
    <w:rsid w:val="00E21CF4"/>
    <w:rsid w:val="00E35715"/>
    <w:rsid w:val="00E37C6D"/>
    <w:rsid w:val="00E41AD1"/>
    <w:rsid w:val="00E976C4"/>
    <w:rsid w:val="00EB6E9A"/>
    <w:rsid w:val="00EC33B3"/>
    <w:rsid w:val="00EE268C"/>
    <w:rsid w:val="00EF376E"/>
    <w:rsid w:val="00F426C5"/>
    <w:rsid w:val="00F6785C"/>
    <w:rsid w:val="00FB1D8F"/>
    <w:rsid w:val="00FD2CD3"/>
    <w:rsid w:val="00FD74CC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10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CFA"/>
  </w:style>
  <w:style w:type="paragraph" w:styleId="Footer">
    <w:name w:val="footer"/>
    <w:basedOn w:val="Normal"/>
    <w:link w:val="FooterChar"/>
    <w:uiPriority w:val="99"/>
    <w:semiHidden/>
    <w:unhideWhenUsed/>
    <w:rsid w:val="0004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10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CFA"/>
  </w:style>
  <w:style w:type="paragraph" w:styleId="Footer">
    <w:name w:val="footer"/>
    <w:basedOn w:val="Normal"/>
    <w:link w:val="FooterChar"/>
    <w:uiPriority w:val="99"/>
    <w:semiHidden/>
    <w:unhideWhenUsed/>
    <w:rsid w:val="00042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Laptop Aid</cp:lastModifiedBy>
  <cp:revision>52</cp:revision>
  <dcterms:created xsi:type="dcterms:W3CDTF">2020-03-05T14:08:00Z</dcterms:created>
  <dcterms:modified xsi:type="dcterms:W3CDTF">2020-03-28T14:10:00Z</dcterms:modified>
</cp:coreProperties>
</file>