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rPr>
          <w:b w:val="1"/>
        </w:rPr>
      </w:pPr>
      <w:r>
        <w:rPr>
          <w:b w:val="1"/>
          <w:rFonts w:ascii="Times New Roman"/>
          <w:lang w:bidi="ar-sa"/>
        </w:rPr>
        <w:t>MD. KAYSER AHMED SAGOR</w:t>
      </w:r>
    </w:p>
    <w:p>
      <w:pPr>
        <w:rPr>
          <w:b w:val="1"/>
          <w:sz w:val="32.0"/>
          <w:szCs w:val="32.0"/>
        </w:rPr>
      </w:pPr>
      <w:r>
        <w:rPr>
          <w:szCs w:val="20.0"/>
          <w:rFonts w:ascii="Times New Roman"/>
          <w:lang w:bidi="ar-sa"/>
        </w:rPr>
        <w:t>Address: E-1, Surovi 31/A, Rajpara, Tilagorh, Sylhet.</w:t>
      </w:r>
    </w:p>
    <w:p>
      <w:pPr>
        <w:pStyle w:val="NoSpacing"/>
        <w:jc w:val="both"/>
        <w:spacing w:line="276" w:lineRule="auto"/>
        <w:rPr>
          <w:szCs w:val="20.0"/>
          <w:rFonts w:ascii="Times New Roman" w:cs="Times New Roman" w:hAnsi="Times New Roman"/>
        </w:rPr>
      </w:pPr>
      <w:r>
        <w:rPr>
          <w:szCs w:val="20.0"/>
          <w:rFonts w:ascii="Times New Roman" w:cs="Times New Roman" w:hAnsi="Times New Roman"/>
          <w:lang w:bidi="ar-sa"/>
        </w:rPr>
        <w:t xml:space="preserve">Mobile: </w:t>
      </w:r>
      <w:r>
        <w:rPr>
          <w:sz w:val="24.0"/>
          <w:szCs w:val="24.0"/>
          <w:rFonts w:ascii="Times New Roman" w:hAnsi="Times New Roman"/>
          <w:lang w:bidi="ar-sa"/>
        </w:rPr>
        <w:t>+8801731460190</w:t>
      </w:r>
    </w:p>
    <w:p>
      <w:pPr>
        <w:pStyle w:val="NoSpacing"/>
        <w:jc w:val="both"/>
        <w:spacing w:line="276" w:lineRule="auto"/>
        <w:rPr>
          <w:szCs w:val="20.0"/>
          <w:rFonts w:ascii="Times New Roman" w:cs="Times New Roman" w:hAnsi="Times New Roman"/>
        </w:rPr>
      </w:pPr>
      <w:r>
        <w:rPr>
          <w:szCs w:val="20.0"/>
          <w:rFonts w:ascii="Times New Roman" w:cs="Times New Roman" w:hAnsi="Times New Roman"/>
          <w:lang w:bidi="ar-sa"/>
        </w:rPr>
        <w:t xml:space="preserve">E-mail: ahmedsagor826@gmail.com      </w:t>
      </w:r>
    </w:p>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pict>
          <v:rect id="_x0000_s1026" style="position:absolute;left:0;text-align:left;margin-left:-3.75pt;margin-top:6.75pt;width:468pt;height:21.6pt;z-index:251658240" fillcolor="#bfbfbf [2412]" strokecolor="#bfbfbf [2412]">
            <v:textbox style="mso-next-textbox:#_x0000_s1026">
              <w:txbxContent>
                <w:p>
                  <w:pPr>
                    <w:rPr>
                      <w:b w:val="1"/>
                    </w:rPr>
                  </w:pPr>
                  <w:r>
                    <w:rPr>
                      <w:b w:val="1"/>
                    </w:rPr>
                    <w:t>Career Objective</w:t>
                  </w:r>
                </w:p>
              </w:txbxContent>
            </v:textbox>
          </v:rect>
        </w:pict>
      </w:r>
    </w:p>
    <w:p>
      <w:pPr>
        <w:pStyle w:val="NoSpacing"/>
        <w:jc w:val="both"/>
        <w:spacing w:line="276" w:lineRule="auto"/>
        <w:rPr>
          <w:sz w:val="24.0"/>
          <w:szCs w:val="24.0"/>
          <w:rFonts w:ascii="Times New Roman" w:cs="Times New Roman" w:hAnsi="Times New Roman"/>
        </w:rPr>
      </w:pPr>
    </w:p>
    <w:p>
      <w:pPr>
        <w:pStyle w:val="NoSpacing"/>
        <w:jc w:val="both"/>
        <w:spacing w:line="276" w:lineRule="auto"/>
        <w:rPr>
          <w:sz w:val="20.0"/>
          <w:szCs w:val="24.0"/>
          <w:rFonts w:ascii="Times New Roman" w:cs="Times New Roman" w:hAnsi="Times New Roman"/>
        </w:rPr>
      </w:pPr>
    </w:p>
    <w:p>
      <w:pPr>
        <w:jc w:val="both"/>
        <w:spacing w:line="276" w:lineRule="auto"/>
        <w:rPr>
          <w:szCs w:val="22.0"/>
          <w:rFonts w:eastAsia="Calibri"/>
        </w:rPr>
      </w:pPr>
      <w:r>
        <w:rPr>
          <w:szCs w:val="22.0"/>
          <w:rFonts w:ascii="Times New Roman" w:eastAsia="Calibri"/>
          <w:lang w:bidi="ar-sa"/>
        </w:rPr>
        <w:t>To work as a professional in a reputable organization where challenging career opportunities are available, to be a member of such a winning working team where hard work leads to commensurable rewards.</w:t>
      </w:r>
    </w:p>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pict>
          <v:rect id="_x0000_s1036" style="position:absolute;left:0;text-align:left;margin-left:-3.75pt;margin-top:8.65pt;width:468pt;height:21.6pt;z-index:251659264" fillcolor="#bfbfbf [2412]" strokecolor="#bfbfbf [2412]">
            <v:textbox style="mso-next-textbox:#_x0000_s1036">
              <w:txbxContent>
                <w:p>
                  <w:pPr>
                    <w:rPr>
                      <w:b w:val="1"/>
                    </w:rPr>
                  </w:pPr>
                  <w:r>
                    <w:rPr>
                      <w:b w:val="1"/>
                    </w:rPr>
                    <w:t>Education</w:t>
                  </w:r>
                </w:p>
              </w:txbxContent>
            </v:textbox>
          </v:rect>
        </w:pict>
      </w:r>
    </w:p>
    <w:p>
      <w:pPr>
        <w:pStyle w:val="Normal"/>
        <w:rPr>
          <w:rStyle w:val="Normal"/>
          <w:b w:val="0"/>
          <w:i w:val="0"/>
          <w:vertAlign w:val="baseline"/>
          <w:sz w:val="24.0"/>
          <w:rFonts w:ascii="Times New Roman"/>
          <w:strike w:val="false"/>
        </w:rPr>
      </w:pPr>
    </w:p>
    <w:p>
      <w:pPr>
        <w:pStyle w:val="Normal"/>
        <w:rPr>
          <w:rStyle w:val="Normal"/>
          <w:b w:val="0"/>
          <w:i w:val="0"/>
          <w:vertAlign w:val="baseline"/>
          <w:sz w:val="24.0"/>
          <w:rFonts w:ascii="Times New Roman"/>
          <w:strike w:val="false"/>
        </w:rPr>
      </w:pPr>
    </w:p>
    <w:p>
      <w:pPr>
        <w:pStyle w:val="Normal"/>
      </w:pPr>
    </w:p>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Bachelor of Social Science (BSS) in Social Work</w:t>
      </w:r>
    </w:p>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Institution Name</w:t>
        <w:tab/>
        <w:t xml:space="preserve">: </w:t>
      </w:r>
      <w:r>
        <w:rPr>
          <w:sz w:val="24.0"/>
          <w:szCs w:val="24.0"/>
          <w:rFonts w:ascii="Times New Roman" w:cs="Times New Roman" w:hAnsi="Times New Roman"/>
          <w:lang w:bidi="ar-sa"/>
        </w:rPr>
        <w:t>Shahjalal University of Science and Technology</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Department</w:t>
        <w:tab/>
        <w:tab/>
        <w:t>:</w:t>
      </w:r>
      <w:r>
        <w:rPr>
          <w:sz w:val="24.0"/>
          <w:szCs w:val="24.0"/>
          <w:rFonts w:ascii="Times New Roman" w:cs="Times New Roman" w:hAnsi="Times New Roman"/>
          <w:lang w:bidi="ar-sa"/>
        </w:rPr>
        <w:t xml:space="preserve"> Department of Social Work</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CGPA</w:t>
        <w:tab/>
        <w:tab/>
        <w:tab/>
        <w:t>:</w:t>
      </w:r>
      <w:r>
        <w:rPr>
          <w:sz w:val="24.0"/>
          <w:szCs w:val="24.0"/>
          <w:rFonts w:ascii="Times New Roman" w:cs="Times New Roman" w:hAnsi="Times New Roman"/>
          <w:lang w:bidi="ar-sa"/>
        </w:rPr>
        <w:t xml:space="preserve"> 3.10 out of 4.00</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Passing Year</w:t>
        <w:tab/>
        <w:tab/>
        <w:t>:</w:t>
      </w:r>
      <w:r>
        <w:rPr>
          <w:sz w:val="24.0"/>
          <w:szCs w:val="24.0"/>
          <w:rFonts w:ascii="Times New Roman" w:cs="Times New Roman" w:hAnsi="Times New Roman"/>
          <w:lang w:bidi="ar-sa"/>
        </w:rPr>
        <w:t xml:space="preserve"> February, 2017</w:t>
      </w:r>
    </w:p>
    <w:p>
      <w:pPr>
        <w:pStyle w:val="NoSpacing"/>
        <w:jc w:val="both"/>
        <w:spacing w:line="276" w:lineRule="auto"/>
        <w:rPr>
          <w:sz w:val="16.0"/>
          <w:szCs w:val="24.0"/>
          <w:rFonts w:ascii="Times New Roman" w:cs="Times New Roman" w:hAnsi="Times New Roman"/>
        </w:rPr>
      </w:pPr>
    </w:p>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Higher Secondary Certificate (HSC)</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Institution Name</w:t>
        <w:tab/>
        <w:t>:</w:t>
      </w:r>
      <w:r>
        <w:rPr>
          <w:sz w:val="24.0"/>
          <w:szCs w:val="24.0"/>
          <w:rFonts w:ascii="Times New Roman" w:cs="Times New Roman" w:hAnsi="Times New Roman"/>
          <w:lang w:bidi="ar-sa"/>
        </w:rPr>
        <w:t xml:space="preserve"> Moulvibazar Government College</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Department</w:t>
        <w:tab/>
        <w:tab/>
        <w:t>:</w:t>
      </w:r>
      <w:r>
        <w:rPr>
          <w:sz w:val="24.0"/>
          <w:szCs w:val="24.0"/>
          <w:rFonts w:ascii="Times New Roman" w:cs="Times New Roman" w:hAnsi="Times New Roman"/>
          <w:lang w:bidi="ar-sa"/>
        </w:rPr>
        <w:t xml:space="preserve"> Science </w:t>
      </w:r>
    </w:p>
    <w:p>
      <w:pPr>
        <w:tabs>
          <w:tab w:val="left" w:pos="2160"/>
          <w:tab w:val="left" w:pos="2700"/>
        </w:tabs>
        <w:spacing w:line="288" w:lineRule="auto"/>
        <w:rPr>
          <w:color w:val="000000"/>
        </w:rPr>
      </w:pPr>
      <w:r>
        <w:rPr>
          <w:b w:val="1"/>
          <w:rFonts w:ascii="Times New Roman"/>
          <w:lang w:bidi="ar-sa"/>
        </w:rPr>
        <w:t xml:space="preserve">GPA                   </w:t>
        <w:tab/>
        <w:t xml:space="preserve">: </w:t>
      </w:r>
      <w:r>
        <w:rPr>
          <w:color w:val="000000"/>
          <w:rFonts w:ascii="Times New Roman"/>
          <w:lang w:bidi="ar-sa"/>
        </w:rPr>
        <w:t>4.40 out of 5.00</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Board</w:t>
        <w:tab/>
        <w:tab/>
        <w:tab/>
        <w:t>:</w:t>
      </w:r>
      <w:r>
        <w:rPr>
          <w:sz w:val="24.0"/>
          <w:szCs w:val="24.0"/>
          <w:rFonts w:ascii="Times New Roman" w:cs="Times New Roman" w:hAnsi="Times New Roman"/>
          <w:lang w:bidi="ar-sa"/>
        </w:rPr>
        <w:t xml:space="preserve"> Sylhet</w:t>
        <w:tab/>
        <w:tab/>
        <w:tab/>
      </w:r>
      <w:r>
        <w:rPr>
          <w:b w:val="1"/>
          <w:sz w:val="24.0"/>
          <w:szCs w:val="24.0"/>
          <w:rFonts w:ascii="Times New Roman" w:cs="Times New Roman" w:hAnsi="Times New Roman"/>
          <w:lang w:bidi="ar-sa"/>
        </w:rPr>
        <w:t>Passing Year</w:t>
        <w:tab/>
        <w:t xml:space="preserve">: </w:t>
      </w:r>
      <w:r>
        <w:rPr>
          <w:sz w:val="24.0"/>
          <w:szCs w:val="24.0"/>
          <w:rFonts w:ascii="Times New Roman" w:cs="Times New Roman" w:hAnsi="Times New Roman"/>
          <w:lang w:bidi="ar-sa"/>
        </w:rPr>
        <w:t>2011</w:t>
      </w:r>
    </w:p>
    <w:p>
      <w:pPr>
        <w:pStyle w:val="NoSpacing"/>
        <w:jc w:val="both"/>
        <w:spacing w:line="276" w:lineRule="auto"/>
        <w:rPr>
          <w:sz w:val="16.0"/>
          <w:szCs w:val="24.0"/>
          <w:rFonts w:ascii="Times New Roman" w:cs="Times New Roman" w:hAnsi="Times New Roman"/>
        </w:rPr>
      </w:pPr>
    </w:p>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Secondary School Certificate (SSC)</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Institution Name</w:t>
        <w:tab/>
        <w:t>:</w:t>
      </w:r>
      <w:r>
        <w:rPr>
          <w:sz w:val="24.0"/>
          <w:szCs w:val="24.0"/>
          <w:rFonts w:ascii="Times New Roman" w:cs="Times New Roman" w:hAnsi="Times New Roman"/>
          <w:lang w:bidi="ar-sa"/>
        </w:rPr>
        <w:t xml:space="preserve"> Dinarpur High School</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Department</w:t>
        <w:tab/>
        <w:tab/>
        <w:t>:</w:t>
      </w:r>
      <w:r>
        <w:rPr>
          <w:sz w:val="24.0"/>
          <w:szCs w:val="24.0"/>
          <w:rFonts w:ascii="Times New Roman" w:cs="Times New Roman" w:hAnsi="Times New Roman"/>
          <w:lang w:bidi="ar-sa"/>
        </w:rPr>
        <w:t xml:space="preserve"> Science </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GPA</w:t>
        <w:tab/>
        <w:tab/>
        <w:tab/>
        <w:t xml:space="preserve">: </w:t>
      </w:r>
      <w:r>
        <w:rPr>
          <w:sz w:val="24.0"/>
          <w:szCs w:val="24.0"/>
          <w:rFonts w:ascii="Times New Roman" w:cs="Times New Roman" w:hAnsi="Times New Roman"/>
          <w:lang w:bidi="ar-sa"/>
        </w:rPr>
        <w:t>5.00 out of 5.00</w:t>
      </w: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Board</w:t>
        <w:tab/>
        <w:tab/>
        <w:tab/>
        <w:t>:</w:t>
      </w:r>
      <w:r>
        <w:rPr>
          <w:sz w:val="24.0"/>
          <w:szCs w:val="24.0"/>
          <w:rFonts w:ascii="Times New Roman" w:cs="Times New Roman" w:hAnsi="Times New Roman"/>
          <w:lang w:bidi="ar-sa"/>
        </w:rPr>
        <w:t xml:space="preserve"> Sylhet</w:t>
        <w:tab/>
        <w:tab/>
        <w:tab/>
      </w:r>
      <w:r>
        <w:rPr>
          <w:b w:val="1"/>
          <w:sz w:val="24.0"/>
          <w:szCs w:val="24.0"/>
          <w:rFonts w:ascii="Times New Roman" w:cs="Times New Roman" w:hAnsi="Times New Roman"/>
          <w:lang w:bidi="ar-sa"/>
        </w:rPr>
        <w:t>Passing Year</w:t>
        <w:tab/>
        <w:t>:</w:t>
      </w:r>
      <w:r>
        <w:rPr>
          <w:sz w:val="24.0"/>
          <w:szCs w:val="24.0"/>
          <w:rFonts w:ascii="Times New Roman" w:cs="Times New Roman" w:hAnsi="Times New Roman"/>
          <w:lang w:bidi="ar-sa"/>
        </w:rPr>
        <w:t xml:space="preserve"> 2009 </w:t>
      </w: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rect id="_x0000_s1037" style="position:absolute;left:0;text-align:left;margin-left:-5.25pt;margin-top:5.55pt;width:468pt;height:21.6pt;z-index:251660288" fillcolor="#bfbfbf [2412]" strokecolor="#bfbfbf [2412]">
            <v:textbox style="mso-next-textbox:#_x0000_s1037">
              <w:txbxContent>
                <w:p>
                  <w:pPr>
                    <w:rPr>
                      <w:b w:val="1"/>
                    </w:rPr>
                  </w:pPr>
                  <w:r>
                    <w:rPr>
                      <w:b w:val="1"/>
                    </w:rPr>
                    <w:t xml:space="preserve">Work </w:t>
                  </w:r>
                  <w:r>
                    <w:rPr>
                      <w:b w:val="1"/>
                    </w:rPr>
                    <w:t>E</w:t>
                  </w:r>
                  <w:r>
                    <w:rPr>
                      <w:b w:val="1"/>
                    </w:rPr>
                    <w:t>xperience</w:t>
                  </w:r>
                </w:p>
              </w:txbxContent>
            </v:textbox>
          </v:rect>
        </w:pict>
      </w:r>
    </w:p>
    <w:p>
      <w:pPr>
        <w:pStyle w:val="NoSpacing"/>
        <w:jc w:val="both"/>
        <w:spacing w:line="276" w:lineRule="auto"/>
        <w:rPr>
          <w:sz w:val="24.0"/>
          <w:szCs w:val="24.0"/>
          <w:rFonts w:ascii="Times New Roman" w:cs="Times New Roman" w:hAnsi="Times New Roman"/>
        </w:rPr>
      </w:pPr>
    </w:p>
    <w:p>
      <w:pPr>
        <w:pStyle w:val="NoSpacing"/>
        <w:jc w:val="both"/>
        <w:spacing w:line="276" w:lineRule="auto"/>
        <w:rPr>
          <w:sz w:val="24.0"/>
          <w:szCs w:val="24.0"/>
          <w:rFonts w:ascii="Times New Roman" w:cs="Times New Roman" w:hAnsi="Times New Roman"/>
        </w:rPr>
      </w:pPr>
      <w:r>
        <w:rPr>
          <w:b w:val="1"/>
          <w:sz w:val="24.0"/>
          <w:szCs w:val="24.0"/>
          <w:rFonts w:ascii="Times New Roman" w:cs="Times New Roman" w:hAnsi="Times New Roman"/>
          <w:lang w:bidi="ar-sa"/>
        </w:rPr>
        <w:t>As an Intern:</w:t>
      </w:r>
      <w:r>
        <w:rPr>
          <w:sz w:val="24.0"/>
          <w:szCs w:val="24.0"/>
          <w:rFonts w:ascii="Times New Roman" w:cs="Times New Roman" w:hAnsi="Times New Roman"/>
          <w:lang w:bidi="ar-sa"/>
        </w:rPr>
        <w:t xml:space="preserve"> Work on 24</w:t>
      </w:r>
      <w:r>
        <w:rPr>
          <w:vertAlign w:val="superscript"/>
          <w:sz w:val="24.0"/>
          <w:szCs w:val="24.0"/>
          <w:rFonts w:ascii="Times New Roman" w:cs="Times New Roman" w:hAnsi="Times New Roman"/>
          <w:lang w:bidi="ar-sa"/>
        </w:rPr>
        <w:t>th</w:t>
      </w:r>
      <w:r>
        <w:rPr>
          <w:sz w:val="24.0"/>
          <w:szCs w:val="24.0"/>
          <w:rFonts w:ascii="Times New Roman" w:cs="Times New Roman" w:hAnsi="Times New Roman"/>
          <w:lang w:bidi="ar-sa"/>
        </w:rPr>
        <w:t xml:space="preserve"> July to 27</w:t>
      </w:r>
      <w:r>
        <w:rPr>
          <w:vertAlign w:val="superscript"/>
          <w:sz w:val="24.0"/>
          <w:szCs w:val="24.0"/>
          <w:rFonts w:ascii="Times New Roman" w:cs="Times New Roman" w:hAnsi="Times New Roman"/>
          <w:lang w:bidi="ar-sa"/>
        </w:rPr>
        <w:t>th</w:t>
      </w:r>
      <w:r>
        <w:rPr>
          <w:sz w:val="24.0"/>
          <w:szCs w:val="24.0"/>
          <w:rFonts w:ascii="Times New Roman" w:cs="Times New Roman" w:hAnsi="Times New Roman"/>
          <w:lang w:bidi="ar-sa"/>
        </w:rPr>
        <w:t xml:space="preserve"> October in Urban Social Service, the government Office sylhet, under the department of Social Service, Ministry of Social Welfare.</w:t>
      </w:r>
    </w:p>
    <w:p>
      <w:pPr>
        <w:pStyle w:val="NoSpacing"/>
        <w:jc w:val="both"/>
        <w:spacing w:line="276" w:lineRule="auto"/>
        <w:rPr>
          <w:sz w:val="24.0"/>
          <w:szCs w:val="24.0"/>
          <w:rFonts w:ascii="Times New Roman" w:cs="Times New Roman" w:hAnsi="Times New Roman"/>
        </w:rPr>
      </w:pPr>
    </w:p>
    <w:p>
      <w:pPr>
        <w:pStyle w:val="NoSpacing"/>
        <w:jc w:val="both"/>
        <w:spacing w:line="276" w:lineRule="auto"/>
        <w:ind w:left="360"/>
        <w:rPr>
          <w:sz w:val="24.0"/>
          <w:szCs w:val="24.0"/>
          <w:rFonts w:ascii="Times New Roman" w:cs="Times New Roman" w:hAnsi="Times New Roman"/>
        </w:rPr>
      </w:pPr>
      <w:r>
        <w:rPr>
          <w:sz w:val="24.0"/>
          <w:szCs w:val="24.0"/>
          <w:rFonts w:ascii="Times New Roman" w:cs="Times New Roman" w:hAnsi="Times New Roman"/>
          <w:lang w:bidi="ar-sa"/>
        </w:rPr>
        <w:pict>
          <v:rect id="_x0000_s1041" style="position:absolute;left:0;text-align:left;margin-left:-5.25pt;margin-top:2.25pt;width:468pt;height:21.6pt;z-index:251663360" fillcolor="#bfbfbf [2412]" strokecolor="#bfbfbf [2412]">
            <v:textbox style="mso-next-textbox:#_x0000_s1041">
              <w:txbxContent>
                <w:p>
                  <w:pPr>
                    <w:rPr>
                      <w:b w:val="1"/>
                    </w:rPr>
                  </w:pPr>
                  <w:r>
                    <w:rPr>
                      <w:b w:val="1"/>
                    </w:rPr>
                    <w:t>Academic Awards, Recognitions and Scholarships</w:t>
                  </w:r>
                </w:p>
              </w:txbxContent>
            </v:textbox>
          </v:rect>
        </w:pict>
      </w:r>
    </w:p>
    <w:p>
      <w:pPr>
        <w:pStyle w:val="NoSpacing"/>
        <w:jc w:val="both"/>
        <w:spacing w:line="276" w:lineRule="auto"/>
        <w:rPr>
          <w:sz w:val="24.0"/>
          <w:szCs w:val="24.0"/>
          <w:rFonts w:ascii="Times New Roman" w:cs="Times New Roman" w:hAnsi="Times New Roman"/>
        </w:rPr>
      </w:pPr>
    </w:p>
    <w:p>
      <w:pPr>
        <w:pStyle w:val="NoSpacing"/>
        <w:numPr>
          <w:ilvl w:val="0"/>
          <w:numId w:val="8"/>
        </w:numPr>
        <w:jc w:val="both"/>
        <w:tabs>
          <w:tab w:val="left" w:pos="6345"/>
        </w:tabs>
        <w:spacing w:line="276" w:lineRule="auto"/>
        <w:rPr>
          <w:sz w:val="24.0"/>
          <w:szCs w:val="24.0"/>
          <w:rFonts w:ascii="Times New Roman" w:hAnsi="Times New Roman"/>
        </w:rPr>
      </w:pPr>
      <w:r>
        <w:rPr>
          <w:b w:val="1"/>
          <w:sz w:val="24.0"/>
          <w:szCs w:val="24.0"/>
          <w:rFonts w:ascii="Times New Roman" w:hAnsi="Times New Roman"/>
          <w:lang w:bidi="ar-sa"/>
        </w:rPr>
        <w:t>2015 and 2016:</w:t>
      </w:r>
      <w:r>
        <w:rPr>
          <w:sz w:val="24.0"/>
          <w:szCs w:val="24.0"/>
          <w:rFonts w:ascii="Times New Roman" w:hAnsi="Times New Roman"/>
          <w:lang w:bidi="ar-sa"/>
        </w:rPr>
        <w:t xml:space="preserve">  University’s Scholarship for very good result.</w:t>
      </w:r>
    </w:p>
    <w:p>
      <w:pPr>
        <w:pStyle w:val="NoSpacing"/>
        <w:numPr>
          <w:ilvl w:val="0"/>
          <w:numId w:val="8"/>
        </w:numPr>
        <w:jc w:val="both"/>
        <w:tabs>
          <w:tab w:val="left" w:pos="6345"/>
        </w:tabs>
        <w:spacing w:line="276" w:lineRule="auto"/>
        <w:rPr>
          <w:sz w:val="24.0"/>
          <w:szCs w:val="24.0"/>
          <w:rFonts w:ascii="Times New Roman" w:hAnsi="Times New Roman"/>
        </w:rPr>
      </w:pPr>
      <w:r>
        <w:rPr>
          <w:b w:val="1"/>
          <w:sz w:val="24.0"/>
          <w:szCs w:val="24.0"/>
          <w:rFonts w:ascii="Times New Roman" w:hAnsi="Times New Roman"/>
          <w:lang w:bidi="ar-sa"/>
        </w:rPr>
        <w:t xml:space="preserve">2003 and 2006: </w:t>
      </w:r>
      <w:r>
        <w:rPr>
          <w:sz w:val="24.0"/>
          <w:szCs w:val="24.0"/>
          <w:rFonts w:ascii="Times New Roman" w:hAnsi="Times New Roman"/>
          <w:lang w:bidi="ar-sa"/>
        </w:rPr>
        <w:t>Government Scholarship in Class 5</w:t>
      </w:r>
      <w:r>
        <w:rPr>
          <w:vertAlign w:val="superscript"/>
          <w:sz w:val="24.0"/>
          <w:szCs w:val="24.0"/>
          <w:rFonts w:ascii="Times New Roman" w:hAnsi="Times New Roman"/>
          <w:lang w:bidi="ar-sa"/>
        </w:rPr>
        <w:t>th</w:t>
      </w:r>
      <w:r>
        <w:rPr>
          <w:sz w:val="24.0"/>
          <w:szCs w:val="24.0"/>
          <w:rFonts w:ascii="Times New Roman" w:hAnsi="Times New Roman"/>
          <w:lang w:bidi="ar-sa"/>
        </w:rPr>
        <w:t xml:space="preserve"> and 8</w:t>
      </w:r>
      <w:r>
        <w:rPr>
          <w:vertAlign w:val="superscript"/>
          <w:sz w:val="24.0"/>
          <w:szCs w:val="24.0"/>
          <w:rFonts w:ascii="Times New Roman" w:hAnsi="Times New Roman"/>
          <w:lang w:bidi="ar-sa"/>
        </w:rPr>
        <w:t xml:space="preserve">th </w:t>
      </w:r>
      <w:r>
        <w:rPr>
          <w:sz w:val="24.0"/>
          <w:szCs w:val="24.0"/>
          <w:rFonts w:ascii="Times New Roman" w:hAnsi="Times New Roman"/>
          <w:lang w:bidi="ar-sa"/>
        </w:rPr>
        <w:t>Standard.</w:t>
      </w:r>
    </w:p>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pict>
          <v:rect id="_x0000_s1039" style="position:absolute;left:0;text-align:left;margin-left:-3.75pt;margin-top:-24pt;width:468pt;height:21.6pt;z-index:251661312" fillcolor="#bfbfbf [2412]" strokecolor="#bfbfbf [2412]">
            <v:textbox style="mso-next-textbox:#_x0000_s1039">
              <w:txbxContent>
                <w:p>
                  <w:pPr>
                    <w:rPr>
                      <w:b w:val="1"/>
                    </w:rPr>
                  </w:pPr>
                  <w:r>
                    <w:rPr>
                      <w:b w:val="1"/>
                    </w:rPr>
                    <w:t>Special Skill</w:t>
                  </w:r>
                  <w:r>
                    <w:rPr>
                      <w:b w:val="1"/>
                    </w:rPr>
                    <w:t>s</w:t>
                  </w:r>
                </w:p>
              </w:txbxContent>
            </v:textbox>
          </v:rect>
        </w:pic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Competent at managing responsibilities in a high volume atmosphere.</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Hard worker, quick learner and ability to assume responsibility.</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Ability to work in fast-paced, intense environment smoothly.</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Skilled in rapport building.</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Skilled at interacting with peoples.</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Skilled in organizational activities.</w:t>
      </w:r>
    </w:p>
    <w:p>
      <w:pPr>
        <w:pStyle w:val="NoSpacing"/>
        <w:numPr>
          <w:ilvl w:val="0"/>
          <w:numId w:val="1"/>
        </w:numPr>
        <w:jc w:val="both"/>
        <w:spacing w:line="276" w:lineRule="auto"/>
        <w:ind w:left="540"/>
        <w:rPr>
          <w:sz w:val="24.0"/>
          <w:szCs w:val="24.0"/>
          <w:rFonts w:ascii="Times New Roman" w:cs="Times New Roman" w:hAnsi="Times New Roman"/>
        </w:rPr>
      </w:pPr>
      <w:r>
        <w:rPr>
          <w:sz w:val="24.0"/>
          <w:szCs w:val="24.0"/>
          <w:rFonts w:ascii="Times New Roman" w:cs="Times New Roman" w:hAnsi="Times New Roman"/>
          <w:lang w:bidi="ar-sa"/>
        </w:rPr>
        <w:t xml:space="preserve">Skilled in management tasks. </w:t>
      </w:r>
    </w:p>
    <w:p>
      <w:pPr>
        <w:jc w:val="both"/>
        <w:spacing w:line="276" w:lineRule="auto"/>
      </w:pPr>
      <w:r>
        <w:rPr>
          <w:rFonts w:ascii="Times New Roman"/>
          <w:lang w:bidi="ar-sa"/>
        </w:rPr>
        <w:pict>
          <v:rect id="_x0000_s1040" style="position:absolute;left:0;text-align:left;margin-left:-3.75pt;margin-top:12.85pt;width:468pt;height:21.6pt;z-index:251662336" fillcolor="#bfbfbf [2412]" strokecolor="#bfbfbf [2412]">
            <v:textbox style="mso-next-textbox:#_x0000_s1040">
              <w:txbxContent>
                <w:p>
                  <w:pPr>
                    <w:rPr>
                      <w:b w:val="1"/>
                    </w:rPr>
                  </w:pPr>
                  <w:r>
                    <w:rPr>
                      <w:b w:val="1"/>
                    </w:rPr>
                    <w:t>Co-curricular Activities</w:t>
                  </w:r>
                </w:p>
              </w:txbxContent>
            </v:textbox>
          </v:rect>
        </w:pict>
      </w:r>
      <w:r>
        <w:rPr>
          <w:rFonts w:ascii="Times New Roman"/>
          <w:lang w:bidi="ar-sa"/>
        </w:rPr>
        <w:t xml:space="preserve"> </w:t>
      </w:r>
    </w:p>
    <w:p>
      <w:pPr>
        <w:jc w:val="both"/>
        <w:spacing w:line="276" w:lineRule="auto"/>
      </w:pPr>
      <w:r>
        <w:rPr>
          <w:rFonts w:ascii="Times New Roman"/>
          <w:lang w:bidi="ar-sa"/>
        </w:rPr>
        <w:t xml:space="preserve"> </w:t>
      </w:r>
    </w:p>
    <w:p>
      <w:pPr>
        <w:pStyle w:val="NoSpacing"/>
        <w:jc w:val="both"/>
        <w:ind w:left="360"/>
        <w:rPr>
          <w:sz w:val="24.0"/>
          <w:szCs w:val="24.0"/>
          <w:rFonts w:ascii="Times New Roman" w:cs="Times New Roman" w:hAnsi="Times New Roman"/>
        </w:rPr>
      </w:pPr>
    </w:p>
    <w:p>
      <w:pPr>
        <w:pStyle w:val="NoSpacing"/>
        <w:numPr>
          <w:ilvl w:val="0"/>
          <w:numId w:val="11"/>
        </w:numPr>
        <w:jc w:val="both"/>
        <w:rPr>
          <w:sz w:val="24.0"/>
          <w:szCs w:val="24.0"/>
          <w:rFonts w:ascii="Times New Roman" w:cs="Times New Roman" w:hAnsi="Times New Roman"/>
        </w:rPr>
      </w:pPr>
      <w:r>
        <w:rPr>
          <w:sz w:val="24.0"/>
          <w:szCs w:val="24.0"/>
          <w:rFonts w:ascii="Times New Roman" w:cs="Times New Roman" w:hAnsi="Times New Roman"/>
          <w:lang w:bidi="ar-sa"/>
        </w:rPr>
        <w:t>President Scout.</w:t>
      </w:r>
    </w:p>
    <w:p>
      <w:pPr>
        <w:pStyle w:val="NoSpacing"/>
        <w:numPr>
          <w:ilvl w:val="0"/>
          <w:numId w:val="11"/>
        </w:numPr>
        <w:jc w:val="both"/>
        <w:rPr>
          <w:sz w:val="24.0"/>
          <w:szCs w:val="24.0"/>
          <w:rFonts w:ascii="Times New Roman" w:cs="Times New Roman" w:hAnsi="Times New Roman"/>
        </w:rPr>
      </w:pPr>
      <w:r>
        <w:rPr>
          <w:sz w:val="24.0"/>
          <w:szCs w:val="24.0"/>
          <w:rFonts w:ascii="Times New Roman" w:cs="Times New Roman" w:hAnsi="Times New Roman"/>
          <w:lang w:bidi="ar-sa"/>
        </w:rPr>
        <w:t>Enormous experience in scouting.</w:t>
      </w:r>
    </w:p>
    <w:p>
      <w:pPr>
        <w:pStyle w:val="NoSpacing"/>
        <w:numPr>
          <w:ilvl w:val="0"/>
          <w:numId w:val="11"/>
        </w:numPr>
        <w:jc w:val="both"/>
        <w:rPr>
          <w:sz w:val="24.0"/>
          <w:szCs w:val="24.0"/>
          <w:rFonts w:ascii="Times New Roman" w:cs="Times New Roman" w:hAnsi="Times New Roman"/>
        </w:rPr>
      </w:pPr>
      <w:r>
        <w:rPr>
          <w:sz w:val="24.0"/>
          <w:szCs w:val="24.0"/>
          <w:rFonts w:ascii="Times New Roman" w:cs="Times New Roman" w:hAnsi="Times New Roman"/>
          <w:lang w:bidi="ar-sa"/>
        </w:rPr>
        <w:t xml:space="preserve">Organizational secretary in (ACP) A Caravan of Peace. </w:t>
      </w:r>
    </w:p>
    <w:p>
      <w:pPr>
        <w:pStyle w:val="NoSpacing"/>
        <w:numPr>
          <w:ilvl w:val="0"/>
          <w:numId w:val="11"/>
        </w:numPr>
        <w:jc w:val="both"/>
        <w:rPr>
          <w:sz w:val="24.0"/>
          <w:szCs w:val="24.0"/>
          <w:rFonts w:ascii="Times New Roman" w:cs="Times New Roman" w:hAnsi="Times New Roman"/>
        </w:rPr>
      </w:pPr>
      <w:r>
        <w:rPr>
          <w:sz w:val="24.0"/>
          <w:szCs w:val="24.0"/>
          <w:rFonts w:ascii="Times New Roman" w:cs="Times New Roman" w:hAnsi="Times New Roman"/>
          <w:lang w:bidi="ar-sa"/>
        </w:rPr>
        <w:t>Joint Secretary in Bandhu Sangha.</w:t>
      </w:r>
    </w:p>
    <w:p>
      <w:pPr>
        <w:pStyle w:val="NoSpacing"/>
        <w:numPr>
          <w:ilvl w:val="0"/>
          <w:numId w:val="11"/>
        </w:numPr>
        <w:jc w:val="both"/>
        <w:rPr>
          <w:sz w:val="24.0"/>
          <w:szCs w:val="24.0"/>
          <w:rFonts w:ascii="Times New Roman" w:cs="Times New Roman" w:hAnsi="Times New Roman"/>
        </w:rPr>
      </w:pPr>
      <w:r>
        <w:rPr>
          <w:sz w:val="24.0"/>
          <w:szCs w:val="24.0"/>
          <w:rFonts w:ascii="Times New Roman" w:cs="Times New Roman" w:hAnsi="Times New Roman"/>
          <w:lang w:bidi="ar-sa"/>
        </w:rPr>
        <w:t>Member of Social Work Association SUST.</w:t>
      </w:r>
    </w:p>
    <w:p>
      <w:pPr>
        <w:pStyle w:val="NoSpacing"/>
        <w:jc w:val="both"/>
        <w:spacing w:line="276" w:lineRule="auto"/>
        <w:rPr>
          <w:sz w:val="24.0"/>
          <w:szCs w:val="24.0"/>
          <w:rFonts w:ascii="Times New Roman" w:hAnsi="Times New Roman"/>
        </w:rPr>
      </w:pPr>
      <w:r>
        <w:rPr>
          <w:sz w:val="24.0"/>
          <w:szCs w:val="24.0"/>
          <w:rFonts w:ascii="Times New Roman" w:cs="Times New Roman" w:hAnsi="Times New Roman"/>
          <w:lang w:bidi="ar-sa"/>
        </w:rPr>
        <w:pict>
          <v:rect id="_x0000_s1042" style="position:absolute;left:0;text-align:left;margin-left:-3.75pt;margin-top:8.85pt;width:468pt;height:21.6pt;z-index:251664384" fillcolor="#bfbfbf [2412]" strokecolor="#bfbfbf [2412]">
            <v:textbox style="mso-next-textbox:#_x0000_s1042">
              <w:txbxContent>
                <w:p>
                  <w:pPr>
                    <w:rPr>
                      <w:b w:val="1"/>
                    </w:rPr>
                  </w:pPr>
                  <w:r>
                    <w:rPr>
                      <w:b w:val="1"/>
                    </w:rPr>
                    <w:t>Language Proficiency</w:t>
                  </w:r>
                </w:p>
              </w:txbxContent>
            </v:textbox>
          </v:rect>
        </w:pict>
      </w:r>
    </w:p>
    <w:p>
      <w:pPr>
        <w:pStyle w:val="NoSpacing"/>
        <w:jc w:val="both"/>
        <w:rPr>
          <w:sz w:val="24.0"/>
          <w:szCs w:val="24.0"/>
          <w:rFonts w:ascii="Times New Roman" w:cs="Times New Roman" w:hAnsi="Times New Roman"/>
        </w:rPr>
      </w:pPr>
    </w:p>
    <w:p>
      <w:pPr>
        <w:pStyle w:val="NoSpacing"/>
        <w:jc w:val="both"/>
        <w:rPr>
          <w:sz w:val="24.0"/>
          <w:szCs w:val="24.0"/>
          <w:rFonts w:ascii="Times New Roman" w:cs="Times New Roman" w:hAnsi="Times New Roman"/>
        </w:rPr>
      </w:pPr>
    </w:p>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t>Good command over speaking, reading and writing in both Bengali &amp; English.</w:t>
      </w: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rect id="_x0000_s1043" style="position:absolute;left:0;text-align:left;margin-left:-3.75pt;margin-top:9.55pt;width:468pt;height:21.6pt;z-index:251665408" fillcolor="#bfbfbf [2412]" strokecolor="#bfbfbf [2412]">
            <v:textbox style="mso-next-textbox:#_x0000_s1043">
              <w:txbxContent>
                <w:p>
                  <w:pPr>
                    <w:rPr>
                      <w:b w:val="1"/>
                    </w:rPr>
                  </w:pPr>
                  <w:r>
                    <w:rPr>
                      <w:b w:val="1"/>
                    </w:rPr>
                    <w:t xml:space="preserve">Computer </w:t>
                  </w:r>
                  <w:r>
                    <w:rPr>
                      <w:b w:val="1"/>
                    </w:rPr>
                    <w:t>Skills</w:t>
                  </w:r>
                </w:p>
              </w:txbxContent>
            </v:textbox>
          </v:rect>
        </w:pict>
      </w:r>
    </w:p>
    <w:p>
      <w:pPr>
        <w:pStyle w:val="NoSpacing"/>
        <w:jc w:val="both"/>
        <w:rPr>
          <w:sz w:val="24.0"/>
          <w:szCs w:val="24.0"/>
          <w:rFonts w:ascii="Times New Roman" w:cs="Times New Roman" w:hAnsi="Times New Roman"/>
        </w:rPr>
      </w:pPr>
    </w:p>
    <w:p>
      <w:pPr>
        <w:pStyle w:val="NoSpacing"/>
        <w:jc w:val="both"/>
        <w:rPr>
          <w:sz w:val="24.0"/>
          <w:szCs w:val="24.0"/>
          <w:rFonts w:ascii="Times New Roman" w:cs="Times New Roman" w:hAnsi="Times New Roman"/>
        </w:rPr>
      </w:pPr>
    </w:p>
    <w:p>
      <w:pPr>
        <w:pStyle w:val="NoSpacing"/>
        <w:numPr>
          <w:ilvl w:val="0"/>
          <w:numId w:val="4"/>
        </w:numPr>
        <w:jc w:val="both"/>
        <w:ind w:left="540"/>
        <w:rPr>
          <w:sz w:val="24.0"/>
          <w:szCs w:val="24.0"/>
          <w:rFonts w:ascii="Times New Roman" w:cs="Times New Roman" w:hAnsi="Times New Roman"/>
        </w:rPr>
      </w:pPr>
      <w:r>
        <w:rPr>
          <w:b w:val="1"/>
          <w:sz w:val="24.0"/>
          <w:szCs w:val="24.0"/>
          <w:rFonts w:ascii="Times New Roman" w:cs="Times New Roman" w:hAnsi="Times New Roman"/>
          <w:lang w:bidi="ar-sa"/>
        </w:rPr>
        <w:t>Operating System</w:t>
        <w:tab/>
        <w:t xml:space="preserve">: </w:t>
      </w:r>
      <w:r>
        <w:rPr>
          <w:sz w:val="24.0"/>
          <w:szCs w:val="24.0"/>
          <w:rFonts w:ascii="Times New Roman" w:cs="Times New Roman" w:hAnsi="Times New Roman"/>
          <w:lang w:bidi="ar-sa"/>
        </w:rPr>
        <w:t>Windows</w:t>
      </w:r>
    </w:p>
    <w:p>
      <w:pPr>
        <w:pStyle w:val="NoSpacing"/>
        <w:numPr>
          <w:ilvl w:val="0"/>
          <w:numId w:val="4"/>
        </w:numPr>
        <w:jc w:val="both"/>
        <w:ind w:left="540"/>
        <w:rPr>
          <w:sz w:val="24.0"/>
          <w:szCs w:val="24.0"/>
          <w:rFonts w:ascii="Times New Roman" w:cs="Times New Roman" w:hAnsi="Times New Roman"/>
        </w:rPr>
      </w:pPr>
      <w:r>
        <w:rPr>
          <w:b w:val="1"/>
          <w:sz w:val="24.0"/>
          <w:szCs w:val="24.0"/>
          <w:rFonts w:ascii="Times New Roman" w:cs="Times New Roman" w:hAnsi="Times New Roman"/>
          <w:lang w:bidi="ar-sa"/>
        </w:rPr>
        <w:t>Application Programs</w:t>
        <w:tab/>
        <w:t>:</w:t>
      </w:r>
      <w:r>
        <w:rPr>
          <w:sz w:val="24.0"/>
          <w:szCs w:val="24.0"/>
          <w:rFonts w:ascii="Times New Roman" w:cs="Times New Roman" w:hAnsi="Times New Roman"/>
          <w:lang w:bidi="ar-sa"/>
        </w:rPr>
        <w:t xml:space="preserve"> MS Word, MS Excel, MS PowerPoint and SPSS.</w:t>
      </w:r>
    </w:p>
    <w:p>
      <w:pPr>
        <w:pStyle w:val="NoSpacing"/>
        <w:jc w:val="both"/>
        <w:tabs>
          <w:tab w:val="left" w:pos="2265"/>
        </w:tabs>
        <w:spacing w:line="276" w:lineRule="auto"/>
        <w:rPr>
          <w:b w:val="1"/>
          <w:sz w:val="24.0"/>
          <w:szCs w:val="24.0"/>
          <w:rFonts w:ascii="Times New Roman" w:cs="Times New Roman" w:hAnsi="Times New Roman"/>
        </w:rPr>
      </w:pPr>
      <w:r>
        <w:rPr>
          <w:sz w:val="24.0"/>
          <w:szCs w:val="24.0"/>
          <w:rFonts w:ascii="Times New Roman" w:cs="Times New Roman" w:hAnsi="Times New Roman"/>
          <w:lang w:bidi="ar-sa"/>
        </w:rPr>
        <w:pict>
          <v:rect id="_x0000_s1044" style="position:absolute;left:0;text-align:left;margin-left:-3.75pt;margin-top:4.95pt;width:468pt;height:21.6pt;z-index:251666432" fillcolor="#bfbfbf [2412]" strokecolor="#bfbfbf [2412]">
            <v:textbox style="mso-next-textbox:#_x0000_s1044">
              <w:txbxContent>
                <w:p>
                  <w:pPr>
                    <w:rPr>
                      <w:b w:val="1"/>
                    </w:rPr>
                  </w:pPr>
                  <w:r>
                    <w:rPr>
                      <w:b w:val="1"/>
                    </w:rPr>
                    <w:t>Program Wise Courses</w:t>
                  </w:r>
                </w:p>
              </w:txbxContent>
            </v:textbox>
          </v:rect>
        </w:pict>
      </w:r>
      <w:r>
        <w:rPr>
          <w:b w:val="1"/>
          <w:sz w:val="24.0"/>
          <w:szCs w:val="24.0"/>
          <w:rFonts w:ascii="Times New Roman" w:cs="Times New Roman" w:hAnsi="Times New Roman"/>
          <w:lang w:bidi="ar-sa"/>
        </w:rPr>
        <w:tab/>
      </w:r>
    </w:p>
    <w:p>
      <w:pPr>
        <w:pStyle w:val="NoSpacing"/>
        <w:jc w:val="both"/>
        <w:rPr>
          <w:sz w:val="24.0"/>
          <w:szCs w:val="24.0"/>
          <w:rFonts w:ascii="Times New Roman" w:cs="Times New Roman" w:hAnsi="Times New Roman"/>
        </w:rPr>
      </w:pPr>
    </w:p>
    <w:p>
      <w:pPr>
        <w:pStyle w:val="NoSpacing"/>
        <w:jc w:val="both"/>
        <w:rPr>
          <w:b w:val="1"/>
          <w:u w:val="single"/>
          <w:sz w:val="24.0"/>
          <w:szCs w:val="24.0"/>
          <w:rFonts w:ascii="Times New Roman" w:cs="Times New Roman" w:hAnsi="Times New Roman"/>
        </w:rPr>
      </w:pPr>
      <w:r>
        <w:rPr>
          <w:b w:val="1"/>
          <w:u w:val="single"/>
          <w:sz w:val="24.0"/>
          <w:szCs w:val="24.0"/>
          <w:rFonts w:ascii="Times New Roman" w:cs="Times New Roman" w:hAnsi="Times New Roman"/>
          <w:lang w:bidi="ar-sa"/>
        </w:rPr>
        <w:t>Courses of Social Work</w:t>
      </w:r>
    </w:p>
    <w:p>
      <w:pPr>
        <w:pStyle w:val="NoSpacing"/>
        <w:jc w:val="both"/>
        <w:spacing w:line="276" w:lineRule="auto"/>
        <w:rPr>
          <w:sz w:val="12.0"/>
          <w:szCs w:val="16.0"/>
          <w:rFonts w:ascii="Times New Roman" w:cs="Times New Roman" w:hAnsi="Times New Roman"/>
        </w:rPr>
      </w:pPr>
    </w:p>
    <w:p>
      <w:pPr>
        <w:pStyle w:val="NoSpacing"/>
        <w:numPr>
          <w:ilvl w:val="0"/>
          <w:numId w:val="7"/>
        </w:numPr>
        <w:jc w:val="both"/>
        <w:spacing w:line="276" w:lineRule="auto"/>
        <w:ind w:left="540"/>
        <w:rPr>
          <w:sz w:val="24.0"/>
          <w:szCs w:val="24.0"/>
          <w:rFonts w:ascii="Times New Roman" w:cs="Times New Roman" w:hAnsi="Times New Roman"/>
        </w:rPr>
      </w:pPr>
      <w:r>
        <w:rPr>
          <w:b w:val="1"/>
          <w:sz w:val="24.0"/>
          <w:szCs w:val="24.0"/>
          <w:rFonts w:ascii="Times New Roman" w:hAnsi="Times New Roman"/>
          <w:lang w:bidi="ar-sa"/>
        </w:rPr>
        <w:t>Fundamental Courses</w:t>
        <w:tab/>
        <w:t xml:space="preserve">: </w:t>
      </w:r>
      <w:r>
        <w:rPr>
          <w:szCs w:val="24.0"/>
          <w:rFonts w:ascii="Times New Roman" w:cs="Times New Roman" w:hAnsi="Times New Roman"/>
          <w:lang w:bidi="ar-sa"/>
        </w:rPr>
        <w:t xml:space="preserve">Introduction to Anthropology, Governance and Politics in Bangladesh, Advance English Language, Advance English Language (Lab+ Viva Voce), Bengali Language, Bengali Language (Lab), Principles of Economics, Database Management and Programming, Inferential Statistics.    </w:t>
      </w:r>
    </w:p>
    <w:p>
      <w:pPr>
        <w:pStyle w:val="NoSpacing"/>
        <w:numPr>
          <w:ilvl w:val="0"/>
          <w:numId w:val="7"/>
        </w:numPr>
        <w:jc w:val="both"/>
        <w:spacing w:line="276" w:lineRule="auto"/>
        <w:ind w:left="540"/>
        <w:rPr>
          <w:szCs w:val="24.0"/>
          <w:rFonts w:ascii="Times New Roman" w:cs="Times New Roman" w:hAnsi="Times New Roman"/>
        </w:rPr>
      </w:pPr>
      <w:r>
        <w:rPr>
          <w:b w:val="1"/>
          <w:sz w:val="24.0"/>
          <w:szCs w:val="24.0"/>
          <w:rFonts w:ascii="Times New Roman" w:hAnsi="Times New Roman"/>
          <w:lang w:bidi="ar-sa"/>
        </w:rPr>
        <w:t>Major Courses</w:t>
        <w:tab/>
        <w:t xml:space="preserve">: </w:t>
      </w:r>
      <w:r>
        <w:rPr>
          <w:szCs w:val="24.0"/>
          <w:rFonts w:ascii="Times New Roman" w:cs="Times New Roman" w:hAnsi="Times New Roman"/>
          <w:lang w:bidi="ar-sa"/>
        </w:rPr>
        <w:t>Introduction to Social Work, Introduction to Life and Society of Bangladesh, Human Physiology: Growth and Development, Human Psychology and Social Work, History Philosophy of Social Work, Socio-economic Movement in Bangladesh, Social and Behavioral Aspect of Public Health, Method of Working with Individual  and Groups, Culture and Social Work Contextualization, Social Problem Analysis, Approaches to community Intervention, Social Policy and Planning, Social Action and Social Development, Social Research: Quantitative &amp; Qualitative, Rural and Urban Community Development, Field Work Community Development, Comprehensive, Field Work.</w:t>
      </w: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rect id="_x0000_s1046" style="position:absolute;left:0;text-align:left;margin-left:-3.4pt;margin-top:3.65pt;width:468pt;height:21.6pt;z-index:251668480" fillcolor="#bfbfbf [2412]" strokecolor="#bfbfbf [2412]">
            <v:textbox style="mso-next-textbox:#_x0000_s1046">
              <w:txbxContent>
                <w:p>
                  <w:pPr>
                    <w:rPr>
                      <w:b w:val="1"/>
                    </w:rPr>
                  </w:pPr>
                  <w:r>
                    <w:rPr>
                      <w:b w:val="1"/>
                    </w:rPr>
                    <w:t>Internship Report</w:t>
                  </w:r>
                </w:p>
              </w:txbxContent>
            </v:textbox>
          </v:rect>
        </w:pict>
      </w:r>
    </w:p>
    <w:p>
      <w:pPr>
        <w:pStyle w:val="NoSpacing"/>
        <w:jc w:val="both"/>
        <w:spacing w:line="276" w:lineRule="auto"/>
        <w:rPr>
          <w:sz w:val="24.0"/>
          <w:szCs w:val="24.0"/>
          <w:rFonts w:ascii="Times New Roman" w:cs="Times New Roman" w:hAnsi="Times New Roman"/>
        </w:rPr>
      </w:pPr>
    </w:p>
    <w:p>
      <w:pPr>
        <w:pStyle w:val="NoSpacing"/>
        <w:jc w:val="both"/>
        <w:spacing w:line="276" w:lineRule="auto"/>
        <w:rPr>
          <w:sz w:val="24.0"/>
          <w:szCs w:val="24.0"/>
          <w:color w:val="000000"/>
          <w:rFonts w:ascii="Times New Roman" w:hAnsi="Times New Roman"/>
        </w:rPr>
      </w:pPr>
      <w:r>
        <w:rPr>
          <w:b w:val="1"/>
          <w:u w:val="single"/>
          <w:sz w:val="24.0"/>
          <w:szCs w:val="24.0"/>
          <w:rFonts w:ascii="Times New Roman" w:hAnsi="Times New Roman"/>
          <w:lang w:bidi="ar-sa"/>
        </w:rPr>
        <w:t>Field Work Report on Urban Social Service, Sylhet:</w:t>
      </w:r>
      <w:r>
        <w:rPr>
          <w:b w:val="1"/>
          <w:sz w:val="24.0"/>
          <w:szCs w:val="24.0"/>
          <w:rFonts w:ascii="Times New Roman" w:hAnsi="Times New Roman"/>
          <w:lang w:bidi="ar-sa"/>
        </w:rPr>
        <w:t xml:space="preserve"> </w:t>
      </w:r>
      <w:r>
        <w:rPr>
          <w:sz w:val="24.0"/>
          <w:szCs w:val="24.0"/>
          <w:color w:val="000000"/>
          <w:rFonts w:ascii="Times New Roman" w:hAnsi="Times New Roman"/>
          <w:lang w:bidi="ar-sa"/>
        </w:rPr>
        <w:t>(Under the supervision of Mr. Abul Kasham, Assistant Professor Department of Social Work, Shahjalal University of Science and Technology, Sylhet)</w:t>
      </w: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rect id="_x0000_s1047" style="position:absolute;left:0;text-align:left;margin-left:-3.4pt;margin-top:-14.3pt;width:468pt;height:21.6pt;z-index:251669504" fillcolor="#bfbfbf [2412]" strokecolor="#bfbfbf [2412]">
            <v:textbox style="mso-next-textbox:#_x0000_s1047">
              <w:txbxContent>
                <w:p>
                  <w:pPr>
                    <w:rPr>
                      <w:b w:val="1"/>
                    </w:rPr>
                  </w:pPr>
                  <w:r>
                    <w:rPr>
                      <w:b w:val="1"/>
                    </w:rPr>
                    <w:t>Personal Details</w:t>
                  </w:r>
                </w:p>
              </w:txbxContent>
            </v:textbox>
          </v:rect>
        </w:pict>
      </w:r>
    </w:p>
    <w:p>
      <w:pPr>
        <w:jc w:val="both"/>
        <w:spacing w:line="276" w:lineRule="auto"/>
        <w:rPr>
          <w:b w:val="1"/>
          <w:szCs w:val="26.0"/>
        </w:rPr>
      </w:pPr>
    </w:p>
    <w:p>
      <w:pPr>
        <w:jc w:val="both"/>
        <w:spacing w:line="276" w:lineRule="auto"/>
        <w:rPr>
          <w:szCs w:val="26.0"/>
        </w:rPr>
      </w:pPr>
      <w:r>
        <w:rPr>
          <w:b w:val="1"/>
          <w:szCs w:val="26.0"/>
          <w:rFonts w:ascii="Times New Roman"/>
          <w:lang w:bidi="ar-sa"/>
        </w:rPr>
        <w:t>Name</w:t>
        <w:tab/>
        <w:tab/>
        <w:tab/>
        <w:t>:</w:t>
      </w:r>
      <w:r>
        <w:rPr>
          <w:szCs w:val="26.0"/>
          <w:rFonts w:ascii="Times New Roman"/>
          <w:lang w:bidi="ar-sa"/>
        </w:rPr>
        <w:t xml:space="preserve"> Md. Kayser Ahmed Sagor</w:t>
      </w:r>
    </w:p>
    <w:p>
      <w:pPr>
        <w:jc w:val="both"/>
        <w:spacing w:line="276" w:lineRule="auto"/>
        <w:rPr>
          <w:szCs w:val="26.0"/>
        </w:rPr>
      </w:pPr>
      <w:r>
        <w:rPr>
          <w:b w:val="1"/>
          <w:szCs w:val="26.0"/>
          <w:rFonts w:ascii="Times New Roman"/>
          <w:lang w:bidi="ar-sa"/>
        </w:rPr>
        <w:t>Father’s Name</w:t>
        <w:tab/>
        <w:t xml:space="preserve">           :</w:t>
      </w:r>
      <w:r>
        <w:rPr>
          <w:szCs w:val="26.0"/>
          <w:rFonts w:ascii="Times New Roman"/>
          <w:lang w:bidi="ar-sa"/>
        </w:rPr>
        <w:t xml:space="preserve"> Md. Namder Hussain</w:t>
      </w:r>
    </w:p>
    <w:p>
      <w:pPr>
        <w:jc w:val="both"/>
        <w:spacing w:line="276" w:lineRule="auto"/>
        <w:rPr>
          <w:szCs w:val="26.0"/>
        </w:rPr>
      </w:pPr>
      <w:r>
        <w:rPr>
          <w:b w:val="1"/>
          <w:szCs w:val="26.0"/>
          <w:rFonts w:ascii="Times New Roman"/>
          <w:lang w:bidi="ar-sa"/>
        </w:rPr>
        <w:t>Mother’s Name</w:t>
        <w:tab/>
        <w:t>:</w:t>
      </w:r>
      <w:r>
        <w:rPr>
          <w:szCs w:val="26.0"/>
          <w:rFonts w:ascii="Times New Roman"/>
          <w:lang w:bidi="ar-sa"/>
        </w:rPr>
        <w:t xml:space="preserve"> Mst. Tahmina Begum Chowdhury</w:t>
      </w:r>
    </w:p>
    <w:p>
      <w:pPr>
        <w:jc w:val="both"/>
        <w:spacing w:line="276" w:lineRule="auto"/>
        <w:rPr>
          <w:szCs w:val="26.0"/>
        </w:rPr>
      </w:pPr>
      <w:r>
        <w:rPr>
          <w:b w:val="1"/>
          <w:szCs w:val="26.0"/>
          <w:rFonts w:ascii="Times New Roman"/>
          <w:lang w:bidi="ar-sa"/>
        </w:rPr>
        <w:t>Date of Birth</w:t>
        <w:tab/>
        <w:tab/>
        <w:t>:</w:t>
      </w:r>
      <w:r>
        <w:rPr>
          <w:szCs w:val="26.0"/>
          <w:rFonts w:ascii="Times New Roman"/>
          <w:lang w:bidi="ar-sa"/>
        </w:rPr>
        <w:t xml:space="preserve"> 10</w:t>
      </w:r>
      <w:r>
        <w:rPr>
          <w:vertAlign w:val="superscript"/>
          <w:szCs w:val="26.0"/>
          <w:rFonts w:ascii="Times New Roman"/>
          <w:lang w:bidi="ar-sa"/>
        </w:rPr>
        <w:t>th</w:t>
      </w:r>
      <w:r>
        <w:rPr>
          <w:szCs w:val="26.0"/>
          <w:rFonts w:ascii="Times New Roman"/>
          <w:lang w:bidi="ar-sa"/>
        </w:rPr>
        <w:t xml:space="preserve"> March 1993</w:t>
      </w:r>
    </w:p>
    <w:p>
      <w:pPr>
        <w:jc w:val="both"/>
        <w:spacing w:line="276" w:lineRule="auto"/>
        <w:rPr>
          <w:szCs w:val="26.0"/>
        </w:rPr>
      </w:pPr>
      <w:r>
        <w:rPr>
          <w:b w:val="1"/>
          <w:szCs w:val="26.0"/>
          <w:rFonts w:ascii="Times New Roman"/>
          <w:lang w:bidi="ar-sa"/>
        </w:rPr>
        <w:t>Gender</w:t>
        <w:tab/>
        <w:tab/>
        <w:t xml:space="preserve">            :</w:t>
      </w:r>
      <w:r>
        <w:rPr>
          <w:szCs w:val="26.0"/>
          <w:rFonts w:ascii="Times New Roman"/>
          <w:lang w:bidi="ar-sa"/>
        </w:rPr>
        <w:t xml:space="preserve"> Male</w:t>
      </w:r>
    </w:p>
    <w:p>
      <w:pPr>
        <w:jc w:val="both"/>
        <w:tabs>
          <w:tab w:val="left" w:pos="2160"/>
          <w:tab w:val="left" w:pos="5013"/>
        </w:tabs>
        <w:spacing w:line="276" w:lineRule="auto"/>
        <w:ind w:left="2700" w:hanging="2700"/>
        <w:rPr>
          <w:szCs w:val="26.0"/>
        </w:rPr>
      </w:pPr>
      <w:r>
        <w:rPr>
          <w:b w:val="1"/>
          <w:szCs w:val="26.0"/>
          <w:rFonts w:ascii="Times New Roman"/>
          <w:lang w:bidi="ar-sa"/>
        </w:rPr>
        <w:t>Marital Status</w:t>
        <w:tab/>
        <w:t xml:space="preserve">            :</w:t>
      </w:r>
      <w:r>
        <w:rPr>
          <w:szCs w:val="26.0"/>
          <w:rFonts w:ascii="Times New Roman"/>
          <w:lang w:bidi="ar-sa"/>
        </w:rPr>
        <w:t xml:space="preserve"> Unmarried</w:t>
      </w:r>
    </w:p>
    <w:p>
      <w:pPr>
        <w:jc w:val="both"/>
        <w:spacing w:line="276" w:lineRule="auto"/>
        <w:rPr>
          <w:szCs w:val="26.0"/>
        </w:rPr>
      </w:pPr>
      <w:r>
        <w:rPr>
          <w:b w:val="1"/>
          <w:szCs w:val="26.0"/>
          <w:rFonts w:ascii="Times New Roman"/>
          <w:lang w:bidi="ar-sa"/>
        </w:rPr>
        <w:t>Religion</w:t>
        <w:tab/>
        <w:tab/>
        <w:t>:</w:t>
      </w:r>
      <w:r>
        <w:rPr>
          <w:szCs w:val="26.0"/>
          <w:rFonts w:ascii="Times New Roman"/>
          <w:lang w:bidi="ar-sa"/>
        </w:rPr>
        <w:t xml:space="preserve"> Islam</w:t>
      </w:r>
    </w:p>
    <w:p>
      <w:pPr>
        <w:jc w:val="both"/>
        <w:spacing w:line="276" w:lineRule="auto"/>
        <w:rPr>
          <w:szCs w:val="26.0"/>
        </w:rPr>
      </w:pPr>
      <w:r>
        <w:rPr>
          <w:b w:val="1"/>
          <w:szCs w:val="26.0"/>
          <w:rFonts w:ascii="Times New Roman"/>
          <w:lang w:bidi="ar-sa"/>
        </w:rPr>
        <w:t>Nationality</w:t>
        <w:tab/>
        <w:tab/>
        <w:t>:</w:t>
      </w:r>
      <w:r>
        <w:rPr>
          <w:szCs w:val="26.0"/>
          <w:rFonts w:ascii="Times New Roman"/>
          <w:lang w:bidi="ar-sa"/>
        </w:rPr>
        <w:t xml:space="preserve"> Bangladeshi (by birth)</w:t>
      </w:r>
    </w:p>
    <w:p>
      <w:pPr>
        <w:jc w:val="both"/>
        <w:tabs>
          <w:tab w:val="left" w:pos="2160"/>
          <w:tab w:val="left" w:pos="5013"/>
        </w:tabs>
        <w:spacing w:line="276" w:lineRule="auto"/>
      </w:pPr>
      <w:r>
        <w:rPr>
          <w:b w:val="1"/>
          <w:rFonts w:ascii="Times New Roman"/>
          <w:lang w:bidi="ar-sa"/>
        </w:rPr>
        <w:t>Permanent Address</w:t>
        <w:tab/>
        <w:t xml:space="preserve">: </w:t>
      </w:r>
      <w:r>
        <w:rPr>
          <w:szCs w:val="20.0"/>
          <w:rFonts w:ascii="Times New Roman"/>
          <w:lang w:bidi="ar-sa"/>
        </w:rPr>
        <w:t xml:space="preserve">Vill-Kayesthogram, P.O-Logaon, Upazilla-Nabigong, Dist-Sylhet.   </w:t>
      </w:r>
    </w:p>
    <w:p>
      <w:pPr>
        <w:jc w:val="both"/>
        <w:tabs>
          <w:tab w:val="left" w:pos="2160"/>
          <w:tab w:val="left" w:pos="5013"/>
        </w:tabs>
        <w:spacing w:line="276" w:lineRule="auto"/>
      </w:pPr>
      <w:r>
        <w:rPr>
          <w:b w:val="1"/>
          <w:rFonts w:ascii="Times New Roman"/>
          <w:lang w:bidi="ar-sa"/>
        </w:rPr>
        <w:t>Present Address</w:t>
        <w:tab/>
        <w:t xml:space="preserve">: </w:t>
      </w:r>
      <w:r>
        <w:rPr>
          <w:rFonts w:ascii="Times New Roman"/>
          <w:lang w:bidi="ar-sa"/>
        </w:rPr>
        <w:t xml:space="preserve">E-1, Surovi 31/A, Rajpara, Tilagorh, Sylhet                                                                    </w:t>
      </w:r>
    </w:p>
    <w:p>
      <w:pPr>
        <w:jc w:val="both"/>
        <w:tabs>
          <w:tab w:val="left" w:pos="2160"/>
          <w:tab w:val="left" w:pos="5013"/>
        </w:tabs>
        <w:spacing w:line="276" w:lineRule="auto"/>
      </w:pPr>
      <w:r>
        <w:rPr>
          <w:b w:val="1"/>
          <w:szCs w:val="26.0"/>
          <w:rFonts w:ascii="Times New Roman"/>
          <w:lang w:bidi="ar-sa"/>
        </w:rPr>
        <w:t>Contact Numbers</w:t>
      </w:r>
      <w:r>
        <w:rPr>
          <w:szCs w:val="26.0"/>
          <w:rFonts w:ascii="Times New Roman"/>
          <w:lang w:bidi="ar-sa"/>
        </w:rPr>
        <w:tab/>
      </w:r>
      <w:r>
        <w:rPr>
          <w:b w:val="1"/>
          <w:szCs w:val="26.0"/>
          <w:rFonts w:ascii="Times New Roman"/>
          <w:lang w:bidi="ar-sa"/>
        </w:rPr>
        <w:t xml:space="preserve">: </w:t>
      </w:r>
      <w:r>
        <w:rPr>
          <w:rFonts w:ascii="Times New Roman"/>
          <w:lang w:bidi="ar-sa"/>
        </w:rPr>
        <w:t>+8801731460190</w:t>
      </w:r>
    </w:p>
    <w:p>
      <w:pPr>
        <w:jc w:val="both"/>
        <w:tabs>
          <w:tab w:val="left" w:pos="2160"/>
          <w:tab w:val="left" w:pos="5013"/>
        </w:tabs>
        <w:spacing w:line="276" w:lineRule="auto"/>
        <w:rPr>
          <w:b w:val="1"/>
          <w:szCs w:val="26.0"/>
        </w:rPr>
      </w:pPr>
      <w:r>
        <w:rPr>
          <w:b w:val="1"/>
          <w:rFonts w:ascii="Times New Roman"/>
          <w:lang w:bidi="ar-sa"/>
        </w:rPr>
        <w:t>Email</w:t>
        <w:tab/>
        <w:t xml:space="preserve">: </w:t>
      </w:r>
      <w:r>
        <w:rPr>
          <w:rFonts w:ascii="Times New Roman"/>
          <w:lang w:bidi="ar-sa"/>
        </w:rPr>
        <w:t>ahmedsagor826@gmail.com</w:t>
      </w:r>
      <w:r>
        <w:rPr>
          <w:b w:val="1"/>
          <w:rFonts w:ascii="Times New Roman"/>
          <w:lang w:bidi="ar-sa"/>
        </w:rPr>
        <w:t xml:space="preserve">      </w:t>
      </w:r>
    </w:p>
    <w:p>
      <w:pPr>
        <w:jc w:val="both"/>
        <w:rPr>
          <w:sz w:val="6.0"/>
          <w:szCs w:val="36.0"/>
        </w:rPr>
      </w:pPr>
    </w:p>
    <w:p>
      <w:pPr>
        <w:jc w:val="both"/>
        <w:rPr>
          <w:sz w:val="6.0"/>
          <w:szCs w:val="36.0"/>
        </w:rPr>
      </w:pPr>
    </w:p>
    <w:p>
      <w:pPr>
        <w:jc w:val="both"/>
        <w:rPr>
          <w:sz w:val="6.0"/>
          <w:szCs w:val="36.0"/>
        </w:rPr>
      </w:pPr>
    </w:p>
    <w:p>
      <w:pPr>
        <w:jc w:val="both"/>
        <w:rPr>
          <w:sz w:val="6.0"/>
          <w:szCs w:val="36.0"/>
        </w:rPr>
      </w:pPr>
    </w:p>
    <w:p>
      <w:pPr>
        <w:jc w:val="both"/>
        <w:rPr>
          <w:sz w:val="6.0"/>
          <w:szCs w:val="36.0"/>
        </w:rPr>
      </w:pP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rect id="_x0000_s1048" style="position:absolute;left:0;text-align:left;margin-left:-3.4pt;margin-top:11.8pt;width:468pt;height:21.6pt;z-index:251670528" fillcolor="#bfbfbf [2412]" strokecolor="#bfbfbf [2412]">
            <v:textbox style="mso-next-textbox:#_x0000_s1048">
              <w:txbxContent>
                <w:p>
                  <w:pPr>
                    <w:rPr>
                      <w:b w:val="1"/>
                    </w:rPr>
                  </w:pPr>
                  <w:r>
                    <w:rPr>
                      <w:b w:val="1"/>
                    </w:rPr>
                    <w:t xml:space="preserve">References </w:t>
                  </w:r>
                </w:p>
              </w:txbxContent>
            </v:textbox>
          </v:rect>
        </w:pict>
      </w:r>
    </w:p>
    <w:p>
      <w:pPr>
        <w:pStyle w:val="NoSpacing"/>
        <w:jc w:val="both"/>
        <w:spacing w:line="276" w:lineRule="auto"/>
        <w:rPr>
          <w:sz w:val="24.0"/>
          <w:szCs w:val="24.0"/>
          <w:rFonts w:ascii="Times New Roman" w:cs="Times New Roman" w:hAnsi="Times New Roman"/>
        </w:rPr>
      </w:pP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pict>
          <v:shapetype id="_x0000_t32" coordsize="21600,21600" o:spt="32" o:oned="t" path="m,l21600,21600e" filled="f">
            <v:path arrowok="t" fillok="f" o:connecttype="none"/>
            <o:lock v:ext="edit" shapetype="t"/>
          </v:shapetype>
          <v:shape id="_x0000_s1055" type="#_x0000_t32" style="position:absolute;left:0;text-align:left;margin-left:249.75pt;margin-top:15.35pt;width:0;height:123pt;z-index:251673600" o:connectortype="straight"/>
        </w:pict>
      </w:r>
    </w:p>
    <w:tbl>
      <w:tblPr>
        <w:tblStyle w:val="TableGrid"/>
        <w:tblW w:w="0" w:type="auto"/>
        <w:tblBorders>
          <w:top w:val="none" w:sz="0" w:space="0" w:color="auto"/>
          <w:bottom w:val="none" w:sz="0" w:space="0" w:color="auto"/>
          <w:left w:val="none" w:sz="0" w:space="0" w:color="auto"/>
          <w:right w:val="none" w:sz="0" w:space="0" w:color="auto"/>
          <w:insideH w:val="none" w:sz="0" w:space="0" w:color="auto"/>
          <w:insideV w:val="none" w:sz="0" w:space="0" w:color="auto"/>
        </w:tblBorders>
        <w:tblCellMar/>
        <w:tblLook w:val="4A0"/>
      </w:tblPr>
      <w:tblGrid>
        <w:gridCol w:w="1576"/>
        <w:gridCol w:w="296"/>
        <w:gridCol w:w="3276"/>
        <w:gridCol w:w="4097"/>
      </w:tblGrid>
      <w:tr>
        <w:trPr/>
        <w:tc>
          <w:tcPr>
            <w:tcW w:w="157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 xml:space="preserve">Name </w:t>
            </w:r>
          </w:p>
        </w:tc>
        <w:tc>
          <w:tcPr>
            <w:tcW w:w="29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w:t>
            </w:r>
          </w:p>
        </w:tc>
        <w:tc>
          <w:tcPr>
            <w:tcW w:w="3276"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Dr. Md. Faisal Ahmmed</w:t>
            </w:r>
          </w:p>
        </w:tc>
        <w:tc>
          <w:tcPr>
            <w:tcW w:w="4097"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Dr. Md. Ismail Hossain</w:t>
            </w:r>
          </w:p>
        </w:tc>
      </w:tr>
      <w:tr>
        <w:trPr>
          <w:trHeight w:val="315"/>
        </w:trPr>
        <w:tc>
          <w:tcPr>
            <w:tcW w:w="157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Designation</w:t>
            </w:r>
          </w:p>
        </w:tc>
        <w:tc>
          <w:tcPr>
            <w:tcW w:w="29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w:t>
            </w:r>
          </w:p>
        </w:tc>
        <w:tc>
          <w:tcPr>
            <w:tcW w:w="3276"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 xml:space="preserve">Professor,Dept. of Social Work </w:t>
            </w:r>
          </w:p>
        </w:tc>
        <w:tc>
          <w:tcPr>
            <w:tcW w:w="4097"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 xml:space="preserve">Professor,Dept. of Social Work </w:t>
            </w:r>
          </w:p>
        </w:tc>
      </w:tr>
      <w:tr>
        <w:trPr/>
        <w:tc>
          <w:tcPr>
            <w:tcW w:w="157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Organization</w:t>
            </w:r>
          </w:p>
        </w:tc>
        <w:tc>
          <w:tcPr>
            <w:tcW w:w="29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w:t>
            </w:r>
          </w:p>
        </w:tc>
        <w:tc>
          <w:tcPr>
            <w:tcW w:w="3276" w:type="dxa"/>
            <w:tcBorders/>
            <w:vAlign w:val="center"/>
          </w:tcPr>
          <w:p>
            <w:pPr>
              <w:pStyle w:val="NoSpacing"/>
              <w:jc w:val="both"/>
              <w:rPr>
                <w:sz w:val="24.0"/>
                <w:szCs w:val="24.0"/>
                <w:rFonts w:ascii="Times New Roman" w:cs="Times New Roman" w:hAnsi="Times New Roman"/>
              </w:rPr>
            </w:pP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Shahjalal University of Science and Technology</w:t>
            </w:r>
          </w:p>
        </w:tc>
        <w:tc>
          <w:tcPr>
            <w:tcW w:w="4097" w:type="dxa"/>
            <w:tcBorders/>
            <w:vAlign w:val="center"/>
          </w:tcPr>
          <w:p>
            <w:pPr>
              <w:pStyle w:val="NoSpacing"/>
              <w:jc w:val="both"/>
              <w:spacing w:line="276" w:lineRule="auto"/>
              <w:rPr>
                <w:sz w:val="24.0"/>
                <w:szCs w:val="24.0"/>
                <w:rFonts w:ascii="Times New Roman" w:cs="Times New Roman" w:hAnsi="Times New Roman"/>
              </w:rPr>
            </w:pPr>
          </w:p>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Shahjalal University of Science and Technology</w:t>
            </w:r>
          </w:p>
        </w:tc>
      </w:tr>
      <w:tr>
        <w:trPr/>
        <w:tc>
          <w:tcPr>
            <w:tcW w:w="157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Address</w:t>
            </w:r>
          </w:p>
        </w:tc>
        <w:tc>
          <w:tcPr>
            <w:tcW w:w="29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 xml:space="preserve">: </w:t>
            </w:r>
          </w:p>
        </w:tc>
        <w:tc>
          <w:tcPr>
            <w:tcW w:w="3276" w:type="dxa"/>
            <w:tcBorders/>
            <w:vAlign w:val="center"/>
          </w:tcPr>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t>Kumargaon,Sylhet, Bangladesh</w:t>
            </w:r>
          </w:p>
        </w:tc>
        <w:tc>
          <w:tcPr>
            <w:tcW w:w="4097" w:type="dxa"/>
            <w:tcBorders/>
            <w:vAlign w:val="center"/>
          </w:tcPr>
          <w:p>
            <w:pPr>
              <w:pStyle w:val="NoSpacing"/>
              <w:jc w:val="both"/>
              <w:rPr>
                <w:sz w:val="24.0"/>
                <w:szCs w:val="24.0"/>
                <w:rFonts w:ascii="Times New Roman" w:cs="Times New Roman" w:hAnsi="Times New Roman"/>
              </w:rPr>
            </w:pPr>
            <w:r>
              <w:rPr>
                <w:sz w:val="24.0"/>
                <w:szCs w:val="24.0"/>
                <w:rFonts w:ascii="Times New Roman" w:cs="Times New Roman" w:hAnsi="Times New Roman"/>
                <w:lang w:bidi="ar-sa"/>
              </w:rPr>
              <w:t>Kumargaon,Sylhet, Bangladesh</w:t>
            </w:r>
          </w:p>
        </w:tc>
      </w:tr>
      <w:tr>
        <w:trPr/>
        <w:tc>
          <w:tcPr>
            <w:tcW w:w="157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Mobile</w:t>
            </w:r>
          </w:p>
        </w:tc>
        <w:tc>
          <w:tcPr>
            <w:tcW w:w="296" w:type="dxa"/>
            <w:tcBorders/>
            <w:vAlign w:val="center"/>
          </w:tcPr>
          <w:p>
            <w:pPr>
              <w:pStyle w:val="NoSpacing"/>
              <w:jc w:val="both"/>
              <w:spacing w:line="276" w:lineRule="auto"/>
              <w:rPr>
                <w:b w:val="1"/>
                <w:sz w:val="24.0"/>
                <w:szCs w:val="24.0"/>
                <w:rFonts w:ascii="Times New Roman" w:cs="Times New Roman" w:hAnsi="Times New Roman"/>
              </w:rPr>
            </w:pPr>
            <w:r>
              <w:rPr>
                <w:b w:val="1"/>
                <w:sz w:val="24.0"/>
                <w:szCs w:val="24.0"/>
                <w:rFonts w:ascii="Times New Roman" w:cs="Times New Roman" w:hAnsi="Times New Roman"/>
                <w:lang w:bidi="ar-sa"/>
              </w:rPr>
              <w:t>:</w:t>
            </w:r>
          </w:p>
        </w:tc>
        <w:tc>
          <w:tcPr>
            <w:tcW w:w="3276"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+8801716201325</w:t>
            </w:r>
          </w:p>
        </w:tc>
        <w:tc>
          <w:tcPr>
            <w:tcW w:w="4097" w:type="dxa"/>
            <w:tcBorders/>
            <w:vAlign w:val="center"/>
          </w:tcPr>
          <w:p>
            <w:pPr>
              <w:pStyle w:val="NoSpacing"/>
              <w:jc w:val="both"/>
              <w:spacing w:line="276" w:lineRule="auto"/>
              <w:rPr>
                <w:sz w:val="24.0"/>
                <w:szCs w:val="24.0"/>
                <w:rFonts w:ascii="Times New Roman" w:cs="Times New Roman" w:hAnsi="Times New Roman"/>
              </w:rPr>
            </w:pPr>
            <w:r>
              <w:rPr>
                <w:sz w:val="24.0"/>
                <w:szCs w:val="24.0"/>
                <w:rFonts w:ascii="Times New Roman" w:cs="Times New Roman" w:hAnsi="Times New Roman"/>
                <w:lang w:bidi="ar-sa"/>
              </w:rPr>
              <w:t>+8801711069070</w:t>
            </w:r>
          </w:p>
        </w:tc>
      </w:tr>
    </w:tbl>
    <w:p>
      <w:pPr>
        <w:pStyle w:val="Default"/>
        <w:jc w:val="both"/>
        <w:spacing w:line="276" w:lineRule="auto"/>
        <w:rPr>
          <w:rFonts w:ascii="Times New Roman" w:cs="Times New Roman" w:hAnsi="Times New Roman"/>
        </w:rPr>
      </w:pPr>
    </w:p>
    <w:p>
      <w:pPr>
        <w:pStyle w:val="Default"/>
        <w:jc w:val="both"/>
        <w:spacing w:line="276" w:lineRule="auto"/>
        <w:rPr>
          <w:rFonts w:ascii="Times New Roman" w:cs="Times New Roman" w:hAnsi="Times New Roman"/>
        </w:rPr>
      </w:pPr>
      <w:r>
        <w:rPr>
          <w:rFonts w:ascii="Times New Roman" w:cs="Times New Roman" w:hAnsi="Times New Roman"/>
          <w:lang w:bidi="ar-sa"/>
        </w:rPr>
        <w:t xml:space="preserve">I, Kayser Ahmed Sagor hereby declare that the above-furnished information is true to the best of my knowledge and belief and necessary documents could be provided if demanded. </w:t>
      </w:r>
    </w:p>
    <w:p>
      <w:pPr>
        <w:pStyle w:val="Default"/>
        <w:jc w:val="both"/>
        <w:spacing w:line="276" w:lineRule="auto"/>
        <w:rPr>
          <w:rFonts w:ascii="Times New Roman" w:cs="Times New Roman" w:hAnsi="Times New Roman"/>
        </w:rPr>
      </w:pPr>
    </w:p>
    <w:p>
      <w:pPr>
        <w:pStyle w:val="Default"/>
        <w:jc w:val="both"/>
        <w:ind w:left="7200"/>
        <w:rPr>
          <w:i w:val="1"/>
          <w:sz w:val="22.0"/>
          <w:rFonts w:ascii="Times New Roman" w:cs="Times New Roman" w:hAnsi="Times New Roman"/>
        </w:rPr>
      </w:pPr>
      <w:r>
        <w:rPr>
          <w:i w:val="1"/>
          <w:rFonts w:ascii="Times New Roman" w:cs="Times New Roman" w:hAnsi="Times New Roman"/>
          <w:lang w:bidi="ar-sa"/>
        </w:rPr>
        <w:t xml:space="preserve">  </w:t>
      </w:r>
      <w:r>
        <w:rPr>
          <w:i w:val="1"/>
          <w:sz w:val="22.0"/>
          <w:rFonts w:ascii="Times New Roman" w:cs="Times New Roman" w:hAnsi="Times New Roman"/>
          <w:lang w:bidi="ar-sa"/>
        </w:rPr>
        <w:t xml:space="preserve"> </w:t>
      </w:r>
    </w:p>
    <w:p>
      <w:pPr>
        <w:pStyle w:val="NoSpacing"/>
        <w:jc w:val="right"/>
        <w:rPr>
          <w:b w:val="1"/>
          <w:sz w:val="24.0"/>
          <w:szCs w:val="24.0"/>
          <w:rFonts w:ascii="Times New Roman" w:cs="Times New Roman" w:hAnsi="Times New Roman"/>
        </w:rPr>
      </w:pPr>
      <w:r>
        <w:rPr>
          <w:b w:val="1"/>
          <w:sz w:val="24.0"/>
          <w:szCs w:val="24.0"/>
          <w:rFonts w:ascii="Times New Roman" w:cs="Times New Roman" w:hAnsi="Times New Roman"/>
          <w:lang w:bidi="ar-sa"/>
        </w:rPr>
        <w:pict>
          <v:shape id="_x0000_s1053" type="#_x0000_t32" style="position:absolute;left:0;text-align:left;margin-left:302.25pt;margin-top:10.15pt;width:162.35pt;height:0;z-index:251672576" o:connectortype="straight"/>
        </w:pict>
      </w:r>
    </w:p>
    <w:p>
      <w:pPr>
        <w:pStyle w:val="NoSpacing"/>
        <w:jc w:val="right"/>
        <w:rPr>
          <w:sz w:val="24.0"/>
          <w:szCs w:val="24.0"/>
          <w:rFonts w:ascii="Times New Roman" w:cs="Times New Roman" w:hAnsi="Times New Roman"/>
        </w:rPr>
      </w:pPr>
      <w:r>
        <w:rPr>
          <w:b w:val="1"/>
          <w:sz w:val="24.0"/>
          <w:szCs w:val="24.0"/>
          <w:rFonts w:ascii="Times New Roman" w:cs="Times New Roman" w:hAnsi="Times New Roman"/>
          <w:lang w:bidi="ar-sa"/>
        </w:rPr>
        <w:t xml:space="preserve">  Md. Kayser Ahmed Sagor</w:t>
      </w:r>
    </w:p>
    <w:sectPr>
      <w:footerReference w:type="first" r:id="rId10"/>
      <w:footerReference w:type="default" r:id="rId9"/>
      <w:footerReference w:type="even" r:id="rId8"/>
      <w:pgSz w:w="11909" w:h="16834" w:code="9" w:orient="portrait"/>
      <w:pgMar w:bottom="1440" w:top="1440" w:right="1440" w:left="1440" w:header="720" w:footer="432" w:gutter="0"/>
      <w:cols w:space="720" w:equalWidth="tru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Wingdings">
    <w:panose1 w:val="05000000000000000000"/>
    <w:charset w:val="02"/>
    <w:family w:val="auto"/>
    <w:pitch w:val="variable"/>
    <w:notTrueType w:val="true"/>
    <w:sig w:usb0="00000000" w:usb1="10000000" w:usb2="00000000" w:usb3="00000000" w:csb0="80000000" w:csb1="00000000"/>
  </w:font>
  <w:font w:name="Calibri">
    <w:panose1 w:val="020F0502020204030204"/>
    <w:charset w:val="00"/>
    <w:family w:val="swiss"/>
    <w:pitch w:val="variable"/>
    <w:notTrueType w:val="true"/>
    <w:sig w:usb0="E00002FF" w:usb1="4000ACFF" w:usb2="00000001" w:usb3="00000000" w:csb0="0000019F" w:csb1="00000000"/>
  </w:font>
  <w:font w:name="Tahoma">
    <w:panose1 w:val="020B0604030504040204"/>
    <w:charset w:val="00"/>
    <w:family w:val="swiss"/>
    <w:pitch w:val="variable"/>
    <w:notTrueType w:val="true"/>
    <w:sig w:usb0="00000003" w:usb1="00000000" w:usb2="00000000" w:usb3="00000000" w:csb0="00000001" w:csb1="00000000"/>
  </w:font>
  <w:font w:name="Cambria">
    <w:panose1 w:val="02040503050406030204"/>
    <w:charset w:val="00"/>
    <w:family w:val="roman"/>
    <w:pitch w:val="variable"/>
    <w:notTrueType w:val="tru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Footer"/>
      <w:jc w:val="right"/>
      <w:rPr>
        <w:sz w:val="20.0"/>
        <w:szCs w:val="20.0"/>
      </w:rPr>
    </w:pPr>
    <w:r>
      <w:rPr>
        <w:sz w:val="20.0"/>
        <w:szCs w:val="20.0"/>
      </w:rPr>
      <w:t>Continue to next page</w:t>
    </w:r>
  </w:p>
  <w:p>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Footer"/>
      <w:jc w:val="right"/>
      <w:rPr>
        <w:sz w:val="20.0"/>
        <w:szCs w:val="20.0"/>
      </w:rPr>
    </w:pPr>
    <w:r>
      <w:rPr>
        <w:sz w:val="20.0"/>
        <w:szCs w:val="20.0"/>
      </w:rPr>
      <w:t>Continue to next page</w:t>
    </w:r>
  </w:p>
  <w:p>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4">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1">
    <w:multiLevelType w:val="hybridMultilevel"/>
    <w:lvl w:ilvl="0">
      <w:numFmt w:val="bullet"/>
      <w:lvlText w:val=""/>
      <w:lvlJc w:val="left"/>
      <w:start w:val="1"/>
      <w:pPr>
        <w:ind w:left="720" w:hanging="360"/>
      </w:pPr>
      <w:rPr>
        <w:rFonts w:ascii="Symbol" w:hAnsi="Symbol" w:hint="default"/>
      </w:rPr>
    </w:lvl>
    <w:lvl w:ilvl="1">
      <w:numFmt w:val="decimal"/>
      <w:lvlText w:val="%2."/>
      <w:lvlJc w:val="left"/>
      <w:start w:val="1"/>
      <w:pPr>
        <w:tabs>
          <w:tab w:val="null" w:pos="0"/>
        </w:tabs>
        <w:ind w:left="1440" w:hanging="360"/>
      </w:pPr>
    </w:lvl>
    <w:lvl w:ilvl="2">
      <w:numFmt w:val="decimal"/>
      <w:lvlText w:val="%3."/>
      <w:lvlJc w:val="left"/>
      <w:start w:val="1"/>
      <w:pPr>
        <w:tabs>
          <w:tab w:val="null" w:pos="0"/>
        </w:tabs>
        <w:ind w:left="2160" w:hanging="360"/>
      </w:pPr>
    </w:lvl>
    <w:lvl w:ilvl="3">
      <w:numFmt w:val="decimal"/>
      <w:lvlText w:val="%4."/>
      <w:lvlJc w:val="left"/>
      <w:start w:val="1"/>
      <w:pPr>
        <w:tabs>
          <w:tab w:val="null" w:pos="0"/>
        </w:tabs>
        <w:ind w:left="2880" w:hanging="360"/>
      </w:pPr>
    </w:lvl>
    <w:lvl w:ilvl="4">
      <w:numFmt w:val="decimal"/>
      <w:lvlText w:val="%5."/>
      <w:lvlJc w:val="left"/>
      <w:start w:val="1"/>
      <w:pPr>
        <w:tabs>
          <w:tab w:val="null" w:pos="0"/>
        </w:tabs>
        <w:ind w:left="3600" w:hanging="360"/>
      </w:pPr>
    </w:lvl>
    <w:lvl w:ilvl="5">
      <w:numFmt w:val="decimal"/>
      <w:lvlText w:val="%6."/>
      <w:lvlJc w:val="left"/>
      <w:start w:val="1"/>
      <w:pPr>
        <w:tabs>
          <w:tab w:val="null" w:pos="0"/>
        </w:tabs>
        <w:ind w:left="4320" w:hanging="360"/>
      </w:pPr>
    </w:lvl>
    <w:lvl w:ilvl="6">
      <w:numFmt w:val="decimal"/>
      <w:lvlText w:val="%7."/>
      <w:lvlJc w:val="left"/>
      <w:start w:val="1"/>
      <w:pPr>
        <w:tabs>
          <w:tab w:val="null" w:pos="0"/>
        </w:tabs>
        <w:ind w:left="5040" w:hanging="360"/>
      </w:pPr>
    </w:lvl>
    <w:lvl w:ilvl="7">
      <w:numFmt w:val="decimal"/>
      <w:lvlText w:val="%8."/>
      <w:lvlJc w:val="left"/>
      <w:start w:val="1"/>
      <w:pPr>
        <w:tabs>
          <w:tab w:val="null" w:pos="0"/>
        </w:tabs>
        <w:ind w:left="5760" w:hanging="360"/>
      </w:pPr>
    </w:lvl>
    <w:lvl w:ilvl="8">
      <w:numFmt w:val="decimal"/>
      <w:lvlText w:val="%9."/>
      <w:lvlJc w:val="left"/>
      <w:start w:val="1"/>
      <w:pPr>
        <w:tabs>
          <w:tab w:val="null" w:pos="0"/>
        </w:tabs>
        <w:ind w:left="6480" w:hanging="360"/>
      </w:pPr>
    </w:lvl>
  </w:abstractNum>
  <w:abstractNum w:abstractNumId="1">
    <w:multiLevelType w:val="hybridMultilevel"/>
    <w:lvl w:ilvl="0">
      <w:numFmt w:val="bullet"/>
      <w:lvlText w:val=""/>
      <w:lvlJc w:val="left"/>
      <w:start w:val="1"/>
      <w:pPr>
        <w:ind w:left="720" w:hanging="360"/>
      </w:pPr>
      <w:rPr>
        <w:rFonts w:ascii="Symbol" w:hAnsi="Symbol" w:hint="default"/>
      </w:rPr>
    </w:lvl>
    <w:lvl w:ilvl="1">
      <w:numFmt w:val="decimal"/>
      <w:lvlText w:val="%2."/>
      <w:lvlJc w:val="left"/>
      <w:start w:val="1"/>
      <w:pPr>
        <w:tabs>
          <w:tab w:val="null" w:pos="0"/>
        </w:tabs>
        <w:ind w:left="1440" w:hanging="360"/>
      </w:pPr>
    </w:lvl>
    <w:lvl w:ilvl="2">
      <w:numFmt w:val="decimal"/>
      <w:lvlText w:val="%3."/>
      <w:lvlJc w:val="left"/>
      <w:start w:val="1"/>
      <w:pPr>
        <w:tabs>
          <w:tab w:val="null" w:pos="0"/>
        </w:tabs>
        <w:ind w:left="2160" w:hanging="360"/>
      </w:pPr>
    </w:lvl>
    <w:lvl w:ilvl="3">
      <w:numFmt w:val="decimal"/>
      <w:lvlText w:val="%4."/>
      <w:lvlJc w:val="left"/>
      <w:start w:val="1"/>
      <w:pPr>
        <w:tabs>
          <w:tab w:val="null" w:pos="0"/>
        </w:tabs>
        <w:ind w:left="2880" w:hanging="360"/>
      </w:pPr>
    </w:lvl>
    <w:lvl w:ilvl="4">
      <w:numFmt w:val="decimal"/>
      <w:lvlText w:val="%5."/>
      <w:lvlJc w:val="left"/>
      <w:start w:val="1"/>
      <w:pPr>
        <w:tabs>
          <w:tab w:val="null" w:pos="0"/>
        </w:tabs>
        <w:ind w:left="3600" w:hanging="360"/>
      </w:pPr>
    </w:lvl>
    <w:lvl w:ilvl="5">
      <w:numFmt w:val="decimal"/>
      <w:lvlText w:val="%6."/>
      <w:lvlJc w:val="left"/>
      <w:start w:val="1"/>
      <w:pPr>
        <w:tabs>
          <w:tab w:val="null" w:pos="0"/>
        </w:tabs>
        <w:ind w:left="4320" w:hanging="360"/>
      </w:pPr>
    </w:lvl>
    <w:lvl w:ilvl="6">
      <w:numFmt w:val="decimal"/>
      <w:lvlText w:val="%7."/>
      <w:lvlJc w:val="left"/>
      <w:start w:val="1"/>
      <w:pPr>
        <w:tabs>
          <w:tab w:val="null" w:pos="0"/>
        </w:tabs>
        <w:ind w:left="5040" w:hanging="360"/>
      </w:pPr>
    </w:lvl>
    <w:lvl w:ilvl="7">
      <w:numFmt w:val="decimal"/>
      <w:lvlText w:val="%8."/>
      <w:lvlJc w:val="left"/>
      <w:start w:val="1"/>
      <w:pPr>
        <w:tabs>
          <w:tab w:val="null" w:pos="0"/>
        </w:tabs>
        <w:ind w:left="5760" w:hanging="360"/>
      </w:pPr>
    </w:lvl>
    <w:lvl w:ilvl="8">
      <w:numFmt w:val="decimal"/>
      <w:lvlText w:val="%9."/>
      <w:lvlJc w:val="left"/>
      <w:start w:val="1"/>
      <w:pPr>
        <w:tabs>
          <w:tab w:val="null" w:pos="0"/>
        </w:tabs>
        <w:ind w:left="6480" w:hanging="360"/>
      </w:pPr>
    </w:lvl>
  </w:abstractNum>
  <w:abstractNum w:abstractNumId="7">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2">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9">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3">
    <w:multiLevelType w:val="hybridMultilevel"/>
    <w:lvl w:ilvl="0">
      <w:numFmt w:val="bullet"/>
      <w:lvlText w:val=""/>
      <w:lvlJc w:val="left"/>
      <w:start w:val="1"/>
      <w:pPr>
        <w:ind w:left="1260" w:hanging="360"/>
      </w:pPr>
      <w:rPr>
        <w:rFonts w:ascii="Symbol" w:hAnsi="Symbol" w:hint="default"/>
      </w:rPr>
    </w:lvl>
    <w:lvl w:ilvl="1">
      <w:numFmt w:val="bullet"/>
      <w:lvlText w:val="o"/>
      <w:lvlJc w:val="left"/>
      <w:start w:val="1"/>
      <w:pPr>
        <w:ind w:left="1980" w:hanging="360"/>
      </w:pPr>
      <w:rPr>
        <w:rFonts w:ascii="Courier New" w:cs="Courier New" w:hAnsi="Courier New" w:hint="default"/>
      </w:rPr>
    </w:lvl>
    <w:lvl w:ilvl="2">
      <w:numFmt w:val="bullet"/>
      <w:lvlText w:val=""/>
      <w:lvlJc w:val="left"/>
      <w:start w:val="1"/>
      <w:pPr>
        <w:ind w:left="2700" w:hanging="360"/>
      </w:pPr>
      <w:rPr>
        <w:rFonts w:ascii="Wingdings" w:hAnsi="Wingdings" w:hint="default"/>
      </w:rPr>
    </w:lvl>
    <w:lvl w:ilvl="3">
      <w:numFmt w:val="bullet"/>
      <w:lvlText w:val=""/>
      <w:lvlJc w:val="left"/>
      <w:start w:val="1"/>
      <w:pPr>
        <w:ind w:left="3420" w:hanging="360"/>
      </w:pPr>
      <w:rPr>
        <w:rFonts w:ascii="Symbol" w:hAnsi="Symbol" w:hint="default"/>
      </w:rPr>
    </w:lvl>
    <w:lvl w:ilvl="4">
      <w:numFmt w:val="bullet"/>
      <w:lvlText w:val="o"/>
      <w:lvlJc w:val="left"/>
      <w:start w:val="1"/>
      <w:pPr>
        <w:ind w:left="4140" w:hanging="360"/>
      </w:pPr>
      <w:rPr>
        <w:rFonts w:ascii="Courier New" w:cs="Courier New" w:hAnsi="Courier New" w:hint="default"/>
      </w:rPr>
    </w:lvl>
    <w:lvl w:ilvl="5">
      <w:numFmt w:val="bullet"/>
      <w:lvlText w:val=""/>
      <w:lvlJc w:val="left"/>
      <w:start w:val="1"/>
      <w:pPr>
        <w:ind w:left="4860" w:hanging="360"/>
      </w:pPr>
      <w:rPr>
        <w:rFonts w:ascii="Wingdings" w:hAnsi="Wingdings" w:hint="default"/>
      </w:rPr>
    </w:lvl>
    <w:lvl w:ilvl="6">
      <w:numFmt w:val="bullet"/>
      <w:lvlText w:val=""/>
      <w:lvlJc w:val="left"/>
      <w:start w:val="1"/>
      <w:pPr>
        <w:ind w:left="5580" w:hanging="360"/>
      </w:pPr>
      <w:rPr>
        <w:rFonts w:ascii="Symbol" w:hAnsi="Symbol" w:hint="default"/>
      </w:rPr>
    </w:lvl>
    <w:lvl w:ilvl="7">
      <w:numFmt w:val="bullet"/>
      <w:lvlText w:val="o"/>
      <w:lvlJc w:val="left"/>
      <w:start w:val="1"/>
      <w:pPr>
        <w:ind w:left="6300" w:hanging="360"/>
      </w:pPr>
      <w:rPr>
        <w:rFonts w:ascii="Courier New" w:cs="Courier New" w:hAnsi="Courier New" w:hint="default"/>
      </w:rPr>
    </w:lvl>
    <w:lvl w:ilvl="8">
      <w:numFmt w:val="bullet"/>
      <w:lvlText w:val=""/>
      <w:lvlJc w:val="left"/>
      <w:start w:val="1"/>
      <w:pPr>
        <w:ind w:left="7020" w:hanging="360"/>
      </w:pPr>
      <w:rPr>
        <w:rFonts w:ascii="Wingdings" w:hAnsi="Wingdings" w:hint="default"/>
      </w:rPr>
    </w:lvl>
  </w:abstractNum>
  <w:abstractNum w:abstractNumId="0">
    <w:multiLevelType w:val="hybridMultilevel"/>
    <w:lvl w:ilvl="0">
      <w:numFmt w:val="bullet"/>
      <w:lvlText w:val=""/>
      <w:lvlJc w:val="left"/>
      <w:start w:val="1"/>
      <w:pPr>
        <w:ind w:left="360" w:hanging="360"/>
      </w:pPr>
      <w:rPr>
        <w:rFonts w:ascii="Symbol" w:hAnsi="Symbol" w:hint="default"/>
      </w:rPr>
    </w:lvl>
    <w:lvl w:ilvl="1">
      <w:numFmt w:val="bullet"/>
      <w:lvlText w:val="o"/>
      <w:lvlJc w:val="left"/>
      <w:start w:val="1"/>
      <w:pPr>
        <w:ind w:left="1080" w:hanging="360"/>
      </w:pPr>
      <w:rPr>
        <w:rFonts w:ascii="Courier New" w:cs="Courier New" w:hAnsi="Courier New" w:hint="default"/>
      </w:rPr>
    </w:lvl>
    <w:lvl w:ilvl="2">
      <w:numFmt w:val="bullet"/>
      <w:lvlText w:val=""/>
      <w:lvlJc w:val="left"/>
      <w:start w:val="1"/>
      <w:pPr>
        <w:ind w:left="1800" w:hanging="360"/>
      </w:pPr>
      <w:rPr>
        <w:rFonts w:ascii="Wingdings" w:hAnsi="Wingdings" w:hint="default"/>
      </w:rPr>
    </w:lvl>
    <w:lvl w:ilvl="3">
      <w:numFmt w:val="bullet"/>
      <w:lvlText w:val=""/>
      <w:lvlJc w:val="left"/>
      <w:start w:val="1"/>
      <w:pPr>
        <w:ind w:left="2520" w:hanging="360"/>
      </w:pPr>
      <w:rPr>
        <w:rFonts w:ascii="Symbol" w:hAnsi="Symbol" w:hint="default"/>
      </w:rPr>
    </w:lvl>
    <w:lvl w:ilvl="4">
      <w:numFmt w:val="bullet"/>
      <w:lvlText w:val="o"/>
      <w:lvlJc w:val="left"/>
      <w:start w:val="1"/>
      <w:pPr>
        <w:ind w:left="3240" w:hanging="360"/>
      </w:pPr>
      <w:rPr>
        <w:rFonts w:ascii="Courier New" w:cs="Courier New" w:hAnsi="Courier New" w:hint="default"/>
      </w:rPr>
    </w:lvl>
    <w:lvl w:ilvl="5">
      <w:numFmt w:val="bullet"/>
      <w:lvlText w:val=""/>
      <w:lvlJc w:val="left"/>
      <w:start w:val="1"/>
      <w:pPr>
        <w:ind w:left="3960" w:hanging="360"/>
      </w:pPr>
      <w:rPr>
        <w:rFonts w:ascii="Wingdings" w:hAnsi="Wingdings" w:hint="default"/>
      </w:rPr>
    </w:lvl>
    <w:lvl w:ilvl="6">
      <w:numFmt w:val="bullet"/>
      <w:lvlText w:val=""/>
      <w:lvlJc w:val="left"/>
      <w:start w:val="1"/>
      <w:pPr>
        <w:ind w:left="4680" w:hanging="360"/>
      </w:pPr>
      <w:rPr>
        <w:rFonts w:ascii="Symbol" w:hAnsi="Symbol" w:hint="default"/>
      </w:rPr>
    </w:lvl>
    <w:lvl w:ilvl="7">
      <w:numFmt w:val="bullet"/>
      <w:lvlText w:val="o"/>
      <w:lvlJc w:val="left"/>
      <w:start w:val="1"/>
      <w:pPr>
        <w:ind w:left="5400" w:hanging="360"/>
      </w:pPr>
      <w:rPr>
        <w:rFonts w:ascii="Courier New" w:cs="Courier New" w:hAnsi="Courier New" w:hint="default"/>
      </w:rPr>
    </w:lvl>
    <w:lvl w:ilvl="8">
      <w:numFmt w:val="bullet"/>
      <w:lvlText w:val=""/>
      <w:lvlJc w:val="left"/>
      <w:start w:val="1"/>
      <w:pPr>
        <w:ind w:left="6120" w:hanging="360"/>
      </w:pPr>
      <w:rPr>
        <w:rFonts w:ascii="Wingdings" w:hAnsi="Wingdings" w:hint="default"/>
      </w:rPr>
    </w:lvl>
  </w:abstractNum>
  <w:abstractNum w:abstractNumId="5">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6">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8">
    <w:multiLevelType w:val="hybridMultilevel"/>
    <w:lvl w:ilvl="0">
      <w:numFmt w:val="bullet"/>
      <w:lvlText w:val=""/>
      <w:lvlJc w:val="left"/>
      <w:start w:val="1"/>
      <w:pPr>
        <w:ind w:left="540" w:hanging="360"/>
      </w:pPr>
      <w:rPr>
        <w:rFonts w:ascii="Symbol" w:hAnsi="Symbol" w:hint="default"/>
      </w:rPr>
    </w:lvl>
    <w:lvl w:ilvl="1">
      <w:numFmt w:val="bullet"/>
      <w:lvlText w:val="o"/>
      <w:lvlJc w:val="left"/>
      <w:start w:val="1"/>
      <w:pPr>
        <w:ind w:left="1260" w:hanging="360"/>
      </w:pPr>
      <w:rPr>
        <w:rFonts w:ascii="Courier New" w:cs="Courier New" w:hAnsi="Courier New" w:hint="default"/>
      </w:rPr>
    </w:lvl>
    <w:lvl w:ilvl="2">
      <w:numFmt w:val="bullet"/>
      <w:lvlText w:val=""/>
      <w:lvlJc w:val="left"/>
      <w:start w:val="1"/>
      <w:pPr>
        <w:ind w:left="1980" w:hanging="360"/>
      </w:pPr>
      <w:rPr>
        <w:rFonts w:ascii="Wingdings" w:hAnsi="Wingdings" w:hint="default"/>
      </w:rPr>
    </w:lvl>
    <w:lvl w:ilvl="3">
      <w:numFmt w:val="bullet"/>
      <w:lvlText w:val=""/>
      <w:lvlJc w:val="left"/>
      <w:start w:val="1"/>
      <w:pPr>
        <w:ind w:left="2700" w:hanging="360"/>
      </w:pPr>
      <w:rPr>
        <w:rFonts w:ascii="Symbol" w:hAnsi="Symbol" w:hint="default"/>
      </w:rPr>
    </w:lvl>
    <w:lvl w:ilvl="4">
      <w:numFmt w:val="bullet"/>
      <w:lvlText w:val="o"/>
      <w:lvlJc w:val="left"/>
      <w:start w:val="1"/>
      <w:pPr>
        <w:ind w:left="3420" w:hanging="360"/>
      </w:pPr>
      <w:rPr>
        <w:rFonts w:ascii="Courier New" w:cs="Courier New" w:hAnsi="Courier New" w:hint="default"/>
      </w:rPr>
    </w:lvl>
    <w:lvl w:ilvl="5">
      <w:numFmt w:val="bullet"/>
      <w:lvlText w:val=""/>
      <w:lvlJc w:val="left"/>
      <w:start w:val="1"/>
      <w:pPr>
        <w:ind w:left="4140" w:hanging="360"/>
      </w:pPr>
      <w:rPr>
        <w:rFonts w:ascii="Wingdings" w:hAnsi="Wingdings" w:hint="default"/>
      </w:rPr>
    </w:lvl>
    <w:lvl w:ilvl="6">
      <w:numFmt w:val="bullet"/>
      <w:lvlText w:val=""/>
      <w:lvlJc w:val="left"/>
      <w:start w:val="1"/>
      <w:pPr>
        <w:ind w:left="4860" w:hanging="360"/>
      </w:pPr>
      <w:rPr>
        <w:rFonts w:ascii="Symbol" w:hAnsi="Symbol" w:hint="default"/>
      </w:rPr>
    </w:lvl>
    <w:lvl w:ilvl="7">
      <w:numFmt w:val="bullet"/>
      <w:lvlText w:val="o"/>
      <w:lvlJc w:val="left"/>
      <w:start w:val="1"/>
      <w:pPr>
        <w:ind w:left="5580" w:hanging="360"/>
      </w:pPr>
      <w:rPr>
        <w:rFonts w:ascii="Courier New" w:cs="Courier New" w:hAnsi="Courier New" w:hint="default"/>
      </w:rPr>
    </w:lvl>
    <w:lvl w:ilvl="8">
      <w:numFmt w:val="bullet"/>
      <w:lvlText w:val=""/>
      <w:lvlJc w:val="left"/>
      <w:start w:val="1"/>
      <w:pPr>
        <w:ind w:left="6300" w:hanging="360"/>
      </w:pPr>
      <w:rPr>
        <w:rFonts w:ascii="Wingdings" w:hAnsi="Wingdings" w:hint="default"/>
      </w:rPr>
    </w:lvl>
  </w:abstractNum>
  <w:num w:numId="1">
    <w:abstractNumId w:val="4"/>
  </w:num>
  <w:num w:numId="2">
    <w:abstractNumId w:val="1"/>
  </w:num>
  <w:num w:numId="3">
    <w:abstractNumId w:val="1"/>
  </w:num>
  <w:num w:numId="4">
    <w:abstractNumId w:val="7"/>
  </w:num>
  <w:num w:numId="5">
    <w:abstractNumId w:val="2"/>
  </w:num>
  <w:num w:numId="6">
    <w:abstractNumId w:val="9"/>
  </w:num>
  <w:num w:numId="7">
    <w:abstractNumId w:val="3"/>
  </w:num>
  <w:num w:numId="8">
    <w:abstractNumId w:val="0"/>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C425A"/>
    <w:rsid w:val="000153CF"/>
    <w:rsid w:val="0005029A"/>
    <w:rsid w:val="00084350"/>
    <w:rsid w:val="000D1894"/>
    <w:rsid w:val="000F0BC5"/>
    <w:rsid w:val="000F51FB"/>
    <w:rsid w:val="001341B5"/>
    <w:rsid w:val="00134264"/>
    <w:rsid w:val="0014115C"/>
    <w:rsid w:val="0018228C"/>
    <w:rsid w:val="0018319C"/>
    <w:rsid w:val="001C009E"/>
    <w:rsid w:val="001C3918"/>
    <w:rsid w:val="001D7AA7"/>
    <w:rsid w:val="00210587"/>
    <w:rsid w:val="0021725D"/>
    <w:rsid w:val="002335F1"/>
    <w:rsid w:val="0023446A"/>
    <w:rsid w:val="00240E6A"/>
    <w:rsid w:val="00294D60"/>
    <w:rsid w:val="002A2C8F"/>
    <w:rsid w:val="002A3869"/>
    <w:rsid w:val="002A4542"/>
    <w:rsid w:val="002A7AEA"/>
    <w:rsid w:val="002B5D6E"/>
    <w:rsid w:val="002E4F01"/>
    <w:rsid w:val="002F4FFE"/>
    <w:rsid w:val="003155AC"/>
    <w:rsid w:val="003208FA"/>
    <w:rsid w:val="0037157F"/>
    <w:rsid w:val="003833EC"/>
    <w:rsid w:val="003A3B0D"/>
    <w:rsid w:val="003A7D62"/>
    <w:rsid w:val="003B0050"/>
    <w:rsid w:val="003D244E"/>
    <w:rsid w:val="004058CF"/>
    <w:rsid w:val="0041059F"/>
    <w:rsid w:val="00421716"/>
    <w:rsid w:val="00441A63"/>
    <w:rsid w:val="00454925"/>
    <w:rsid w:val="004562E6"/>
    <w:rsid w:val="00481F53"/>
    <w:rsid w:val="004923A7"/>
    <w:rsid w:val="004D25C3"/>
    <w:rsid w:val="004E045F"/>
    <w:rsid w:val="004F3E89"/>
    <w:rsid w:val="00510BEF"/>
    <w:rsid w:val="00510F4F"/>
    <w:rsid w:val="00514360"/>
    <w:rsid w:val="00536A3E"/>
    <w:rsid w:val="00540E92"/>
    <w:rsid w:val="00567A04"/>
    <w:rsid w:val="00576884"/>
    <w:rsid w:val="005813E6"/>
    <w:rsid w:val="005953DD"/>
    <w:rsid w:val="005A5497"/>
    <w:rsid w:val="005C0ECB"/>
    <w:rsid w:val="005C18C9"/>
    <w:rsid w:val="005C425A"/>
    <w:rsid w:val="005C4E95"/>
    <w:rsid w:val="005C74B0"/>
    <w:rsid w:val="005D5A9B"/>
    <w:rsid w:val="005E379C"/>
    <w:rsid w:val="00610667"/>
    <w:rsid w:val="00616BBA"/>
    <w:rsid w:val="00657D46"/>
    <w:rsid w:val="006719CA"/>
    <w:rsid w:val="00677318"/>
    <w:rsid w:val="00680FD9"/>
    <w:rsid w:val="006A4213"/>
    <w:rsid w:val="006D65C1"/>
    <w:rsid w:val="00725A67"/>
    <w:rsid w:val="00732281"/>
    <w:rsid w:val="007A461A"/>
    <w:rsid w:val="007B2813"/>
    <w:rsid w:val="007F4C41"/>
    <w:rsid w:val="00802AB5"/>
    <w:rsid w:val="0081323D"/>
    <w:rsid w:val="00816EEE"/>
    <w:rsid w:val="00823568"/>
    <w:rsid w:val="00831758"/>
    <w:rsid w:val="00867F48"/>
    <w:rsid w:val="008707C7"/>
    <w:rsid w:val="00873B88"/>
    <w:rsid w:val="00886315"/>
    <w:rsid w:val="008A03A3"/>
    <w:rsid w:val="008A1104"/>
    <w:rsid w:val="008A44B8"/>
    <w:rsid w:val="008B46FD"/>
    <w:rsid w:val="008C4F8D"/>
    <w:rsid w:val="008D2FFD"/>
    <w:rsid w:val="008D5353"/>
    <w:rsid w:val="008E4FBE"/>
    <w:rsid w:val="008F0F39"/>
    <w:rsid w:val="008F401E"/>
    <w:rsid w:val="00915B85"/>
    <w:rsid w:val="00917C5F"/>
    <w:rsid w:val="00952B6F"/>
    <w:rsid w:val="0095458A"/>
    <w:rsid w:val="009734A3"/>
    <w:rsid w:val="0098010F"/>
    <w:rsid w:val="00984935"/>
    <w:rsid w:val="00990858"/>
    <w:rsid w:val="00993811"/>
    <w:rsid w:val="00997C78"/>
    <w:rsid w:val="009A3BB5"/>
    <w:rsid w:val="009C37D4"/>
    <w:rsid w:val="009E1ED2"/>
    <w:rsid w:val="00A04331"/>
    <w:rsid w:val="00A054C8"/>
    <w:rsid w:val="00A2494E"/>
    <w:rsid w:val="00A35ECE"/>
    <w:rsid w:val="00A43DE6"/>
    <w:rsid w:val="00A50A4F"/>
    <w:rsid w:val="00A52191"/>
    <w:rsid w:val="00A75622"/>
    <w:rsid w:val="00A76152"/>
    <w:rsid w:val="00A77D24"/>
    <w:rsid w:val="00A91688"/>
    <w:rsid w:val="00AB051A"/>
    <w:rsid w:val="00AB4E05"/>
    <w:rsid w:val="00AB6265"/>
    <w:rsid w:val="00B05775"/>
    <w:rsid w:val="00B14F94"/>
    <w:rsid w:val="00B15D72"/>
    <w:rsid w:val="00B31511"/>
    <w:rsid w:val="00B41D32"/>
    <w:rsid w:val="00B8515D"/>
    <w:rsid w:val="00BA6F51"/>
    <w:rsid w:val="00BB3DE3"/>
    <w:rsid w:val="00BB3E58"/>
    <w:rsid w:val="00BD4114"/>
    <w:rsid w:val="00BD6A3D"/>
    <w:rsid w:val="00C004F6"/>
    <w:rsid w:val="00C05323"/>
    <w:rsid w:val="00C12563"/>
    <w:rsid w:val="00C3368F"/>
    <w:rsid w:val="00C33CF2"/>
    <w:rsid w:val="00C4334A"/>
    <w:rsid w:val="00C514CA"/>
    <w:rsid w:val="00C61EEB"/>
    <w:rsid w:val="00C620DD"/>
    <w:rsid w:val="00CA1A0F"/>
    <w:rsid w:val="00CA3D92"/>
    <w:rsid w:val="00CA7FCF"/>
    <w:rsid w:val="00CB1B5A"/>
    <w:rsid w:val="00CB62C1"/>
    <w:rsid w:val="00CC68C3"/>
    <w:rsid w:val="00CC6A2C"/>
    <w:rsid w:val="00CD13BE"/>
    <w:rsid w:val="00D11493"/>
    <w:rsid w:val="00D12167"/>
    <w:rsid w:val="00D26969"/>
    <w:rsid w:val="00D42999"/>
    <w:rsid w:val="00D5083E"/>
    <w:rsid w:val="00D56102"/>
    <w:rsid w:val="00D603FD"/>
    <w:rsid w:val="00D70A8C"/>
    <w:rsid w:val="00D71AF7"/>
    <w:rsid w:val="00D729F1"/>
    <w:rsid w:val="00D752E0"/>
    <w:rsid w:val="00D7592B"/>
    <w:rsid w:val="00D82747"/>
    <w:rsid w:val="00D86458"/>
    <w:rsid w:val="00D8790C"/>
    <w:rsid w:val="00DB37CF"/>
    <w:rsid w:val="00DE1644"/>
    <w:rsid w:val="00E040F7"/>
    <w:rsid w:val="00E0435A"/>
    <w:rsid w:val="00E04E55"/>
    <w:rsid w:val="00E53C9E"/>
    <w:rsid w:val="00E73677"/>
    <w:rsid w:val="00E80649"/>
    <w:rsid w:val="00EA1BBF"/>
    <w:rsid w:val="00EC6682"/>
    <w:rsid w:val="00EE19A7"/>
    <w:rsid w:val="00EE31D3"/>
    <w:rsid w:val="00EF5F93"/>
    <w:rsid w:val="00EF69A2"/>
    <w:rsid w:val="00EF7161"/>
    <w:rsid w:val="00F15547"/>
    <w:rsid w:val="00F16D45"/>
    <w:rsid w:val="00F17D96"/>
    <w:rsid w:val="00F30A36"/>
    <w:rsid w:val="00F34141"/>
    <w:rsid w:val="00F3580D"/>
    <w:rsid w:val="00F51DE7"/>
    <w:rsid w:val="00F62A89"/>
    <w:rsid w:val="00F841BD"/>
    <w:rsid w:val="00F86B95"/>
    <w:rsid w:val="00FA17EB"/>
    <w:rsid w:val="00FA3524"/>
    <w:rsid w:val="00FE1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2412]" strokecolor="none [2412]"/>
    </o:shapedefaults>
    <o:shapelayout v:ext="edit">
      <o:idmap v:ext="edit" data="1"/>
      <o:rules v:ext="edit">
        <o:r id="V:Rule4" type="connector" idref="#_x0000_s1053"/>
        <o:r id="V:Rule6" type="connector" idref="#_x0000_s1055"/>
      </o:rules>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rPr>
      <w:sz w:val="24.0"/>
      <w:szCs w:val="24.0"/>
      <w:rFonts w:ascii="Times New Roman" w:cs="Times New Roman" w:eastAsia="Times New Roman" w:hAnsi="Times New Roman"/>
    </w:rPr>
    <w:pPr>
      <w:spacing w:after="0" w:line="240" w:lineRule="auto"/>
      <w:rPr>
        <w:sz w:val="24.0"/>
        <w:szCs w:val="24.0"/>
        <w:rFonts w:ascii="Times New Roman" w:cs="Times New Roman" w:eastAsia="Times New Roman" w:hAnsi="Times New Roman"/>
      </w:rPr>
    </w:pPr>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 w:type="paragraph" w:styleId="NoSpacing">
    <w:name w:val="No Spacing"/>
    <w:link w:val="NoSpacingChar"/>
    <w:qFormat/>
    <w:pPr>
      <w:spacing w:after="0" w:line="240" w:lineRule="auto"/>
    </w:pPr>
  </w:style>
  <w:style w:type="character" w:styleId="Hyperlink">
    <w:name w:val="Hyperlink"/>
    <w:basedOn w:val="DefaultParagraphFont"/>
    <w:uiPriority w:val="99"/>
    <w:rPr>
      <w:u w:val="single"/>
      <w:color w:val="0000FF"/>
    </w:rPr>
  </w:style>
  <w:style w:type="character" w:customStyle="1" w:styleId="NoSpacingChar">
    <w:name w:val="No Spacing Char"/>
    <w:link w:val="NoSpacing"/>
  </w:style>
  <w:style w:type="paragraph" w:styleId="ListParagraph">
    <w:name w:val="List Paragraph"/>
    <w:basedOn w:val="Normal"/>
    <w:uiPriority w:val="34"/>
    <w:qFormat/>
    <w:pPr>
      <w:contextualSpacing w:val="true"/>
      <w:ind w:left="720"/>
    </w:pPr>
  </w:style>
  <w:style w:type="paragraph" w:styleId="BalloonText">
    <w:name w:val="Balloon Text"/>
    <w:link w:val="BalloonTextChar"/>
    <w:basedOn w:val="Normal"/>
    <w:uiPriority w:val="99"/>
    <w:rPr>
      <w:sz w:val="16.0"/>
      <w:szCs w:val="16.0"/>
      <w:rFonts w:ascii="Tahoma" w:cs="Tahoma" w:hAnsi="Tahoma"/>
    </w:rPr>
  </w:style>
  <w:style w:type="character" w:customStyle="1" w:styleId="BalloonTextChar">
    <w:name w:val="Balloon Text Char"/>
    <w:link w:val="BalloonText"/>
    <w:basedOn w:val="DefaultParagraphFont"/>
    <w:uiPriority w:val="99"/>
    <w:rPr>
      <w:sz w:val="16.0"/>
      <w:szCs w:val="16.0"/>
      <w:rFonts w:ascii="Tahoma" w:cs="Tahoma" w:eastAsia="Times New Roman" w:hAnsi="Tahoma"/>
    </w:rPr>
  </w:style>
  <w:style w:type="table" w:styleId="TableGrid">
    <w:name w:val="Table Grid"/>
    <w:basedOn w:val="TableNormal"/>
    <w:uiPriority w:val="59"/>
    <w:pPr>
      <w:spacing w:after="0" w:line="240" w:lineRule="auto"/>
    </w:pPr>
    <w:tblPr>
      <w:tblW w:w="0" w:type="nil"/>
      <w:tblInd w:w="0" w:type="dxa"/>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op w:w="0" w:type="dxa"/>
        <w:bottom w:w="0" w:type="dxa"/>
        <w:left w:w="108" w:type="dxa"/>
        <w:right w:w="108" w:type="dxa"/>
      </w:tblCellMar>
    </w:tblPr>
  </w:style>
  <w:style w:type="paragraph" w:customStyle="1" w:styleId="Default">
    <w:name w:val="Default"/>
    <w:rPr>
      <w:sz w:val="24.0"/>
      <w:szCs w:val="24.0"/>
      <w:color w:val="000000"/>
      <w:rFonts w:ascii="Cambria" w:cs="Cambria" w:hAnsi="Cambria"/>
    </w:rPr>
    <w:pPr>
      <w:spacing w:after="0" w:line="240" w:lineRule="auto"/>
      <w:rPr>
        <w:sz w:val="24.0"/>
        <w:szCs w:val="24.0"/>
        <w:color w:val="000000"/>
        <w:rFonts w:ascii="Cambria" w:cs="Cambria" w:hAnsi="Cambria"/>
      </w:rPr>
    </w:pPr>
  </w:style>
  <w:style w:type="paragraph" w:styleId="Header">
    <w:name w:val="header"/>
    <w:link w:val="HeaderChar"/>
    <w:basedOn w:val="Normal"/>
    <w:uiPriority w:val="99"/>
    <w:pPr>
      <w:tabs>
        <w:tab w:val="center" w:pos="4680"/>
        <w:tab w:val="right" w:pos="9360"/>
      </w:tabs>
    </w:pPr>
  </w:style>
  <w:style w:type="character" w:customStyle="1" w:styleId="HeaderChar">
    <w:name w:val="Header Char"/>
    <w:link w:val="Header"/>
    <w:basedOn w:val="DefaultParagraphFont"/>
    <w:uiPriority w:val="99"/>
    <w:rPr>
      <w:sz w:val="24.0"/>
      <w:szCs w:val="24.0"/>
      <w:rFonts w:ascii="Times New Roman" w:cs="Times New Roman" w:eastAsia="Times New Roman" w:hAnsi="Times New Roman"/>
    </w:rPr>
  </w:style>
  <w:style w:type="paragraph" w:styleId="Footer">
    <w:name w:val="footer"/>
    <w:link w:val="FooterChar"/>
    <w:basedOn w:val="Normal"/>
    <w:uiPriority w:val="99"/>
    <w:pPr>
      <w:tabs>
        <w:tab w:val="center" w:pos="4680"/>
        <w:tab w:val="right" w:pos="9360"/>
      </w:tabs>
    </w:pPr>
  </w:style>
  <w:style w:type="character" w:customStyle="1" w:styleId="FooterChar">
    <w:name w:val="Footer Char"/>
    <w:link w:val="Footer"/>
    <w:basedOn w:val="DefaultParagraphFont"/>
    <w:uiPriority w:val="99"/>
    <w:rPr>
      <w:sz w:val="24.0"/>
      <w:szCs w:val="24.0"/>
      <w:rFonts w:ascii="Times New Roman" w:cs="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998C7B8-F62B-49E2-95BE-3E8E0DAF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8</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dc:creator>
  <cp:keywords/>
  <dc:description/>
  <cp:lastModifiedBy>Ruhi</cp:lastModifiedBy>
  <cp:revision>160</cp:revision>
  <dcterms:created xsi:type="dcterms:W3CDTF">2016-01-17T14:20:00Z</dcterms:created>
  <dcterms:modified xsi:type="dcterms:W3CDTF">2017-02-13T19:21:00Z</dcterms:modified>
</cp:coreProperties>
</file>