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>
  <w:body>
    <w:p>
      <w:pPr>
        <w:spacing w:after="0" w:line="259" w:lineRule="auto"/>
        <w:ind w:left="-29" w:firstLine="0"/>
        <w:jc w:val="center"/>
        <w:rPr>
          <w:rFonts w:ascii="Broadway" w:hAnsi="Broadway"/>
          <w:b/>
          <w:color w:val="0070c0"/>
          <w:sz w:val="34"/>
          <w:szCs w:val="32"/>
        </w:rPr>
      </w:pPr>
      <w:r>
        <w:rPr>
          <w:rFonts w:ascii="Broadway" w:hAnsi="Broadway"/>
          <w:b/>
          <w:color w:val="0070c0"/>
          <w:sz w:val="34"/>
          <w:szCs w:val="32"/>
          <w:lang w:bidi="bn-IN"/>
        </w:rPr>
        <w:drawing xmlns:mc="http://schemas.openxmlformats.org/markup-compatibility/2006">
          <wp:anchor allowOverlap="1" behindDoc="1" distT="0" distB="0" distL="114300" distR="114300" layoutInCell="1" locked="0" relativeHeight="251658240" simplePos="0">
            <wp:simplePos x="0" y="0"/>
            <wp:positionH relativeFrom="column">
              <wp:posOffset>5372100</wp:posOffset>
            </wp:positionH>
            <wp:positionV relativeFrom="paragraph">
              <wp:posOffset>-647700</wp:posOffset>
            </wp:positionV>
            <wp:extent cx="1242695" cy="1530985"/>
            <wp:effectExtent l="0" t="0" r="376700" b="37670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5309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 zoom="100000"/>
                      <a:lightRig rig="twoPt" dir="t">
                        <a:rot lat="0" lon="0" rev="7200000"/>
                      </a:lightRig>
                    </a:scene3d>
                    <a:sp3d z="0" extrusionH="0" contourW="0" prstMaterial="warmMatte"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Broadway" w:hAnsi="Broadway"/>
          <w:b/>
          <w:color w:val="0070c0"/>
          <w:sz w:val="34"/>
          <w:szCs w:val="32"/>
        </w:rPr>
        <w:t>FATEMA</w:t>
      </w:r>
      <w:r>
        <w:rPr>
          <w:rFonts w:ascii="Broadway" w:hAnsi="Broadway"/>
          <w:b/>
          <w:color w:val="0070c0"/>
          <w:sz w:val="34"/>
          <w:szCs w:val="32"/>
        </w:rPr>
        <w:t xml:space="preserve"> </w:t>
      </w:r>
      <w:r>
        <w:rPr>
          <w:rFonts w:ascii="Broadway" w:hAnsi="Broadway"/>
          <w:b/>
          <w:color w:val="0070c0"/>
          <w:sz w:val="34"/>
          <w:szCs w:val="32"/>
        </w:rPr>
        <w:t>TUN</w:t>
      </w:r>
      <w:r>
        <w:rPr>
          <w:rFonts w:ascii="Broadway" w:hAnsi="Broadway"/>
          <w:b/>
          <w:color w:val="0070c0"/>
          <w:sz w:val="34"/>
          <w:szCs w:val="32"/>
        </w:rPr>
        <w:t xml:space="preserve"> </w:t>
      </w:r>
      <w:r>
        <w:rPr>
          <w:rFonts w:ascii="Broadway" w:hAnsi="Broadway"/>
          <w:b/>
          <w:color w:val="0070c0"/>
          <w:sz w:val="34"/>
          <w:szCs w:val="32"/>
        </w:rPr>
        <w:t>NURAIN</w:t>
      </w:r>
      <w:r>
        <w:rPr>
          <w:rFonts w:ascii="Broadway" w:hAnsi="Broadway"/>
          <w:b/>
          <w:color w:val="0070c0"/>
          <w:sz w:val="34"/>
          <w:szCs w:val="32"/>
        </w:rPr>
        <w:t xml:space="preserve">  </w:t>
      </w:r>
      <w:r>
        <w:rPr>
          <w:rFonts w:ascii="Broadway" w:hAnsi="Broadway"/>
          <w:b/>
          <w:color w:val="0070c0"/>
          <w:sz w:val="34"/>
          <w:szCs w:val="32"/>
        </w:rPr>
        <w:t>TOHA</w:t>
      </w:r>
    </w:p>
    <w:p>
      <w:pPr>
        <w:spacing w:after="0" w:line="259" w:lineRule="auto"/>
        <w:ind w:left="-29" w:firstLine="0"/>
        <w:jc w:val="center"/>
        <w:rPr>
          <w:bCs/>
        </w:rPr>
      </w:pPr>
      <w:r>
        <w:rPr>
          <w:bCs/>
        </w:rPr>
        <w:t>9C</w:t>
      </w:r>
      <w:r>
        <w:rPr>
          <w:bCs/>
        </w:rPr>
        <w:t xml:space="preserve">, K Plaza, </w:t>
      </w:r>
      <w:r>
        <w:rPr>
          <w:bCs/>
        </w:rPr>
        <w:t>Mirzapul</w:t>
      </w:r>
      <w:r>
        <w:rPr>
          <w:bCs/>
        </w:rPr>
        <w:t xml:space="preserve">, </w:t>
      </w:r>
      <w:r>
        <w:rPr>
          <w:bCs/>
        </w:rPr>
        <w:t>Muradpur</w:t>
      </w:r>
      <w:r>
        <w:rPr>
          <w:bCs/>
        </w:rPr>
        <w:t>,</w:t>
      </w:r>
    </w:p>
    <w:p>
      <w:pPr>
        <w:spacing w:after="0" w:line="259" w:lineRule="auto"/>
        <w:ind w:left="-29" w:firstLine="0"/>
        <w:jc w:val="center"/>
        <w:rPr>
          <w:bCs/>
        </w:rPr>
      </w:pPr>
      <w:r>
        <w:rPr>
          <w:bCs/>
        </w:rPr>
        <w:t>Panchlaish</w:t>
      </w:r>
      <w:r>
        <w:rPr>
          <w:bCs/>
        </w:rPr>
        <w:t>, Chittagong.</w:t>
      </w:r>
    </w:p>
    <w:p>
      <w:pPr>
        <w:spacing w:after="0" w:line="259" w:lineRule="auto"/>
        <w:ind w:left="-29" w:firstLine="0"/>
        <w:jc w:val="center"/>
        <w:rPr>
          <w:b/>
        </w:rPr>
      </w:pPr>
      <w:r>
        <w:rPr>
          <w:b/>
        </w:rPr>
        <w:t>Mobile: 01631-187565</w:t>
      </w:r>
    </w:p>
    <w:p>
      <w:pPr>
        <w:jc w:val="center"/>
        <w:rPr>
          <w:b/>
          <w:color w:val="auto"/>
          <w:szCs w:val="24"/>
          <w:lang w:bidi="bn-IN"/>
        </w:rPr>
      </w:pPr>
      <w:r>
        <w:rPr>
          <w:b/>
        </w:rPr>
        <w:t>E- mail:</w:t>
      </w:r>
      <w:r>
        <w:rPr>
          <w:b/>
        </w:rPr>
        <w:t xml:space="preserve"> </w:t>
      </w:r>
      <w:r>
        <w:rPr>
          <w:b/>
          <w:color w:val="auto"/>
          <w:szCs w:val="24"/>
          <w:lang w:bidi="bn-IN"/>
        </w:rPr>
        <w:t>fatematunnuraintoha599@gmail.com</w:t>
      </w:r>
    </w:p>
    <w:p>
      <w:pPr>
        <w:spacing w:after="0" w:line="259" w:lineRule="auto"/>
        <w:ind w:left="-29" w:firstLine="0"/>
        <w:jc w:val="center"/>
        <w:rPr/>
      </w:pPr>
    </w:p>
    <w:p>
      <w:pPr>
        <w:shd w:val="clear" w:color="auto" w:fill="d7e4bc" w:themeFill="accent3" w:themeFillTint="66"/>
        <w:spacing w:after="105" w:line="360" w:lineRule="auto"/>
        <w:ind w:left="-5"/>
        <w:jc w:val="left"/>
        <w:rPr>
          <w:u w:val="single"/>
        </w:rPr>
      </w:pPr>
      <w:r>
        <w:rPr>
          <w:b/>
          <w:color w:val="31849b"/>
          <w:u w:val="single"/>
        </w:rPr>
        <w:t xml:space="preserve">Career Objective: </w:t>
      </w:r>
    </w:p>
    <w:p>
      <w:pPr>
        <w:spacing w:after="40"/>
        <w:rPr/>
      </w:pPr>
      <w:r>
        <w:t xml:space="preserve">With a Vision to concern my educational understanding and interpersonal skill into a dynamic organization which will give me an opportunity to develop myself and achieve globally acceptable professional for prospective career.  </w:t>
      </w:r>
    </w:p>
    <w:p>
      <w:pPr>
        <w:spacing w:after="2" w:line="259" w:lineRule="auto"/>
        <w:ind w:left="-29" w:right="-34" w:firstLine="0"/>
        <w:jc w:val="left"/>
        <w:rPr/>
      </w:pPr>
    </w:p>
    <w:p>
      <w:pPr>
        <w:spacing w:after="0" w:line="259" w:lineRule="auto"/>
        <w:ind w:left="0" w:firstLine="0"/>
        <w:jc w:val="left"/>
        <w:rPr/>
      </w:pPr>
      <w:r>
        <w:t xml:space="preserve"> </w:t>
      </w:r>
    </w:p>
    <w:p>
      <w:pPr>
        <w:shd w:val="clear" w:color="auto" w:fill="d7e4bc" w:themeFill="accent3" w:themeFillTint="66"/>
        <w:spacing w:after="0" w:line="360" w:lineRule="auto"/>
        <w:ind w:left="-5"/>
        <w:jc w:val="left"/>
        <w:rPr>
          <w:u w:val="single"/>
        </w:rPr>
      </w:pPr>
      <w:r>
        <w:rPr>
          <w:b/>
          <w:color w:val="31849b"/>
          <w:u w:val="single"/>
        </w:rPr>
        <w:t xml:space="preserve">Educational Background: </w:t>
      </w:r>
    </w:p>
    <w:p>
      <w:pPr>
        <w:spacing w:after="0" w:line="259" w:lineRule="auto"/>
        <w:ind w:left="0" w:firstLine="0"/>
        <w:jc w:val="left"/>
        <w:rPr/>
      </w:pPr>
      <w:r>
        <w:rPr>
          <w:b/>
          <w:color w:val="31849b"/>
        </w:rPr>
        <w:t xml:space="preserve"> </w:t>
      </w:r>
    </w:p>
    <w:tbl>
      <w:tblPr>
        <w:tblStyle w:val="TableGrid"/>
        <w:tblW w:w="5413" w:type="dxa"/>
        <w:tblInd w:w="710" w:type="dxa"/>
        <w:tblLook w:val="04A0"/>
      </w:tblPr>
      <w:tblGrid>
        <w:gridCol w:w="746"/>
        <w:gridCol w:w="4667"/>
      </w:tblGrid>
      <w:tr>
        <w:trPr>
          <w:trHeight w:val="1260"/>
        </w:trPr>
        <w:tc>
          <w:tcPr>
            <w:cnfStyle w:val="101000000000"/>
            <w:tcW w:w="746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0" w:line="360" w:lineRule="auto"/>
              <w:ind w:left="0" w:firstLine="0"/>
              <w:jc w:val="left"/>
              <w:rPr/>
            </w:pPr>
            <w:r>
              <w:rPr>
                <w:b/>
              </w:rPr>
              <w:t xml:space="preserve">2016| </w:t>
            </w:r>
          </w:p>
        </w:tc>
        <w:tc>
          <w:tcPr>
            <w:cnfStyle w:val="100000000000"/>
            <w:tcW w:w="4667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24" w:line="360" w:lineRule="auto"/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Bachelors of Business Administration (BBA) </w:t>
            </w:r>
          </w:p>
          <w:p>
            <w:pPr>
              <w:spacing w:after="12" w:line="360" w:lineRule="auto"/>
              <w:ind w:left="0" w:firstLine="0"/>
              <w:jc w:val="left"/>
              <w:rPr>
                <w:bCs/>
              </w:rPr>
            </w:pPr>
            <w:r>
              <w:rPr>
                <w:bCs/>
              </w:rPr>
              <w:t>Premier University, Chittagong</w:t>
            </w:r>
            <w:r>
              <w:rPr>
                <w:bCs/>
              </w:rPr>
              <w:t xml:space="preserve"> </w:t>
            </w:r>
          </w:p>
          <w:p>
            <w:pPr>
              <w:spacing w:after="17" w:line="360" w:lineRule="auto"/>
              <w:ind w:left="0" w:firstLine="0"/>
              <w:jc w:val="left"/>
              <w:rPr/>
            </w:pPr>
            <w:r>
              <w:t>Major in Human Resource Management</w:t>
            </w:r>
          </w:p>
          <w:p>
            <w:pPr>
              <w:spacing w:after="0" w:line="360" w:lineRule="auto"/>
              <w:ind w:left="0" w:firstLine="0"/>
              <w:rPr/>
            </w:pPr>
            <w:r>
              <w:t xml:space="preserve">Overall </w:t>
            </w:r>
            <w:r>
              <w:t>CGPA</w:t>
            </w:r>
            <w:r>
              <w:t xml:space="preserve"> 3.</w:t>
            </w:r>
            <w:r>
              <w:t>70 above</w:t>
            </w:r>
            <w:r>
              <w:t xml:space="preserve"> on a scale of 4.00 </w:t>
            </w:r>
            <w:r>
              <w:rPr>
                <w:b/>
              </w:rPr>
              <w:t xml:space="preserve"> </w:t>
            </w:r>
          </w:p>
        </w:tc>
      </w:tr>
      <w:tr>
        <w:trPr>
          <w:trHeight w:val="970"/>
        </w:trPr>
        <w:tc>
          <w:tcPr>
            <w:cnfStyle w:val="001000100000"/>
            <w:tcW w:w="746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0" w:line="360" w:lineRule="auto"/>
              <w:ind w:left="0" w:firstLine="0"/>
              <w:jc w:val="left"/>
              <w:rPr/>
            </w:pPr>
            <w:r>
              <w:rPr>
                <w:b/>
              </w:rPr>
              <w:t>2009</w:t>
            </w:r>
            <w:r>
              <w:rPr>
                <w:b/>
              </w:rPr>
              <w:t xml:space="preserve">| </w:t>
            </w:r>
          </w:p>
        </w:tc>
        <w:tc>
          <w:tcPr>
            <w:cnfStyle w:val="000000100000"/>
            <w:tcW w:w="4667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19" w:line="360" w:lineRule="auto"/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Higher Secondary Certificate (HSC) </w:t>
            </w:r>
          </w:p>
          <w:p>
            <w:pPr>
              <w:spacing w:after="0" w:line="360" w:lineRule="auto"/>
              <w:ind w:left="0" w:firstLine="0"/>
              <w:jc w:val="left"/>
              <w:rPr/>
            </w:pPr>
            <w:r>
              <w:t>B.M.S Girls’ High School &amp; College, Year- 2009</w:t>
            </w:r>
            <w:r>
              <w:t xml:space="preserve"> GPA </w:t>
            </w:r>
            <w:r>
              <w:rPr>
                <w:b/>
              </w:rPr>
              <w:t>3.80</w:t>
            </w:r>
            <w:r>
              <w:t xml:space="preserve"> on a scale of 5.00 (commerce) </w:t>
            </w:r>
          </w:p>
        </w:tc>
      </w:tr>
      <w:tr>
        <w:trPr>
          <w:trHeight w:val="960"/>
        </w:trPr>
        <w:tc>
          <w:tcPr>
            <w:cnfStyle w:val="001000010000"/>
            <w:tcW w:w="746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0" w:line="360" w:lineRule="auto"/>
              <w:ind w:left="0" w:firstLine="0"/>
              <w:jc w:val="left"/>
              <w:rPr/>
            </w:pPr>
            <w:r>
              <w:rPr>
                <w:b/>
              </w:rPr>
              <w:t>2007</w:t>
            </w:r>
            <w:r>
              <w:rPr>
                <w:b/>
              </w:rPr>
              <w:t xml:space="preserve">| </w:t>
            </w:r>
          </w:p>
        </w:tc>
        <w:tc>
          <w:tcPr>
            <w:cnfStyle w:val="000000010000"/>
            <w:tcW w:w="4667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19" w:line="360" w:lineRule="auto"/>
              <w:ind w:left="0"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Secondary School Certificate (SSC) </w:t>
            </w:r>
          </w:p>
          <w:p>
            <w:pPr>
              <w:spacing w:after="33" w:line="360" w:lineRule="auto"/>
              <w:ind w:left="0" w:firstLine="0"/>
              <w:jc w:val="left"/>
              <w:rPr/>
            </w:pPr>
            <w:r>
              <w:t>B.M.S Girls’ High School &amp; College, Year- 2007</w:t>
            </w:r>
            <w:r>
              <w:t xml:space="preserve"> </w:t>
            </w:r>
          </w:p>
          <w:p>
            <w:pPr>
              <w:spacing w:after="0" w:line="360" w:lineRule="auto"/>
              <w:ind w:left="0" w:firstLine="0"/>
              <w:jc w:val="left"/>
              <w:rPr/>
            </w:pPr>
            <w:r>
              <w:t xml:space="preserve">CGPA </w:t>
            </w:r>
            <w:r>
              <w:rPr>
                <w:b/>
              </w:rPr>
              <w:t>4.56</w:t>
            </w:r>
            <w:r>
              <w:t xml:space="preserve"> on a scale of 5.00 (Business Studies</w:t>
            </w:r>
            <w:r>
              <w:t>)</w:t>
            </w:r>
            <w:r>
              <w:rPr>
                <w:b/>
              </w:rPr>
              <w:t xml:space="preserve"> </w:t>
            </w:r>
          </w:p>
        </w:tc>
      </w:tr>
    </w:tbl>
    <w:p>
      <w:pPr>
        <w:spacing w:after="0" w:line="259" w:lineRule="auto"/>
        <w:ind w:left="0" w:firstLine="0"/>
        <w:jc w:val="left"/>
        <w:rPr/>
      </w:pPr>
      <w:r>
        <w:rPr>
          <w:b/>
          <w:color w:val="31849b"/>
        </w:rPr>
        <w:t xml:space="preserve">  </w:t>
      </w:r>
    </w:p>
    <w:p>
      <w:pPr>
        <w:shd w:val="clear" w:color="auto" w:fill="d7e4bc" w:themeFill="accent3" w:themeFillTint="66"/>
        <w:spacing w:after="0" w:line="360" w:lineRule="auto"/>
        <w:jc w:val="left"/>
        <w:rPr>
          <w:b/>
          <w:color w:val="31849b"/>
          <w:u w:val="single"/>
        </w:rPr>
      </w:pPr>
      <w:r>
        <w:rPr>
          <w:b/>
          <w:color w:val="31849b"/>
          <w:u w:val="single"/>
        </w:rPr>
        <w:t xml:space="preserve">Work experience: </w:t>
      </w:r>
    </w:p>
    <w:p>
      <w:pPr>
        <w:spacing w:after="0" w:line="259" w:lineRule="auto"/>
        <w:ind w:left="0" w:firstLine="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>December, 2019</w:t>
      </w:r>
      <w:r>
        <w:rPr>
          <w:bCs/>
          <w:color w:val="000000" w:themeColor="text1"/>
        </w:rPr>
        <w:t xml:space="preserve"> to Present: Activity Coordinator of CID</w:t>
      </w:r>
      <w:r>
        <w:rPr>
          <w:bCs/>
          <w:color w:val="000000" w:themeColor="text1"/>
        </w:rPr>
        <w:t>ER International School (Junior School</w:t>
      </w:r>
      <w:r>
        <w:rPr>
          <w:bCs/>
          <w:color w:val="000000" w:themeColor="text1"/>
        </w:rPr>
        <w:t xml:space="preserve"> NC)</w:t>
      </w:r>
    </w:p>
    <w:p>
      <w:pPr>
        <w:spacing w:after="0" w:line="259" w:lineRule="auto"/>
        <w:ind w:left="0" w:firstLine="0"/>
        <w:jc w:val="left"/>
        <w:rPr>
          <w:b/>
          <w:color w:val="31849b"/>
        </w:rPr>
      </w:pPr>
    </w:p>
    <w:p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January, 2017 to August, 2018: Class Teacher in CIDER International School (Junior School, NC)</w:t>
      </w:r>
    </w:p>
    <w:p>
      <w:pPr>
        <w:ind w:left="355"/>
        <w:rPr>
          <w:b/>
        </w:rPr>
      </w:pPr>
    </w:p>
    <w:p>
      <w:pPr>
        <w:ind w:left="355"/>
        <w:rPr>
          <w:b/>
        </w:rPr>
      </w:pPr>
      <w:r>
        <w:rPr>
          <w:b/>
        </w:rPr>
        <w:t>Duties:</w:t>
      </w:r>
      <w:r>
        <w:rPr>
          <w:rFonts w:ascii="Arial" w:cs="Arial" w:eastAsia="SimSun" w:hAnsi="Arial"/>
          <w:color w:val="auto"/>
          <w:sz w:val="22"/>
          <w:lang w:eastAsia="zh-CN"/>
        </w:rPr>
        <w:t xml:space="preserve">               </w:t>
      </w:r>
    </w:p>
    <w:p>
      <w:pPr>
        <w:numPr>
          <w:ilvl w:val="0"/>
          <w:numId w:val="1"/>
        </w:numPr>
        <w:spacing w:after="0" w:line="276" w:lineRule="auto"/>
        <w:jc w:val="left"/>
        <w:rPr>
          <w:rFonts w:ascii="Arial" w:cs="Arial" w:eastAsia="SimSun" w:hAnsi="Arial"/>
          <w:color w:val="auto"/>
          <w:sz w:val="22"/>
          <w:lang w:eastAsia="zh-CN"/>
        </w:rPr>
      </w:pPr>
      <w:r>
        <w:rPr>
          <w:rFonts w:ascii="Arial" w:cs="Arial" w:eastAsia="SimSun" w:hAnsi="Arial"/>
          <w:color w:val="auto"/>
          <w:sz w:val="22"/>
          <w:lang w:eastAsia="zh-CN"/>
        </w:rPr>
        <w:t>Class room Management</w:t>
      </w:r>
    </w:p>
    <w:p>
      <w:pPr>
        <w:numPr>
          <w:ilvl w:val="0"/>
          <w:numId w:val="1"/>
        </w:numPr>
        <w:spacing w:after="0" w:line="276" w:lineRule="auto"/>
        <w:jc w:val="left"/>
        <w:rPr>
          <w:rFonts w:ascii="Arial" w:cs="Arial" w:eastAsia="SimSun" w:hAnsi="Arial"/>
          <w:color w:val="auto"/>
          <w:sz w:val="22"/>
          <w:lang w:eastAsia="zh-CN"/>
        </w:rPr>
      </w:pPr>
      <w:r>
        <w:rPr>
          <w:rFonts w:ascii="Arial" w:cs="Arial" w:eastAsia="SimSun" w:hAnsi="Arial"/>
          <w:color w:val="auto"/>
          <w:sz w:val="22"/>
          <w:lang w:eastAsia="zh-CN"/>
        </w:rPr>
        <w:t>Observe and evaluate student’s performance</w:t>
      </w:r>
    </w:p>
    <w:p>
      <w:pPr>
        <w:numPr>
          <w:ilvl w:val="0"/>
          <w:numId w:val="1"/>
        </w:numPr>
        <w:spacing w:after="0" w:line="276" w:lineRule="auto"/>
        <w:jc w:val="left"/>
        <w:rPr>
          <w:rFonts w:ascii="Arial" w:cs="Arial" w:eastAsia="SimSun" w:hAnsi="Arial"/>
          <w:color w:val="auto"/>
          <w:sz w:val="22"/>
          <w:lang w:eastAsia="zh-CN"/>
        </w:rPr>
      </w:pPr>
      <w:r>
        <w:rPr>
          <w:rFonts w:ascii="Arial" w:cs="Arial" w:eastAsia="SimSun" w:hAnsi="Arial"/>
          <w:color w:val="auto"/>
          <w:sz w:val="22"/>
          <w:lang w:eastAsia="zh-CN"/>
        </w:rPr>
        <w:t xml:space="preserve">Preparing lesson plans with curriculum objectives </w:t>
      </w:r>
    </w:p>
    <w:p>
      <w:pPr>
        <w:numPr>
          <w:ilvl w:val="0"/>
          <w:numId w:val="1"/>
        </w:numPr>
        <w:spacing w:after="0" w:line="276" w:lineRule="auto"/>
        <w:jc w:val="left"/>
        <w:rPr>
          <w:rFonts w:ascii="Arial" w:cs="Arial" w:eastAsia="SimSun" w:hAnsi="Arial"/>
          <w:color w:val="auto"/>
          <w:sz w:val="22"/>
          <w:lang w:eastAsia="zh-CN"/>
        </w:rPr>
      </w:pPr>
      <w:r>
        <w:rPr>
          <w:rFonts w:ascii="Arial" w:cs="Arial" w:eastAsia="SimSun" w:hAnsi="Arial"/>
          <w:color w:val="auto"/>
          <w:sz w:val="22"/>
          <w:lang w:eastAsia="zh-CN"/>
        </w:rPr>
        <w:t>Arranging different events as an Activity Coordinator.</w:t>
      </w:r>
    </w:p>
    <w:p>
      <w:pPr>
        <w:numPr>
          <w:ilvl w:val="0"/>
          <w:numId w:val="1"/>
        </w:numPr>
        <w:spacing w:after="0" w:line="276" w:lineRule="auto"/>
        <w:jc w:val="left"/>
        <w:rPr>
          <w:rFonts w:ascii="Arial" w:cs="Arial" w:eastAsia="SimSun" w:hAnsi="Arial"/>
          <w:color w:val="auto"/>
          <w:sz w:val="22"/>
          <w:lang w:eastAsia="zh-CN"/>
        </w:rPr>
      </w:pPr>
      <w:r>
        <w:rPr>
          <w:rFonts w:ascii="Arial" w:cs="Arial" w:eastAsia="SimSun" w:hAnsi="Arial"/>
          <w:color w:val="auto"/>
          <w:sz w:val="22"/>
          <w:lang w:eastAsia="zh-CN"/>
        </w:rPr>
        <w:t>Invigilate in exams</w:t>
      </w:r>
    </w:p>
    <w:p>
      <w:pPr>
        <w:numPr>
          <w:ilvl w:val="0"/>
          <w:numId w:val="1"/>
        </w:numPr>
        <w:spacing w:after="0" w:line="276" w:lineRule="auto"/>
        <w:jc w:val="left"/>
        <w:rPr>
          <w:rFonts w:ascii="Arial" w:cs="Arial" w:eastAsia="SimSun" w:hAnsi="Arial"/>
          <w:color w:val="auto"/>
          <w:sz w:val="22"/>
          <w:lang w:eastAsia="zh-CN"/>
        </w:rPr>
      </w:pPr>
      <w:r>
        <w:rPr>
          <w:rFonts w:ascii="Arial" w:cs="Arial" w:eastAsia="SimSun" w:hAnsi="Arial"/>
          <w:color w:val="auto"/>
          <w:sz w:val="22"/>
          <w:lang w:eastAsia="zh-CN"/>
        </w:rPr>
        <w:t>Participate in ongoing training session</w:t>
      </w:r>
    </w:p>
    <w:p>
      <w:pPr>
        <w:numPr>
          <w:ilvl w:val="0"/>
          <w:numId w:val="1"/>
        </w:numPr>
        <w:spacing w:after="0" w:line="276" w:lineRule="auto"/>
        <w:jc w:val="left"/>
        <w:rPr>
          <w:rFonts w:ascii="Arial" w:cs="Arial" w:eastAsia="SimSun" w:hAnsi="Arial"/>
          <w:color w:val="auto"/>
          <w:sz w:val="22"/>
          <w:lang w:eastAsia="zh-CN"/>
        </w:rPr>
      </w:pPr>
      <w:r>
        <w:rPr>
          <w:rFonts w:ascii="Arial" w:cs="Arial" w:eastAsia="SimSun" w:hAnsi="Arial"/>
          <w:color w:val="auto"/>
          <w:sz w:val="22"/>
          <w:lang w:eastAsia="zh-CN"/>
        </w:rPr>
        <w:t>Work with subordinates to ensure initiatives are being met.</w:t>
      </w:r>
    </w:p>
    <w:p>
      <w:pPr>
        <w:numPr>
          <w:ilvl w:val="0"/>
          <w:numId w:val="1"/>
        </w:numPr>
        <w:spacing w:after="0" w:line="276" w:lineRule="auto"/>
        <w:jc w:val="left"/>
        <w:rPr>
          <w:rFonts w:ascii="Arial" w:cs="Arial" w:eastAsia="SimSun" w:hAnsi="Arial"/>
          <w:color w:val="auto"/>
          <w:sz w:val="22"/>
          <w:lang w:eastAsia="zh-CN"/>
        </w:rPr>
      </w:pPr>
      <w:r>
        <w:rPr>
          <w:rFonts w:ascii="Arial" w:cs="Arial" w:eastAsia="SimSun" w:hAnsi="Arial"/>
          <w:color w:val="auto"/>
          <w:sz w:val="22"/>
          <w:lang w:eastAsia="zh-CN"/>
        </w:rPr>
        <w:t>Utilize various curriculum resources.</w:t>
      </w:r>
    </w:p>
    <w:p>
      <w:pPr>
        <w:numPr>
          <w:ilvl w:val="0"/>
          <w:numId w:val="1"/>
        </w:numPr>
        <w:spacing w:after="0" w:line="276" w:lineRule="auto"/>
        <w:jc w:val="left"/>
        <w:rPr>
          <w:rFonts w:ascii="Arial" w:cs="Arial" w:eastAsia="SimSun" w:hAnsi="Arial"/>
          <w:color w:val="auto"/>
          <w:sz w:val="22"/>
          <w:lang w:eastAsia="zh-CN"/>
        </w:rPr>
      </w:pPr>
      <w:r>
        <w:rPr>
          <w:rFonts w:ascii="Arial" w:cs="Arial" w:eastAsia="SimSun" w:hAnsi="Arial"/>
          <w:color w:val="auto"/>
          <w:sz w:val="22"/>
          <w:lang w:eastAsia="zh-CN"/>
        </w:rPr>
        <w:t xml:space="preserve">Developing Program Curriculum </w:t>
      </w:r>
    </w:p>
    <w:p>
      <w:pPr>
        <w:spacing w:after="115" w:line="259" w:lineRule="auto"/>
        <w:ind w:left="0" w:firstLine="0"/>
        <w:jc w:val="left"/>
        <w:rPr/>
      </w:pPr>
      <w:r>
        <w:rPr>
          <w:b/>
          <w:color w:val="31849b"/>
        </w:rPr>
        <w:t xml:space="preserve"> </w:t>
      </w:r>
    </w:p>
    <w:p>
      <w:pPr>
        <w:shd w:val="clear" w:color="auto" w:fill="d7e4bc" w:themeFill="accent3" w:themeFillTint="66"/>
        <w:spacing w:after="128" w:line="360" w:lineRule="auto"/>
        <w:ind w:left="-5"/>
        <w:jc w:val="left"/>
        <w:rPr>
          <w:u w:val="single"/>
        </w:rPr>
      </w:pPr>
      <w:r>
        <w:rPr>
          <w:b/>
          <w:color w:val="31849b"/>
          <w:u w:val="single"/>
        </w:rPr>
        <w:t xml:space="preserve">Extracurricular Activities: </w:t>
      </w:r>
    </w:p>
    <w:p>
      <w:pPr>
        <w:numPr>
          <w:ilvl w:val="0"/>
          <w:numId w:val="2"/>
        </w:numPr>
        <w:spacing w:after="45"/>
        <w:ind w:hanging="360"/>
        <w:rPr/>
      </w:pPr>
      <w:r>
        <w:t>Went to ‘</w:t>
      </w:r>
      <w:r>
        <w:t>Rongtuli</w:t>
      </w:r>
      <w:r>
        <w:t>’ drawing school</w:t>
      </w:r>
      <w:r>
        <w:t xml:space="preserve">  </w:t>
      </w:r>
    </w:p>
    <w:p>
      <w:pPr>
        <w:numPr>
          <w:ilvl w:val="0"/>
          <w:numId w:val="2"/>
        </w:numPr>
        <w:spacing w:after="49"/>
        <w:ind w:hanging="360"/>
        <w:rPr/>
      </w:pPr>
      <w:r>
        <w:t>Also went to music school</w:t>
      </w:r>
      <w:r>
        <w:t xml:space="preserve">. </w:t>
      </w:r>
    </w:p>
    <w:p>
      <w:pPr>
        <w:numPr>
          <w:ilvl w:val="0"/>
          <w:numId w:val="2"/>
        </w:numPr>
        <w:ind w:hanging="360"/>
        <w:rPr/>
      </w:pPr>
      <w:r>
        <w:t>Have done anchoring in so many events successfully</w:t>
      </w:r>
      <w:r>
        <w:t>.</w:t>
      </w:r>
    </w:p>
    <w:p>
      <w:r>
        <w:t xml:space="preserve"> </w:t>
      </w:r>
    </w:p>
    <w:p>
      <w:pPr>
        <w:shd w:val="clear" w:color="auto" w:fill="d7e4bc" w:themeFill="accent3" w:themeFillTint="66"/>
        <w:spacing w:after="129" w:line="360" w:lineRule="auto"/>
        <w:ind w:left="-5"/>
        <w:jc w:val="left"/>
        <w:rPr>
          <w:u w:val="single"/>
        </w:rPr>
      </w:pPr>
      <w:r>
        <w:rPr>
          <w:b/>
          <w:color w:val="31849b"/>
          <w:u w:val="single"/>
        </w:rPr>
        <w:t>Workshops and Training:</w:t>
      </w:r>
    </w:p>
    <w:p>
      <w:pPr>
        <w:numPr>
          <w:ilvl w:val="0"/>
          <w:numId w:val="2"/>
        </w:numPr>
        <w:ind w:hanging="360"/>
        <w:rPr/>
      </w:pPr>
      <w:r>
        <w:t>Creative Question workshop of science, math &amp; ICT by Head Examiner of CTG Board.</w:t>
      </w:r>
    </w:p>
    <w:p>
      <w:pPr>
        <w:numPr>
          <w:ilvl w:val="0"/>
          <w:numId w:val="2"/>
        </w:numPr>
        <w:ind w:hanging="360"/>
        <w:rPr/>
      </w:pPr>
      <w:r>
        <w:t>Classroom Management workshop by British Council Bangladesh.</w:t>
      </w:r>
    </w:p>
    <w:p>
      <w:pPr>
        <w:numPr>
          <w:ilvl w:val="0"/>
          <w:numId w:val="2"/>
        </w:numPr>
        <w:ind w:hanging="360"/>
        <w:rPr/>
      </w:pPr>
      <w:r>
        <w:t xml:space="preserve">Jolly Phonics workshop by </w:t>
      </w:r>
      <w:r>
        <w:t>Shainaz</w:t>
      </w:r>
      <w:r>
        <w:t xml:space="preserve"> </w:t>
      </w:r>
      <w:r>
        <w:t>Jussa</w:t>
      </w:r>
      <w:r>
        <w:t>.</w:t>
      </w:r>
    </w:p>
    <w:p>
      <w:pPr>
        <w:numPr>
          <w:ilvl w:val="0"/>
          <w:numId w:val="2"/>
        </w:numPr>
        <w:ind w:hanging="360"/>
        <w:rPr/>
      </w:pPr>
      <w:r>
        <w:t xml:space="preserve">Jolly Grammar by </w:t>
      </w:r>
      <w:r>
        <w:t>Shainaz</w:t>
      </w:r>
      <w:r>
        <w:t xml:space="preserve"> </w:t>
      </w:r>
      <w:r>
        <w:t>Jussa</w:t>
      </w:r>
    </w:p>
    <w:p>
      <w:pPr>
        <w:numPr>
          <w:ilvl w:val="0"/>
          <w:numId w:val="2"/>
        </w:numPr>
        <w:ind w:hanging="360"/>
        <w:rPr/>
      </w:pPr>
      <w:r>
        <w:t xml:space="preserve">I Can Read by Mr. Blaire from U.S.A </w:t>
      </w:r>
      <w:r>
        <w:t>.</w:t>
      </w:r>
    </w:p>
    <w:p>
      <w:pPr>
        <w:numPr>
          <w:ilvl w:val="0"/>
          <w:numId w:val="2"/>
        </w:numPr>
        <w:ind w:hanging="360"/>
        <w:rPr/>
      </w:pPr>
      <w:r>
        <w:t>Application of 21</w:t>
      </w:r>
      <w:r>
        <w:rPr>
          <w:vertAlign w:val="superscript"/>
        </w:rPr>
        <w:t>st</w:t>
      </w:r>
      <w:r>
        <w:t xml:space="preserve"> century skills in our </w:t>
      </w:r>
      <w:r>
        <w:t xml:space="preserve">education system by Ms. </w:t>
      </w:r>
      <w:r>
        <w:t>Neeti</w:t>
      </w:r>
      <w:r>
        <w:t xml:space="preserve"> </w:t>
      </w:r>
      <w:r>
        <w:t>Tripathi</w:t>
      </w:r>
      <w:r>
        <w:t>.</w:t>
      </w:r>
    </w:p>
    <w:p>
      <w:pPr>
        <w:numPr>
          <w:ilvl w:val="0"/>
          <w:numId w:val="2"/>
        </w:numPr>
        <w:ind w:hanging="360"/>
        <w:rPr/>
      </w:pPr>
      <w:r>
        <w:t xml:space="preserve">Team Management &amp; Team Power training session by Mr. </w:t>
      </w:r>
      <w:r>
        <w:t>Newaz</w:t>
      </w:r>
      <w:r>
        <w:t>.</w:t>
      </w:r>
    </w:p>
    <w:p>
      <w:pPr>
        <w:numPr>
          <w:ilvl w:val="0"/>
          <w:numId w:val="2"/>
        </w:numPr>
        <w:ind w:hanging="360"/>
        <w:rPr/>
      </w:pPr>
      <w:r>
        <w:t xml:space="preserve">Application of different types of Assessments by Ms. </w:t>
      </w:r>
      <w:r>
        <w:t>Neeti</w:t>
      </w:r>
      <w:r>
        <w:t xml:space="preserve"> </w:t>
      </w:r>
      <w:r>
        <w:t>Tripathi</w:t>
      </w:r>
      <w:r>
        <w:t>.</w:t>
      </w:r>
    </w:p>
    <w:p>
      <w:pPr>
        <w:numPr>
          <w:ilvl w:val="0"/>
          <w:numId w:val="2"/>
        </w:numPr>
        <w:ind w:hanging="360"/>
        <w:rPr/>
      </w:pPr>
      <w:r>
        <w:t xml:space="preserve">Best Communicator </w:t>
      </w:r>
      <w:r>
        <w:t>award winner.</w:t>
      </w:r>
    </w:p>
    <w:p>
      <w:pPr>
        <w:numPr>
          <w:ilvl w:val="0"/>
          <w:numId w:val="2"/>
        </w:numPr>
        <w:ind w:hanging="360"/>
        <w:rPr/>
      </w:pPr>
      <w:r>
        <w:t xml:space="preserve">NLP breakthrough Workshop by Mr. </w:t>
      </w:r>
      <w:r>
        <w:t>Ishraque</w:t>
      </w:r>
      <w:r>
        <w:t>, Radium Consultancy</w:t>
      </w:r>
    </w:p>
    <w:p>
      <w:pPr>
        <w:spacing w:after="9" w:line="259" w:lineRule="auto"/>
        <w:ind w:left="-29" w:right="-34" w:firstLine="0"/>
        <w:jc w:val="left"/>
        <w:rPr/>
      </w:pPr>
    </w:p>
    <w:p>
      <w:pPr>
        <w:shd w:val="clear" w:color="auto" w:fill="d7e4bc" w:themeFill="accent3" w:themeFillTint="66"/>
        <w:spacing w:after="129" w:line="360" w:lineRule="auto"/>
        <w:ind w:left="-5"/>
        <w:jc w:val="left"/>
        <w:rPr>
          <w:u w:val="single"/>
        </w:rPr>
      </w:pPr>
      <w:r>
        <w:rPr>
          <w:b/>
          <w:color w:val="31849b"/>
          <w:u w:val="single"/>
        </w:rPr>
        <w:t xml:space="preserve">Interpersonal and Communication Skills: </w:t>
      </w:r>
    </w:p>
    <w:p>
      <w:pPr>
        <w:numPr>
          <w:ilvl w:val="0"/>
          <w:numId w:val="2"/>
        </w:numPr>
        <w:ind w:hanging="360"/>
        <w:rPr/>
      </w:pPr>
      <w:r>
        <w:rPr>
          <w:b/>
        </w:rPr>
        <w:t>Leadership:</w:t>
      </w:r>
      <w:r>
        <w:t xml:space="preserve"> Possess the ability to manage people and coordinate. </w:t>
      </w:r>
    </w:p>
    <w:p>
      <w:pPr>
        <w:numPr>
          <w:ilvl w:val="0"/>
          <w:numId w:val="2"/>
        </w:numPr>
        <w:ind w:hanging="360"/>
        <w:rPr/>
      </w:pPr>
      <w:r>
        <w:rPr>
          <w:b/>
        </w:rPr>
        <w:t xml:space="preserve">Event management: </w:t>
      </w:r>
      <w:r>
        <w:t xml:space="preserve">Possess the ability to arrange events successfully. </w:t>
      </w:r>
    </w:p>
    <w:p>
      <w:pPr>
        <w:numPr>
          <w:ilvl w:val="0"/>
          <w:numId w:val="2"/>
        </w:numPr>
        <w:ind w:hanging="360"/>
        <w:rPr/>
      </w:pPr>
      <w:r>
        <w:rPr>
          <w:b/>
        </w:rPr>
        <w:t>Stress Management:</w:t>
      </w:r>
      <w:r>
        <w:t xml:space="preserve"> Capable of working under stress and can work for a long period. </w:t>
      </w:r>
    </w:p>
    <w:p>
      <w:pPr>
        <w:numPr>
          <w:ilvl w:val="0"/>
          <w:numId w:val="2"/>
        </w:numPr>
        <w:ind w:hanging="360"/>
        <w:rPr/>
      </w:pPr>
      <w:r>
        <w:rPr>
          <w:b/>
        </w:rPr>
        <w:t>Hard Working:</w:t>
      </w:r>
      <w:r>
        <w:t xml:space="preserve"> Ability to work hard and do not stop without getting a satisfactory result. </w:t>
      </w:r>
    </w:p>
    <w:p>
      <w:pPr>
        <w:numPr>
          <w:ilvl w:val="0"/>
          <w:numId w:val="2"/>
        </w:numPr>
        <w:ind w:hanging="360"/>
        <w:rPr/>
      </w:pPr>
      <w:r>
        <w:rPr>
          <w:b/>
        </w:rPr>
        <w:t xml:space="preserve">Flexibility: </w:t>
      </w:r>
      <w:r>
        <w:t>Can cope up with any situation and has the ability to survive anywhere.</w:t>
      </w:r>
      <w:r>
        <w:rPr>
          <w:rFonts w:ascii="Arial" w:cs="Arial" w:eastAsia="Arial" w:hAnsi="Arial"/>
          <w:color w:val="191919"/>
          <w:sz w:val="20"/>
        </w:rPr>
        <w:t xml:space="preserve"> </w:t>
      </w:r>
    </w:p>
    <w:p>
      <w:pPr>
        <w:numPr>
          <w:ilvl w:val="0"/>
          <w:numId w:val="2"/>
        </w:numPr>
        <w:spacing w:after="87"/>
        <w:ind w:hanging="360"/>
        <w:rPr/>
      </w:pPr>
      <w:r>
        <w:rPr>
          <w:b/>
        </w:rPr>
        <w:t>Patience:</w:t>
      </w:r>
      <w:r>
        <w:t xml:space="preserve"> Never get frustrated and believe in myself. And I never give up.</w:t>
      </w:r>
      <w:r>
        <w:rPr>
          <w:rFonts w:ascii="Arial" w:cs="Arial" w:eastAsia="Arial" w:hAnsi="Arial"/>
          <w:color w:val="191919"/>
          <w:sz w:val="20"/>
        </w:rPr>
        <w:t xml:space="preserve"> </w:t>
      </w:r>
    </w:p>
    <w:p>
      <w:pPr>
        <w:spacing w:after="9" w:line="259" w:lineRule="auto"/>
        <w:ind w:left="-29" w:right="-34" w:firstLine="0"/>
        <w:jc w:val="left"/>
        <w:rPr/>
      </w:pPr>
    </w:p>
    <w:p>
      <w:pPr>
        <w:shd w:val="clear" w:color="auto" w:fill="d7e4bc" w:themeFill="accent3" w:themeFillTint="66"/>
        <w:spacing w:after="131" w:line="360" w:lineRule="auto"/>
        <w:ind w:left="-5"/>
        <w:jc w:val="left"/>
        <w:rPr>
          <w:u w:val="single"/>
        </w:rPr>
      </w:pPr>
      <w:r>
        <w:rPr>
          <w:b/>
          <w:color w:val="31849b"/>
          <w:u w:val="single"/>
        </w:rPr>
        <w:t xml:space="preserve">Event Completed includes: </w:t>
      </w:r>
    </w:p>
    <w:p>
      <w:r>
        <w:rPr>
          <w:b/>
        </w:rPr>
        <w:t>International Women’s Day:</w:t>
      </w:r>
      <w:r>
        <w:t xml:space="preserve"> Successfully coordinate the whole event by executing assorted ideas. </w:t>
      </w:r>
    </w:p>
    <w:p>
      <w:r>
        <w:rPr>
          <w:b/>
        </w:rPr>
        <w:t xml:space="preserve">Unit Celebrations: </w:t>
      </w:r>
      <w:r>
        <w:t xml:space="preserve">Organized different theme based unit celebrations whole year </w:t>
      </w:r>
    </w:p>
    <w:p>
      <w:r>
        <w:rPr>
          <w:b/>
        </w:rPr>
        <w:t>Basanto</w:t>
      </w:r>
      <w:r>
        <w:rPr>
          <w:b/>
        </w:rPr>
        <w:t xml:space="preserve"> </w:t>
      </w:r>
      <w:r>
        <w:rPr>
          <w:b/>
        </w:rPr>
        <w:t>Utshob</w:t>
      </w:r>
      <w:r>
        <w:rPr>
          <w:b/>
        </w:rPr>
        <w:t xml:space="preserve"> &amp; </w:t>
      </w:r>
      <w:r>
        <w:rPr>
          <w:b/>
        </w:rPr>
        <w:t>Noboborsho</w:t>
      </w:r>
      <w:r>
        <w:rPr>
          <w:b/>
        </w:rPr>
        <w:t>:</w:t>
      </w:r>
      <w:r>
        <w:t xml:space="preserve"> Organized grand events for students, parents and      facilitators of all the sections of CIDER International School to celebrate </w:t>
      </w:r>
      <w:r>
        <w:t>Basonto</w:t>
      </w:r>
      <w:r>
        <w:t xml:space="preserve"> &amp;  </w:t>
      </w:r>
      <w:r>
        <w:t>Noboborsho</w:t>
      </w:r>
      <w:r>
        <w:t xml:space="preserve">. </w:t>
      </w:r>
    </w:p>
    <w:p>
      <w:pPr>
        <w:spacing w:after="57"/>
        <w:rPr/>
      </w:pPr>
      <w:r>
        <w:rPr>
          <w:b/>
        </w:rPr>
        <w:t xml:space="preserve">Inter House Competitions: </w:t>
      </w:r>
      <w:r>
        <w:t>Organized</w:t>
      </w:r>
      <w:r>
        <w:rPr>
          <w:b/>
        </w:rPr>
        <w:t xml:space="preserve"> </w:t>
      </w:r>
      <w:r>
        <w:t>several inter house competitions.</w:t>
      </w:r>
    </w:p>
    <w:p>
      <w:pPr>
        <w:spacing w:after="112" w:line="259" w:lineRule="auto"/>
        <w:ind w:left="0" w:firstLine="0"/>
        <w:jc w:val="left"/>
        <w:rPr/>
      </w:pPr>
      <w:r>
        <w:rPr>
          <w:b/>
        </w:rPr>
        <w:t xml:space="preserve"> Annual Award Function: </w:t>
      </w:r>
      <w:r>
        <w:t>Arranged successful Annual Award function of Junior School.</w:t>
      </w:r>
    </w:p>
    <w:p>
      <w:pPr>
        <w:spacing w:after="112" w:line="259" w:lineRule="auto"/>
        <w:ind w:left="0" w:firstLine="0"/>
        <w:jc w:val="left"/>
        <w:rPr/>
      </w:pPr>
      <w:r>
        <w:rPr>
          <w:b/>
          <w:bCs/>
        </w:rPr>
        <w:t xml:space="preserve"> Music Fest: </w:t>
      </w:r>
      <w:r>
        <w:t>Arranged Music Fest for Junior School.</w:t>
      </w:r>
    </w:p>
    <w:p>
      <w:pPr>
        <w:spacing w:after="112" w:line="259" w:lineRule="auto"/>
        <w:ind w:left="0" w:firstLine="0"/>
        <w:jc w:val="left"/>
        <w:rPr/>
      </w:pPr>
      <w:r>
        <w:rPr>
          <w:b/>
          <w:bCs/>
        </w:rPr>
        <w:t xml:space="preserve"> Science Fair:</w:t>
      </w:r>
      <w:r>
        <w:t xml:space="preserve"> Organized Science Fair for Junior School.</w:t>
      </w:r>
    </w:p>
    <w:p>
      <w:pPr>
        <w:spacing w:after="112" w:line="259" w:lineRule="auto"/>
        <w:ind w:left="0" w:firstLine="0"/>
        <w:jc w:val="left"/>
        <w:rPr/>
      </w:pPr>
    </w:p>
    <w:p>
      <w:pPr>
        <w:shd w:val="clear" w:color="auto" w:fill="d7e4bc" w:themeFill="accent3" w:themeFillTint="66"/>
        <w:spacing w:after="131" w:line="360" w:lineRule="auto"/>
        <w:ind w:left="-5"/>
        <w:jc w:val="left"/>
        <w:rPr>
          <w:u w:val="single"/>
        </w:rPr>
      </w:pPr>
      <w:r>
        <w:rPr>
          <w:b/>
          <w:color w:val="31849b"/>
          <w:u w:val="single"/>
        </w:rPr>
        <w:t xml:space="preserve">Report Completed includes: </w:t>
      </w:r>
    </w:p>
    <w:p>
      <w:pPr>
        <w:numPr>
          <w:ilvl w:val="0"/>
          <w:numId w:val="2"/>
        </w:numPr>
        <w:ind w:hanging="360"/>
        <w:rPr/>
      </w:pPr>
      <w:r>
        <w:rPr>
          <w:b/>
        </w:rPr>
        <w:t>Business Model</w:t>
      </w:r>
      <w:r>
        <w:t>: Complete business plan in</w:t>
      </w:r>
      <w:r>
        <w:t xml:space="preserve"> restaurant and share market</w:t>
      </w:r>
    </w:p>
    <w:p>
      <w:pPr>
        <w:numPr>
          <w:ilvl w:val="0"/>
          <w:numId w:val="2"/>
        </w:numPr>
        <w:ind w:hanging="360"/>
        <w:rPr/>
      </w:pPr>
      <w:r>
        <w:t xml:space="preserve">Project on ‘Banking System’ in Banking &amp; Management </w:t>
      </w:r>
      <w:r>
        <w:t xml:space="preserve">course </w:t>
      </w:r>
    </w:p>
    <w:p>
      <w:pPr>
        <w:numPr>
          <w:ilvl w:val="0"/>
          <w:numId w:val="2"/>
        </w:numPr>
        <w:spacing w:after="57"/>
        <w:ind w:hanging="360"/>
        <w:rPr/>
      </w:pPr>
      <w:r>
        <w:t xml:space="preserve">Project on “The perception of people on Axe body spray locally” for </w:t>
      </w:r>
      <w:r>
        <w:rPr>
          <w:b/>
        </w:rPr>
        <w:t>Marketing Management</w:t>
      </w:r>
      <w:r>
        <w:t xml:space="preserve"> course </w:t>
      </w:r>
    </w:p>
    <w:p>
      <w:pPr>
        <w:numPr>
          <w:ilvl w:val="0"/>
          <w:numId w:val="2"/>
        </w:numPr>
        <w:ind w:hanging="360"/>
        <w:rPr/>
      </w:pPr>
      <w:r>
        <w:t>Report on ‘Positive relations towards students’ done for perspective</w:t>
      </w:r>
      <w:r>
        <w:t xml:space="preserve"> </w:t>
      </w:r>
    </w:p>
    <w:p>
      <w:pPr>
        <w:spacing w:after="0" w:line="259" w:lineRule="auto"/>
        <w:ind w:left="0" w:firstLine="0"/>
        <w:jc w:val="left"/>
        <w:rPr/>
      </w:pPr>
      <w:r>
        <w:t xml:space="preserve"> </w:t>
      </w:r>
    </w:p>
    <w:p>
      <w:pPr>
        <w:shd w:val="clear" w:color="auto" w:fill="d7e4bc" w:themeFill="accent3" w:themeFillTint="66"/>
        <w:spacing w:after="105" w:line="360" w:lineRule="auto"/>
        <w:ind w:left="-5"/>
        <w:jc w:val="left"/>
        <w:rPr/>
      </w:pPr>
      <w:r>
        <w:rPr>
          <w:b/>
          <w:color w:val="31849b"/>
        </w:rPr>
        <w:t xml:space="preserve">Interest: </w:t>
      </w:r>
    </w:p>
    <w:p>
      <w:r>
        <w:t>Admin work</w:t>
      </w:r>
      <w:r>
        <w:t xml:space="preserve">, social media, creative works, socializing, travelling, cooking, teaching. </w:t>
      </w:r>
    </w:p>
    <w:p>
      <w:pPr>
        <w:spacing w:after="0" w:line="259" w:lineRule="auto"/>
        <w:ind w:left="0" w:firstLine="0"/>
        <w:jc w:val="left"/>
        <w:rPr/>
      </w:pPr>
      <w:r>
        <w:t xml:space="preserve"> </w:t>
      </w:r>
    </w:p>
    <w:tbl>
      <w:tblPr>
        <w:tblStyle w:val="LightShadingAccent5"/>
        <w:tblW w:w="9337" w:type="dxa"/>
        <w:tblLook w:val="04A0"/>
      </w:tblPr>
      <w:tblGrid>
        <w:gridCol w:w="2528"/>
        <w:gridCol w:w="1684"/>
        <w:gridCol w:w="842"/>
        <w:gridCol w:w="2528"/>
        <w:gridCol w:w="1755"/>
      </w:tblGrid>
      <w:tr>
        <w:trPr>
          <w:cnfStyle w:val="100000000000"/>
          <w:trHeight w:val="289"/>
        </w:trPr>
        <w:tc>
          <w:tcPr>
            <w:cnfStyle w:val="101000000000"/>
            <w:tcW w:w="2528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rPr>
                <w:color w:val="31849b"/>
              </w:rPr>
              <w:t>General Skill</w:t>
            </w:r>
          </w:p>
        </w:tc>
        <w:tc>
          <w:tcPr>
            <w:cnfStyle w:val="100000000000"/>
            <w:tcW w:w="1684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rPr>
                <w:color w:val="31849b"/>
              </w:rPr>
              <w:t>Skill Level</w:t>
            </w:r>
          </w:p>
        </w:tc>
        <w:tc>
          <w:tcPr>
            <w:cnfStyle w:val="100000000000"/>
            <w:tcW w:w="842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</w:p>
        </w:tc>
        <w:tc>
          <w:tcPr>
            <w:cnfStyle w:val="100000000000"/>
            <w:tcW w:w="2528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rPr>
                <w:color w:val="31849b"/>
              </w:rPr>
              <w:t>Language skill</w:t>
            </w:r>
          </w:p>
        </w:tc>
        <w:tc>
          <w:tcPr>
            <w:cnfStyle w:val="100000000000"/>
            <w:tcW w:w="1755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rPr>
                <w:color w:val="31849b"/>
              </w:rPr>
              <w:t>Skill Level</w:t>
            </w:r>
          </w:p>
        </w:tc>
      </w:tr>
      <w:tr>
        <w:trPr>
          <w:cnfStyle w:val="000000100000"/>
          <w:trHeight w:val="294"/>
        </w:trPr>
        <w:tc>
          <w:tcPr>
            <w:cnfStyle w:val="001000100000"/>
            <w:tcW w:w="2528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t>MS Word</w:t>
            </w:r>
          </w:p>
        </w:tc>
        <w:tc>
          <w:tcPr>
            <w:cnfStyle w:val="000000100000"/>
            <w:tcW w:w="1684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t>Advanced</w:t>
            </w:r>
          </w:p>
        </w:tc>
        <w:tc>
          <w:tcPr>
            <w:cnfStyle w:val="000000100000"/>
            <w:tcW w:w="842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</w:p>
        </w:tc>
        <w:tc>
          <w:tcPr>
            <w:cnfStyle w:val="000000100000"/>
            <w:tcW w:w="2528" w:type="dxa"/>
          </w:tcPr>
          <w:p>
            <w:pPr>
              <w:tabs>
                <w:tab w:val="center" w:pos="1440"/>
              </w:tabs>
              <w:spacing w:after="0" w:line="259" w:lineRule="auto"/>
              <w:ind w:left="0" w:firstLine="0"/>
              <w:jc w:val="center"/>
              <w:rPr/>
            </w:pPr>
            <w:r>
              <w:t>English</w:t>
            </w:r>
          </w:p>
        </w:tc>
        <w:tc>
          <w:tcPr>
            <w:cnfStyle w:val="000000100000"/>
            <w:tcW w:w="1755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t>Advanced</w:t>
            </w:r>
          </w:p>
        </w:tc>
      </w:tr>
      <w:tr>
        <w:trPr>
          <w:trHeight w:val="237"/>
        </w:trPr>
        <w:tc>
          <w:tcPr>
            <w:cnfStyle w:val="001000010000"/>
            <w:tcW w:w="2528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t>MS PowerPoint</w:t>
            </w:r>
          </w:p>
        </w:tc>
        <w:tc>
          <w:tcPr>
            <w:cnfStyle w:val="000000010000"/>
            <w:tcW w:w="1684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t>Advanced</w:t>
            </w:r>
          </w:p>
        </w:tc>
        <w:tc>
          <w:tcPr>
            <w:cnfStyle w:val="000000010000"/>
            <w:tcW w:w="842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</w:p>
        </w:tc>
        <w:tc>
          <w:tcPr>
            <w:cnfStyle w:val="000000010000"/>
            <w:tcW w:w="2528" w:type="dxa"/>
          </w:tcPr>
          <w:p>
            <w:pPr>
              <w:tabs>
                <w:tab w:val="center" w:pos="1440"/>
              </w:tabs>
              <w:spacing w:after="0" w:line="259" w:lineRule="auto"/>
              <w:ind w:left="0" w:firstLine="0"/>
              <w:jc w:val="center"/>
              <w:rPr/>
            </w:pPr>
            <w:r>
              <w:t>Bangla</w:t>
            </w:r>
          </w:p>
        </w:tc>
        <w:tc>
          <w:tcPr>
            <w:cnfStyle w:val="000000010000"/>
            <w:tcW w:w="1755" w:type="dxa"/>
          </w:tcPr>
          <w:p>
            <w:pPr>
              <w:tabs>
                <w:tab w:val="center" w:pos="1440"/>
              </w:tabs>
              <w:spacing w:after="0" w:line="259" w:lineRule="auto"/>
              <w:ind w:left="0" w:firstLine="0"/>
              <w:jc w:val="center"/>
              <w:rPr/>
            </w:pPr>
            <w:r>
              <w:t>Advanced</w:t>
            </w:r>
          </w:p>
        </w:tc>
      </w:tr>
      <w:tr>
        <w:trPr>
          <w:cnfStyle w:val="000000100000"/>
          <w:trHeight w:val="237"/>
        </w:trPr>
        <w:tc>
          <w:tcPr>
            <w:cnfStyle w:val="001000100000"/>
            <w:tcW w:w="2528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t>MS Excel</w:t>
            </w:r>
          </w:p>
        </w:tc>
        <w:tc>
          <w:tcPr>
            <w:cnfStyle w:val="000000100000"/>
            <w:tcW w:w="1684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t>Moderate</w:t>
            </w:r>
          </w:p>
        </w:tc>
        <w:tc>
          <w:tcPr>
            <w:cnfStyle w:val="000000100000"/>
            <w:tcW w:w="842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</w:p>
        </w:tc>
        <w:tc>
          <w:tcPr>
            <w:cnfStyle w:val="000000100000"/>
            <w:tcW w:w="2528" w:type="dxa"/>
          </w:tcPr>
          <w:p>
            <w:pPr>
              <w:tabs>
                <w:tab w:val="center" w:pos="1440"/>
              </w:tabs>
              <w:spacing w:after="0" w:line="259" w:lineRule="auto"/>
              <w:ind w:left="0" w:firstLine="0"/>
              <w:jc w:val="center"/>
              <w:rPr/>
            </w:pPr>
            <w:r>
              <w:t>Hindi</w:t>
            </w:r>
          </w:p>
        </w:tc>
        <w:tc>
          <w:tcPr>
            <w:cnfStyle w:val="000000100000"/>
            <w:tcW w:w="1755" w:type="dxa"/>
          </w:tcPr>
          <w:p>
            <w:pPr>
              <w:spacing w:after="0" w:line="259" w:lineRule="auto"/>
              <w:ind w:left="0" w:firstLine="0"/>
              <w:jc w:val="center"/>
              <w:rPr/>
            </w:pPr>
            <w:r>
              <w:t>Moderate</w:t>
            </w:r>
          </w:p>
        </w:tc>
      </w:tr>
    </w:tbl>
    <w:p>
      <w:pPr>
        <w:spacing w:after="0" w:line="259" w:lineRule="auto"/>
        <w:ind w:left="0" w:firstLine="0"/>
        <w:jc w:val="left"/>
        <w:rPr/>
      </w:pPr>
      <w:r>
        <w:rPr>
          <w:rFonts w:ascii="Calibri" w:cs="Calibri" w:eastAsia="Calibri" w:hAnsi="Calibri"/>
          <w:sz w:val="22"/>
        </w:rPr>
        <w:t xml:space="preserve"> </w:t>
      </w:r>
    </w:p>
    <w:p>
      <w:pPr>
        <w:shd w:val="clear" w:color="auto" w:fill="d7e4bc" w:themeFill="accent3" w:themeFillTint="66"/>
        <w:spacing w:after="0" w:line="360" w:lineRule="auto"/>
        <w:ind w:left="-5"/>
        <w:jc w:val="left"/>
        <w:rPr/>
      </w:pPr>
      <w:r>
        <w:rPr>
          <w:b/>
          <w:color w:val="31849b"/>
        </w:rPr>
        <w:t>Personal Information:</w:t>
      </w:r>
      <w:r>
        <w:t xml:space="preserve"> </w:t>
      </w:r>
    </w:p>
    <w:tbl>
      <w:tblPr>
        <w:tblStyle w:val="TableGrid"/>
        <w:tblW w:w="9355" w:type="dxa"/>
        <w:tblInd w:w="0" w:type="dxa"/>
        <w:tblLook w:val="04A0"/>
      </w:tblPr>
      <w:tblGrid>
        <w:gridCol w:w="2140"/>
        <w:gridCol w:w="2958"/>
        <w:gridCol w:w="2368"/>
        <w:gridCol w:w="1889"/>
      </w:tblGrid>
      <w:tr>
        <w:trPr>
          <w:trHeight w:val="286"/>
        </w:trPr>
        <w:tc>
          <w:tcPr>
            <w:cnfStyle w:val="101000000000"/>
            <w:tcW w:w="214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0" w:line="259" w:lineRule="auto"/>
              <w:ind w:left="0" w:firstLine="0"/>
              <w:jc w:val="left"/>
              <w:rPr/>
            </w:pPr>
            <w:r>
              <w:t xml:space="preserve">Date of Birth </w:t>
            </w:r>
          </w:p>
        </w:tc>
        <w:tc>
          <w:tcPr>
            <w:cnfStyle w:val="100000000000"/>
            <w:tcW w:w="295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  <w:rPr/>
            </w:pPr>
            <w:r>
              <w:t>: 7th December, 1990</w:t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cnfStyle w:val="100000000000"/>
            <w:tcW w:w="236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tabs>
                <w:tab w:val="center" w:pos="793"/>
                <w:tab w:val="center" w:pos="1692"/>
              </w:tabs>
              <w:spacing w:after="0" w:line="259" w:lineRule="auto"/>
              <w:ind w:left="0" w:firstLine="0"/>
              <w:jc w:val="left"/>
              <w:rPr/>
            </w:pPr>
            <w:r>
              <w:rPr>
                <w:rFonts w:ascii="Calibri" w:cs="Calibri" w:eastAsia="Calibri" w:hAnsi="Calibri"/>
              </w:rPr>
              <w:tab/>
            </w:r>
            <w:r>
              <w:t xml:space="preserve">Nationality  </w:t>
            </w:r>
            <w:r>
              <w:tab/>
              <w:t xml:space="preserve"> </w:t>
            </w:r>
          </w:p>
        </w:tc>
        <w:tc>
          <w:tcPr>
            <w:cnfStyle w:val="100000000000"/>
            <w:tcW w:w="1889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0" w:line="259" w:lineRule="auto"/>
              <w:ind w:left="0" w:firstLine="0"/>
              <w:rPr/>
            </w:pPr>
            <w:r>
              <w:t xml:space="preserve">: Bangladeshi </w:t>
            </w:r>
          </w:p>
        </w:tc>
      </w:tr>
      <w:tr>
        <w:trPr>
          <w:trHeight w:val="291"/>
        </w:trPr>
        <w:tc>
          <w:tcPr>
            <w:cnfStyle w:val="001000100000"/>
            <w:tcW w:w="2140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0" w:line="259" w:lineRule="auto"/>
              <w:jc w:val="left"/>
              <w:rPr/>
            </w:pPr>
            <w:r>
              <w:t xml:space="preserve">Marital Status  </w:t>
            </w:r>
          </w:p>
        </w:tc>
        <w:tc>
          <w:tcPr>
            <w:cnfStyle w:val="000000100000"/>
            <w:tcW w:w="295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0" w:line="259" w:lineRule="auto"/>
              <w:ind w:left="0" w:firstLine="0"/>
              <w:jc w:val="left"/>
              <w:rPr/>
            </w:pPr>
            <w:r>
              <w:t xml:space="preserve">: Unmarried </w:t>
            </w:r>
          </w:p>
        </w:tc>
        <w:tc>
          <w:tcPr>
            <w:cnfStyle w:val="000000100000"/>
            <w:tcW w:w="2368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tabs>
                <w:tab w:val="center" w:pos="666"/>
                <w:tab w:val="center" w:pos="1692"/>
              </w:tabs>
              <w:spacing w:after="0" w:line="259" w:lineRule="auto"/>
              <w:ind w:left="0" w:firstLine="0"/>
              <w:jc w:val="left"/>
              <w:rPr/>
            </w:pPr>
            <w:r>
              <w:rPr>
                <w:rFonts w:ascii="Calibri" w:cs="Calibri" w:eastAsia="Calibri" w:hAnsi="Calibri"/>
              </w:rPr>
              <w:t xml:space="preserve">     </w:t>
            </w:r>
            <w:r>
              <w:t xml:space="preserve">Religion </w:t>
            </w:r>
            <w:r>
              <w:tab/>
              <w:t xml:space="preserve"> </w:t>
            </w:r>
          </w:p>
        </w:tc>
        <w:tc>
          <w:tcPr>
            <w:cnfStyle w:val="000000100000"/>
            <w:tcW w:w="1889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>
            <w:pPr>
              <w:spacing w:after="0" w:line="259" w:lineRule="auto"/>
              <w:ind w:left="0" w:firstLine="0"/>
              <w:jc w:val="left"/>
              <w:rPr/>
            </w:pPr>
            <w:r>
              <w:t xml:space="preserve">: Islam </w:t>
            </w:r>
          </w:p>
        </w:tc>
      </w:tr>
    </w:tbl>
    <w:p>
      <w:pPr>
        <w:spacing w:after="100" w:line="259" w:lineRule="auto"/>
        <w:ind w:left="0" w:firstLine="0"/>
        <w:jc w:val="left"/>
        <w:rPr/>
      </w:pPr>
    </w:p>
    <w:p>
      <w:pPr>
        <w:shd w:val="clear" w:color="auto" w:fill="d7e4bc" w:themeFill="accent3" w:themeFillTint="66"/>
        <w:spacing w:after="0" w:line="360" w:lineRule="auto"/>
        <w:ind w:left="-5"/>
        <w:jc w:val="left"/>
        <w:rPr>
          <w:b/>
          <w:color w:val="31849b"/>
        </w:rPr>
      </w:pPr>
      <w:r>
        <w:rPr>
          <w:b/>
          <w:color w:val="31849b"/>
        </w:rPr>
        <w:t>References:</w:t>
      </w:r>
    </w:p>
    <w:tbl>
      <w:tblPr>
        <w:tblStyle w:val="TableGrid1"/>
        <w:tblW w:w="0" w:type="auto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4786"/>
        <w:gridCol w:w="4787"/>
      </w:tblGrid>
      <w:tr>
        <w:trPr/>
        <w:tc>
          <w:tcPr>
            <w:cnfStyle w:val="101000000000"/>
            <w:tcW w:w="4786" w:type="dxa"/>
          </w:tcPr>
          <w:p>
            <w:pPr>
              <w:spacing w:after="0" w:line="259" w:lineRule="auto"/>
              <w:ind w:left="0" w:firstLine="0"/>
              <w:jc w:val="left"/>
              <w:rPr/>
            </w:pPr>
            <w:r>
              <w:t xml:space="preserve">Riyadh Faisal </w:t>
            </w:r>
            <w:r>
              <w:t>Sikdar</w:t>
            </w:r>
          </w:p>
          <w:p>
            <w:pPr>
              <w:spacing w:after="2" w:line="259" w:lineRule="auto"/>
              <w:ind w:left="0" w:firstLine="0"/>
              <w:jc w:val="left"/>
              <w:rPr/>
            </w:pPr>
            <w:r>
              <w:t xml:space="preserve">Exam Test Day Officer, </w:t>
            </w:r>
          </w:p>
          <w:p>
            <w:pPr>
              <w:spacing w:after="0" w:line="269" w:lineRule="auto"/>
              <w:ind w:left="0" w:right="1522" w:firstLine="0"/>
              <w:jc w:val="left"/>
              <w:rPr/>
            </w:pPr>
            <w:r>
              <w:t>British Council Bangladesh</w:t>
            </w:r>
          </w:p>
          <w:p>
            <w:pPr>
              <w:spacing w:after="0" w:line="259" w:lineRule="auto"/>
              <w:ind w:left="0" w:firstLine="0"/>
              <w:jc w:val="left"/>
              <w:rPr/>
            </w:pPr>
            <w:r>
              <w:t>Phone: +8801730303330</w:t>
            </w:r>
          </w:p>
          <w:p>
            <w:pPr>
              <w:spacing w:after="0" w:line="259" w:lineRule="auto"/>
              <w:ind w:left="0" w:firstLine="0"/>
              <w:jc w:val="left"/>
              <w:rPr/>
            </w:pPr>
            <w:r>
              <w:t>Email: riyadh.faisal@bd.britishcouncil.org</w:t>
            </w:r>
          </w:p>
        </w:tc>
        <w:tc>
          <w:tcPr>
            <w:cnfStyle w:val="100000000000"/>
            <w:tcW w:w="4787" w:type="dxa"/>
          </w:tcPr>
          <w:p>
            <w:pPr>
              <w:spacing w:after="0" w:line="259" w:lineRule="auto"/>
              <w:ind w:left="0" w:firstLine="0"/>
              <w:jc w:val="left"/>
              <w:rPr/>
            </w:pPr>
            <w:r>
              <w:t>Alexious</w:t>
            </w:r>
            <w:r>
              <w:t xml:space="preserve"> </w:t>
            </w:r>
            <w:r>
              <w:t>Serrao</w:t>
            </w:r>
          </w:p>
          <w:p>
            <w:pPr>
              <w:spacing w:after="0" w:line="259" w:lineRule="auto"/>
              <w:ind w:left="0" w:firstLine="0"/>
              <w:jc w:val="left"/>
              <w:rPr/>
            </w:pPr>
            <w:r>
              <w:t>Academic Co-</w:t>
            </w:r>
            <w:r>
              <w:t>Ordinator</w:t>
            </w:r>
          </w:p>
          <w:p>
            <w:pPr>
              <w:spacing w:after="0" w:line="259" w:lineRule="auto"/>
              <w:ind w:left="0" w:firstLine="0"/>
              <w:jc w:val="left"/>
              <w:rPr/>
            </w:pPr>
            <w:r>
              <w:t xml:space="preserve">Junior Section </w:t>
            </w:r>
          </w:p>
          <w:p>
            <w:pPr>
              <w:spacing w:after="0" w:line="259" w:lineRule="auto"/>
              <w:ind w:left="0" w:firstLine="0"/>
              <w:jc w:val="left"/>
              <w:rPr/>
            </w:pPr>
            <w:r>
              <w:t xml:space="preserve">Cambridge Curriculum </w:t>
            </w:r>
          </w:p>
          <w:p>
            <w:pPr>
              <w:spacing w:after="0" w:line="259" w:lineRule="auto"/>
              <w:ind w:left="0" w:firstLine="0"/>
              <w:jc w:val="left"/>
              <w:rPr/>
            </w:pPr>
            <w:r>
              <w:t xml:space="preserve">Cider International School Chittagong. </w:t>
            </w:r>
          </w:p>
          <w:p>
            <w:pPr>
              <w:spacing w:after="0" w:line="259" w:lineRule="auto"/>
              <w:ind w:left="0" w:firstLine="0"/>
              <w:jc w:val="left"/>
              <w:rPr/>
            </w:pPr>
            <w:r>
              <w:t>Phone: +8801818772618</w:t>
            </w:r>
          </w:p>
        </w:tc>
      </w:tr>
    </w:tbl>
    <w:p>
      <w:pPr>
        <w:spacing w:after="0" w:line="259" w:lineRule="auto"/>
        <w:ind w:left="0" w:firstLine="0"/>
        <w:jc w:val="left"/>
        <w:rPr/>
      </w:pPr>
    </w:p>
    <w:p>
      <w:pPr>
        <w:spacing w:after="0" w:line="259" w:lineRule="auto"/>
        <w:ind w:left="0" w:firstLine="0"/>
        <w:jc w:val="left"/>
        <w:rPr/>
      </w:pPr>
    </w:p>
    <w:p>
      <w:pPr>
        <w:spacing w:after="0" w:line="259" w:lineRule="auto"/>
        <w:ind w:left="0" w:firstLine="0"/>
        <w:jc w:val="left"/>
        <w:rPr/>
      </w:pPr>
    </w:p>
    <w:p>
      <w:pPr>
        <w:spacing w:after="0" w:line="259" w:lineRule="auto"/>
        <w:ind w:left="0" w:firstLine="0"/>
        <w:jc w:val="left"/>
        <w:rPr/>
      </w:pPr>
      <w:r>
        <w:t>______________________</w:t>
      </w:r>
    </w:p>
    <w:p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>Fatema</w:t>
      </w:r>
      <w:r>
        <w:rPr>
          <w:b/>
        </w:rPr>
        <w:t xml:space="preserve"> </w:t>
      </w:r>
      <w:r>
        <w:rPr>
          <w:b/>
        </w:rPr>
        <w:t>Tun</w:t>
      </w:r>
      <w:r>
        <w:rPr>
          <w:b/>
        </w:rPr>
        <w:t xml:space="preserve"> </w:t>
      </w:r>
      <w:r>
        <w:rPr>
          <w:b/>
        </w:rPr>
        <w:t>Nurain</w:t>
      </w:r>
      <w:r>
        <w:rPr>
          <w:b/>
        </w:rPr>
        <w:t xml:space="preserve">  </w:t>
      </w:r>
      <w:r>
        <w:rPr>
          <w:b/>
        </w:rPr>
        <w:t>Toha</w:t>
      </w:r>
    </w:p>
    <w:p>
      <w:pPr>
        <w:spacing w:after="0" w:line="259" w:lineRule="auto"/>
        <w:ind w:left="0" w:firstLine="0"/>
        <w:jc w:val="left"/>
        <w:rPr/>
      </w:pPr>
      <w:r>
        <w:rPr>
          <w:b/>
        </w:rPr>
        <w:t>Signature:..................................</w:t>
      </w:r>
    </w:p>
    <w:sectPr>
      <w:pgSz w:w="12240" w:h="15840"/>
      <w:pgMar w:top="1440" w:right="1443" w:bottom="154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off"/>
        <w:i w:val="off"/>
        <w:color w:val="000000"/>
        <w:sz w:val="24"/>
        <w:szCs w:val="24"/>
        <w:bdr w:val="none" w:sz="4" w:space="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off"/>
        <w:i w:val="off"/>
        <w:color w:val="000000"/>
        <w:sz w:val="24"/>
        <w:szCs w:val="24"/>
        <w:bdr w:val="none" w:sz="4" w:space="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off"/>
        <w:i w:val="off"/>
        <w:color w:val="000000"/>
        <w:sz w:val="24"/>
        <w:szCs w:val="24"/>
        <w:bdr w:val="none" w:sz="4" w:space="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off"/>
        <w:i w:val="off"/>
        <w:color w:val="000000"/>
        <w:sz w:val="24"/>
        <w:szCs w:val="24"/>
        <w:bdr w:val="none" w:sz="4" w:space="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off"/>
        <w:i w:val="off"/>
        <w:color w:val="000000"/>
        <w:sz w:val="24"/>
        <w:szCs w:val="24"/>
        <w:bdr w:val="none" w:sz="4" w:space="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off"/>
        <w:i w:val="off"/>
        <w:color w:val="000000"/>
        <w:sz w:val="24"/>
        <w:szCs w:val="24"/>
        <w:bdr w:val="none" w:sz="4" w:space="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off"/>
        <w:i w:val="off"/>
        <w:color w:val="000000"/>
        <w:sz w:val="24"/>
        <w:szCs w:val="24"/>
        <w:bdr w:val="none" w:sz="4" w:space="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off"/>
        <w:i w:val="off"/>
        <w:color w:val="000000"/>
        <w:sz w:val="24"/>
        <w:szCs w:val="24"/>
        <w:bdr w:val="none" w:sz="4" w:space="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off"/>
        <w:i w:val="off"/>
        <w:color w:val="000000"/>
        <w:sz w:val="24"/>
        <w:szCs w:val="24"/>
        <w:bdr w:val="none" w:sz="4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footnotePr/>
  <w:endnotePr/>
  <w:compat>
    <w:useFELayout/>
  </w:compat>
  <w:rsids>
    <w:rsidRoot w:val="009111AD"/>
    <w:rsid w:val="00047752"/>
    <w:rsid w:val="000A30A3"/>
    <w:rsid w:val="000F14FB"/>
    <w:rsid w:val="00316703"/>
    <w:rsid w:val="0035302B"/>
    <w:rsid w:val="00407D40"/>
    <w:rsid w:val="004C628D"/>
    <w:rsid w:val="005B7CD5"/>
    <w:rsid w:val="005E2FAE"/>
    <w:rsid w:val="0060528D"/>
    <w:rsid w:val="006104C4"/>
    <w:rsid w:val="0078700E"/>
    <w:rsid w:val="009111AD"/>
    <w:rsid w:val="00A622B8"/>
    <w:rsid w:val="00B60D08"/>
    <w:rsid w:val="00BD50E2"/>
    <w:rsid w:val="00BF43D9"/>
    <w:rsid w:val="00C74975"/>
    <w:rsid w:val="00E6312D"/>
    <w:rsid w:val="00E6476F"/>
    <w:rsid w:val="00F9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uiPriority w:val="99"/>
    <w:qFormat w:val="on"/>
    <w:pPr>
      <w:spacing w:after="13" w:line="249" w:lineRule="auto"/>
      <w:ind w:left="10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paragraph" w:styleId="Heading1">
    <w:name w:val="Heading 1"/>
    <w:basedOn w:val="Normal"/>
    <w:uiPriority w:val="99"/>
    <w:qFormat w:val="on"/>
    <w:pPr>
      <w:keepNext w:val="on"/>
      <w:keepLines w:val="on"/>
      <w:spacing w:before="240" w:after="0"/>
      <w:ind w:left="0"/>
    </w:pPr>
    <w:rPr>
      <w:color w:val="365f91"/>
      <w:sz w:val="32"/>
      <w:szCs w:val="32"/>
    </w:rPr>
  </w:style>
  <w:style w:type="character" w:default="1" w:styleId="DefaultParagraphFont">
    <w:name w:val="Default Paragraph Font"/>
    <w:uiPriority w:val="1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table" w:customStyle="1" w:styleId="TableGrid">
    <w:name w:val="TableGrid"/>
    <w:uiPriority w:val="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1">
    <w:name w:val="Table Grid"/>
    <w:basedOn w:val="NormalTable"/>
    <w:uiPriority w:val="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  <w:ind w:left="0"/>
    </w:pPr>
  </w:style>
  <w:style w:type="character" w:customStyle="1" w:styleId="HeaderChar_8f3f42cb-578e-4b29-9af9-0c2b9ae1b6f1">
    <w:name w:val="Header Char_8f3f42cb-578e-4b29-9af9-0c2b9ae1b6f1"/>
    <w:basedOn w:val="DefaultParagraphFont"/>
    <w:uiPriority w:val="99"/>
    <w:rPr>
      <w:rFonts w:ascii="Times New Roman" w:cs="Times New Roman" w:eastAsia="Times New Roman" w:hAnsi="Times New Roman"/>
      <w:color w:val="000000"/>
      <w:sz w:val="24"/>
    </w:rPr>
  </w:style>
  <w:style w:type="character" w:customStyle="1" w:styleId="FooterChar_1a6eb0c2-1e72-45e7-a001-2012d101757b">
    <w:name w:val="Footer Char_1a6eb0c2-1e72-45e7-a001-2012d101757b"/>
    <w:basedOn w:val="DefaultParagraphFont"/>
    <w:uiPriority w:val="99"/>
    <w:rPr>
      <w:rFonts w:ascii="Times New Roman" w:cs="Times New Roman" w:eastAsia="Times New Roman" w:hAnsi="Times New Roman"/>
      <w:color w:val="000000"/>
      <w:sz w:val="24"/>
    </w:r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  <w:ind w:left="0"/>
    </w:pPr>
  </w:style>
  <w:style w:type="character" w:customStyle="1" w:styleId="Heading1Char_e984888a-e8d1-45fc-9c2a-e7ea622e44e1">
    <w:name w:val="Heading 1 Char_e984888a-e8d1-45fc-9c2a-e7ea622e44e1"/>
    <w:basedOn w:val="DefaultParagraphFont"/>
    <w:uiPriority w:val="99"/>
    <w:rPr>
      <w:color w:val="365f9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eastAsia="Times New Roman" w:hAnsi="Tahoma"/>
      <w:color w:val="000000"/>
      <w:sz w:val="16"/>
      <w:szCs w:val="16"/>
    </w:r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3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 w:sz="4" w:space="0"/>
          <w:bottom w:val="single" w:color="4bacc6" w:themeColor="accent5" w:sz="8" w:space="0"/>
          <w:right w:val="nil" w:sz="4" w:space="0"/>
          <w:insideH w:val="nil" w:sz="4" w:space="0"/>
          <w:insideV w:val="nil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  <w:tblStylePr w:type="band1Horz">
      <w:tblPr/>
      <w:tcPr>
        <w:tcBorders>
          <w:left w:val="nil" w:sz="4" w:space="0"/>
          <w:right w:val="nil" w:sz="4" w:space="0"/>
          <w:insideH w:val="nil" w:sz="4" w:space="0"/>
          <w:insideV w:val="nil" w:sz="4" w:space="0"/>
        </w:tcBorders>
        <w:shd w:val="clear" w:color="auto" w:fill="d1eaf1" w:themeFill="accent5" w:themeFillTint="3f"/>
      </w:tcPr>
    </w:tblStylePr>
  </w:style>
  <w:style w:type="character" w:styleId="Hyperlink">
    <w:name w:val="Hyperlink"/>
    <w:basedOn w:val="DefaultParagraphFont"/>
    <w:uiPriority w:val="99"/>
    <w:semiHidden w:val="on"/>
    <w:unhideWhenUsed w:val="on"/>
    <w:unhideWhenUsed w:val="on"/>
    <w:rPr>
      <w:color w:val="0000ff"/>
      <w:u w:val="single"/>
    </w:rPr>
  </w:style>
  <w:style w:type="character" w:customStyle="1" w:styleId="Gb_na">
    <w:name w:val="Gb_na"/>
    <w:basedOn w:val="DefaultParagraphFont"/>
    <w:uiPriority w:val="99"/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openxmlformats.org/officeDocument/2006/relationships/image" Target="media/image2.jpeg"/><Relationship Id="rId4" Type="http://schemas.openxmlformats.org/officeDocument/2006/relationships/webSettings" Target="webSettings.xml"/><Relationship Id="rId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 zoom="100000">
              <a:rot lat="0" lon="0" rev="0"/>
            </a:camera>
            <a:lightRig rig="threePt" dir="t">
              <a:rot lat="0" lon="0" rev="1200000"/>
            </a:lightRig>
          </a:scene3d>
          <a:sp3d z="0" extrusionH="0" contourW="0" prstMaterial="warmMatte"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_RB_</dc:creator>
  <cp:lastModifiedBy>Fatema tun nurain</cp:lastModifiedBy>
</cp:coreProperties>
</file>