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                                  Curriculum- Vitae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 </w:t>
        <w:tab/>
        <w:tab/>
        <w:tab/>
        <w:tab/>
        <w:tab/>
        <w:tab/>
        <w:t xml:space="preserve">of  </w:t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                                         Saddam Hossain</w:t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Mobile: 01733741356</w:t>
        <w:tab/>
        <w:tab/>
        <w:tab/>
        <w:tab/>
        <w:tab/>
        <w:tab/>
        <w:t xml:space="preserve">                                </w:t>
      </w:r>
      <w:r>
        <w:object w:dxaOrig="1180" w:dyaOrig="1495">
          <v:rect xmlns:o="urn:schemas-microsoft-com:office:office" xmlns:v="urn:schemas-microsoft-com:vml" id="rectole0000000000" style="width:59.000000pt;height:74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757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Email:Saddamhossainbt9@gmail.com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00FF00" w:val="clear"/>
        </w:rPr>
        <w:t xml:space="preserve">EDUCATIONAL QUALIFICATION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00FF00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00FFFF" w:val="clear"/>
        </w:rPr>
        <w:t xml:space="preserve">Masters of Business Administration in Accounting  (MBA )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Institute </w:t>
        <w:tab/>
        <w:t xml:space="preserve">: Sunamgonj Govt collage Sunamgonj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Passing Year</w:t>
        <w:tab/>
        <w:t xml:space="preserve">: Running 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Session                               </w:t>
        <w:tab/>
        <w:t xml:space="preserve">: 2014-2015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University</w:t>
        <w:tab/>
        <w:t xml:space="preserve">                               : National University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Result                                           : Not Published yet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00FFFF" w:val="clear"/>
        </w:rPr>
        <w:t xml:space="preserve">Bachelor of Business Study (BBS) pass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Institute </w:t>
        <w:tab/>
        <w:t xml:space="preserve">: Sunamgonj Govt collage Sunamgonj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Result</w:t>
        <w:tab/>
        <w:t xml:space="preserve">: 2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perscript"/>
        </w:rPr>
        <w:t xml:space="preserve">nd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Class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Passing Year</w:t>
        <w:tab/>
        <w:t xml:space="preserve">: 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University</w:t>
        <w:tab/>
        <w:t xml:space="preserve">                               : National University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00FFFF" w:val="clear"/>
        </w:rPr>
        <w:t xml:space="preserve">High Secondary Certificate (H. S. C)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Institute </w:t>
        <w:tab/>
        <w:t xml:space="preserve">: Sunamgonj Govt collage Sunamgonj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Result (GPA)</w:t>
        <w:tab/>
        <w:t xml:space="preserve">: 3.50 out of 5.00 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Group </w:t>
        <w:tab/>
        <w:t xml:space="preserve">: Humanities 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Passing Year</w:t>
        <w:tab/>
        <w:t xml:space="preserve">: 2010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Board </w:t>
        <w:tab/>
        <w:t xml:space="preserve">                               : Sylhet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00FFFF" w:val="clear"/>
        </w:rPr>
        <w:t xml:space="preserve">Secondary  School Certificate (S. S. C)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Institute </w:t>
        <w:tab/>
        <w:t xml:space="preserve">: H.M.P High school, Sunamgonj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Result (GPA)</w:t>
        <w:tab/>
        <w:t xml:space="preserve">: 2.50 out of 5.00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Group </w:t>
        <w:tab/>
        <w:t xml:space="preserve">: Humanities  </w:t>
      </w:r>
    </w:p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Passing Year</w:t>
        <w:tab/>
        <w:t xml:space="preserve">: 2008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Board </w:t>
        <w:tab/>
        <w:t xml:space="preserve">                               : Sylhet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00FFFF" w:val="clear"/>
        </w:rPr>
        <w:t xml:space="preserve">COMPUTER SKILL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Computer basic curse tree month; Microsoft Ward, Excel, Power point and Outlook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Basic knowledge 0f Photoshop and Illustrator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00FFFF" w:val="clear"/>
        </w:rPr>
        <w:t xml:space="preserve">LANGUAGE SKILL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Bengali           : Mother tongue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English           : Fluent in speaking reading Writing and Understanding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00FFFF" w:val="clear"/>
        </w:rPr>
        <w:t xml:space="preserve">PERSONAL DETAILS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Name                            : Saddam Hossain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Father Name                 : Idris Ali 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Mather Name               : Rokeya Ali 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Permanent Address      : Village; Bodipur bonolota - 18 P.O – Al-Hera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P.S – Sunamgonj sadar  Dist; Sunamgonj 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Present Address           : Village; Bodipur bonolota -18 P.O – Al-Hera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P.S – Sunamgonj sadar   Dist; Sunamgonj 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 of birth               : 15/12/1991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Nationality                  : Bangladeshi 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Religion                      : Islam 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Marital status              : Single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Contact  No                 : 01733741356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00FFFF" w:val="clear"/>
        </w:rPr>
        <w:t xml:space="preserve">EXPERIENCE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Tree years experience nelsan and sumra ltd, as filed informer till 2009-2012.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One year experience in grameen phone as sales executive till 2012-2013.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Two years experience in Robi Axiata as ted marketing merchantdriging supervisor 2013-2015. 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Five years experience of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Photoshop and Illustrator Microsoft Ward, Excel, Power point and Outlook in local Business shop with par-time and full-time 2012 to till Date .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00FFFF" w:val="clear"/>
        </w:rPr>
        <w:t xml:space="preserve">REFERENCE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MD. Mahfuj Rahman                               Md. Mizanur Rahman  Mizan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Area Manager                              </w:t>
        <w:tab/>
        <w:tab/>
        <w:t xml:space="preserve">          DOM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Robi Axiata ltd.                        </w:t>
        <w:tab/>
        <w:tab/>
        <w:t xml:space="preserve">  grameen phone ltd.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Mobile; 01610002596</w:t>
        <w:tab/>
        <w:tab/>
        <w:tab/>
        <w:tab/>
        <w:tab/>
        <w:t xml:space="preserve">Mobile; 01711505735 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dotted"/>
          <w:shd w:fill="auto" w:val="clear"/>
        </w:rPr>
      </w:pP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dotted"/>
          <w:shd w:fill="auto" w:val="clear"/>
        </w:rPr>
      </w:pP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dotted"/>
          <w:shd w:fill="auto" w:val="clear"/>
        </w:rPr>
      </w:pP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dotted"/>
          <w:shd w:fill="auto" w:val="clear"/>
        </w:rPr>
      </w:pP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dotted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auto" w:val="clear"/>
        </w:rPr>
        <w:t xml:space="preserve">…</w:t>
      </w:r>
      <w:r>
        <w:object w:dxaOrig="2073" w:dyaOrig="540">
          <v:rect xmlns:o="urn:schemas-microsoft-com:office:office" xmlns:v="urn:schemas-microsoft-com:vml" id="rectole0000000001" style="width:103.650000pt;height:27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auto" w:val="clear"/>
        </w:rPr>
        <w:t xml:space="preserve">.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Saddam Hossain</w:t>
      </w:r>
    </w:p>
    <w:p>
      <w:pPr>
        <w:tabs>
          <w:tab w:val="left" w:pos="27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