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5"/>
        <w:jc w:val="center"/>
        <w:rPr>
          <w:b/>
          <w:color w:val="auto"/>
          <w:sz w:val="56"/>
          <w:szCs w:val="56"/>
        </w:rPr>
      </w:pPr>
      <w:r>
        <w:rPr>
          <w:b/>
          <w:noProof/>
          <w:sz w:val="56"/>
          <w:szCs w:val="56"/>
          <w:lang w:val="en-US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501140" cy="1520190"/>
            <wp:effectExtent l="19050" t="0" r="3810" b="0"/>
            <wp:wrapSquare wrapText="bothSides"/>
            <wp:docPr id="1026" name="Image1" descr="07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uto"/>
          <w:sz w:val="56"/>
          <w:szCs w:val="56"/>
        </w:rPr>
        <w:t>Carriculum</w:t>
      </w:r>
      <w:r>
        <w:rPr>
          <w:b/>
          <w:color w:val="auto"/>
          <w:sz w:val="56"/>
          <w:szCs w:val="56"/>
        </w:rPr>
        <w:t xml:space="preserve"> Vitae</w:t>
      </w:r>
    </w:p>
    <w:bookmarkStart w:id="0" w:name="_GoBack"/>
    <w:bookmarkEnd w:id="0"/>
    <w:p>
      <w:pPr>
        <w:pStyle w:val="style62"/>
        <w:rPr>
          <w:b/>
          <w:bCs/>
          <w:color w:val="auto"/>
          <w:sz w:val="28"/>
          <w:szCs w:val="28"/>
        </w:rPr>
      </w:pPr>
    </w:p>
    <w:p>
      <w:pPr>
        <w:pStyle w:val="style62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Mst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Ruhina</w:t>
      </w:r>
      <w:r>
        <w:rPr>
          <w:b/>
          <w:bCs/>
          <w:color w:val="auto"/>
          <w:sz w:val="28"/>
          <w:szCs w:val="28"/>
        </w:rPr>
        <w:t xml:space="preserve"> Begum</w:t>
      </w:r>
    </w:p>
    <w:p>
      <w:pPr>
        <w:pStyle w:val="style6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Kazi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Iliyas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Zindabazar</w:t>
      </w:r>
    </w:p>
    <w:p>
      <w:pPr>
        <w:pStyle w:val="style6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Sylhet</w:t>
      </w:r>
      <w:r>
        <w:rPr>
          <w:color w:val="auto"/>
          <w:sz w:val="28"/>
          <w:szCs w:val="28"/>
        </w:rPr>
        <w:t>- 3100</w:t>
      </w:r>
    </w:p>
    <w:p>
      <w:pPr>
        <w:pStyle w:val="style6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Mobile: 01778185280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</w:p>
    <w:p>
      <w:pPr>
        <w:pStyle w:val="style6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E-mail:Ruhina40@gmail.com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Career Objective:</w:t>
      </w:r>
    </w:p>
    <w:p>
      <w:pPr>
        <w:pStyle w:val="style0"/>
        <w:tabs>
          <w:tab w:val="left" w:leader="none" w:pos="1980"/>
        </w:tabs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To pursue a highly rewarding career, seeking for a job in challengi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ng and healthy work environment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where I can utilize my skills and knowledge efficiently for organizational growth.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Personal Details: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                                        : Mst. Ruhina Begum</w:t>
      </w:r>
    </w:p>
    <w:p>
      <w:pPr>
        <w:pStyle w:val="style0"/>
        <w:tabs>
          <w:tab w:val="left" w:leader="none" w:pos="665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Father’s Name                          : Shah </w:t>
      </w:r>
      <w:r>
        <w:rPr>
          <w:rFonts w:ascii="Times New Roman" w:cs="Times New Roman" w:hAnsi="Times New Roman"/>
          <w:sz w:val="24"/>
          <w:szCs w:val="24"/>
        </w:rPr>
        <w:t>Md</w:t>
      </w:r>
      <w:r>
        <w:rPr>
          <w:rFonts w:ascii="Times New Roman" w:cs="Times New Roman" w:hAnsi="Times New Roman"/>
          <w:sz w:val="24"/>
          <w:szCs w:val="24"/>
        </w:rPr>
        <w:t xml:space="preserve"> Babul </w:t>
      </w:r>
      <w:r>
        <w:rPr>
          <w:rFonts w:ascii="Times New Roman" w:cs="Times New Roman" w:hAnsi="Times New Roman"/>
          <w:sz w:val="24"/>
          <w:szCs w:val="24"/>
        </w:rPr>
        <w:t>Miah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Mother’s Name                         : Nehar Begum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 of Birth                            : 10-11-1994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Nationality                                :  Bangladeshi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Blood Group                             :  B+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Marital Status                           :  Unmarried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Permanent address                   : Vill.Chor Muhammad </w:t>
      </w:r>
      <w:r>
        <w:rPr>
          <w:rFonts w:ascii="Times New Roman" w:cs="Times New Roman" w:hAnsi="Times New Roman"/>
          <w:sz w:val="24"/>
          <w:szCs w:val="24"/>
        </w:rPr>
        <w:t>Pur(</w:t>
      </w:r>
      <w:r>
        <w:rPr>
          <w:rFonts w:ascii="Times New Roman" w:cs="Times New Roman" w:hAnsi="Times New Roman"/>
          <w:sz w:val="24"/>
          <w:szCs w:val="24"/>
        </w:rPr>
        <w:t xml:space="preserve"> Fakir Para)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: P.O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Birahim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Pur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P.S.Mugla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Bazar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District. </w:t>
      </w:r>
      <w:r>
        <w:rPr>
          <w:rFonts w:ascii="Times New Roman" w:cs="Times New Roman" w:hAnsi="Times New Roman"/>
          <w:sz w:val="24"/>
          <w:szCs w:val="24"/>
        </w:rPr>
        <w:t>Sylhet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Educational Background: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Degree                                    : Bachelor of Business Administration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Result                  </w:t>
      </w:r>
      <w:r>
        <w:rPr>
          <w:rFonts w:ascii="Times New Roman" w:cs="Times New Roman" w:hAnsi="Times New Roman"/>
          <w:sz w:val="24"/>
          <w:szCs w:val="24"/>
        </w:rPr>
        <w:t>                    : CGPA: 3.06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Institution                                 : Leading University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Major Subject                           : Accounting Information System (AIS)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Passing Year                            : 2016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Degree                                     : HSC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Result                                       : GPA: 4.80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Institution                                 : Noorjahan Memorial Women’s Degree College, Sylhet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Board                                        : Sylhet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Group                                        : Business study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Passing Year                             : 2012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Degree                                      : SSC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Result                                       : GPA: 4.38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Institution                                 : Nobarun High School, South Surma, Sylhet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Board                                       : Sylhet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Group                                        : </w:t>
      </w:r>
      <w:r>
        <w:rPr>
          <w:rFonts w:ascii="Times New Roman" w:cs="Times New Roman" w:hAnsi="Times New Roman"/>
          <w:sz w:val="24"/>
          <w:szCs w:val="24"/>
        </w:rPr>
        <w:t xml:space="preserve">Humanities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Passing Year                            : 2010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Internship Training: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Three MonthsExperience training in </w:t>
      </w:r>
      <w:r>
        <w:rPr>
          <w:rFonts w:ascii="Times New Roman" w:cs="Times New Roman" w:hAnsi="Times New Roman"/>
          <w:b/>
          <w:bCs/>
          <w:sz w:val="24"/>
          <w:szCs w:val="24"/>
        </w:rPr>
        <w:t>“National Bank Limited”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Membership: 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Member of Leading University Social Service Club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Member of Orpheus a musical club in Leading University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Language Proficiency: 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Bengali: Excellent in speaking, reading and writing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English: Excellent in speaking, reading and writing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Computer Skills: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MS. Office, Word, Excel, Power Point &amp; Internet Browsing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Training: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National Help desk </w:t>
      </w:r>
      <w:r>
        <w:rPr>
          <w:rFonts w:ascii="Times New Roman" w:cs="Times New Roman" w:hAnsi="Times New Roman"/>
          <w:sz w:val="24"/>
          <w:szCs w:val="24"/>
        </w:rPr>
        <w:t xml:space="preserve">Call  </w:t>
      </w:r>
      <w:r>
        <w:rPr>
          <w:rFonts w:ascii="Times New Roman" w:cs="Times New Roman" w:hAnsi="Times New Roman"/>
          <w:sz w:val="24"/>
          <w:szCs w:val="24"/>
        </w:rPr>
        <w:t>Center</w:t>
      </w:r>
      <w:r>
        <w:rPr>
          <w:rFonts w:ascii="Times New Roman" w:cs="Times New Roman" w:hAnsi="Times New Roman"/>
          <w:sz w:val="24"/>
          <w:szCs w:val="24"/>
        </w:rPr>
        <w:t xml:space="preserve"> Agent Training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Interest: 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Reading novel and Humorous Story, Traveling, Watching Movies, Enjoying Music and Sports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Strength: 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Hard working 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Self-motivated, Enthusiastic and Punctual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Dynamic and creative in thinking 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Sense of good organizational behaviour 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References: 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Ihit</w:t>
      </w:r>
      <w:r>
        <w:rPr>
          <w:rFonts w:ascii="Times New Roman" w:cs="Times New Roman" w:hAnsi="Times New Roman"/>
          <w:bCs/>
          <w:sz w:val="24"/>
          <w:szCs w:val="24"/>
        </w:rPr>
        <w:t xml:space="preserve"> Sharma</w:t>
      </w:r>
    </w:p>
    <w:p>
      <w:pPr>
        <w:pStyle w:val="style0"/>
        <w:ind w:first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Senior Lecturer (AIS) </w:t>
      </w:r>
    </w:p>
    <w:p>
      <w:pPr>
        <w:pStyle w:val="style0"/>
        <w:ind w:first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Leading University, </w:t>
      </w:r>
      <w:r>
        <w:rPr>
          <w:rFonts w:ascii="Times New Roman" w:cs="Times New Roman" w:hAnsi="Times New Roman"/>
          <w:bCs/>
          <w:sz w:val="24"/>
          <w:szCs w:val="24"/>
        </w:rPr>
        <w:t>Sylhet</w:t>
      </w:r>
    </w:p>
    <w:p>
      <w:pPr>
        <w:pStyle w:val="style0"/>
        <w:ind w:firstLine="360"/>
        <w:jc w:val="both"/>
        <w:rPr>
          <w:rFonts w:ascii="Times New Roman" w:cs="Times New Roman" w:eastAsia="Times New Roman" w:hAnsi="Times New Roman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Contact No.01819848464 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firstRow="0" w:lastRow="0" w:firstColumn="0" w:lastColumn="0" w:noHBand="0" w:noVBand="1"/>
      </w:tblPr>
      <w:tblGrid>
        <w:gridCol w:w="4095"/>
        <w:gridCol w:w="4095"/>
      </w:tblGrid>
      <w:tr>
        <w:trPr>
          <w:trHeight w:val="552" w:hRule="atLeast"/>
        </w:trPr>
        <w:tc>
          <w:tcPr>
            <w:tcW w:w="4095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95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Signature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(</w:t>
      </w:r>
      <w:r>
        <w:rPr>
          <w:rFonts w:ascii="Times New Roman" w:cs="Times New Roman" w:hAnsi="Times New Roman"/>
          <w:b/>
          <w:bCs/>
          <w:sz w:val="24"/>
          <w:szCs w:val="24"/>
        </w:rPr>
        <w:t>Mst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Ruhina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Begum)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Date: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A94D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7A94D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3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12290"/>
    <w:qFormat/>
    <w:uiPriority w:val="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12291"/>
    <w:qFormat/>
    <w:uiPriority w:val="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style4">
    <w:name w:val="heading 4"/>
    <w:basedOn w:val="style0"/>
    <w:next w:val="style0"/>
    <w:link w:val="style12292"/>
    <w:qFormat/>
    <w:uiPriority w:val="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12293"/>
    <w:qFormat/>
    <w:uiPriority w:val="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12319">
    <w:name w:val="Header Char"/>
    <w:basedOn w:val="style65"/>
    <w:next w:val="style12319"/>
    <w:link w:val="style31"/>
    <w:uiPriority w:val="99"/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12320">
    <w:name w:val="Footer Char"/>
    <w:basedOn w:val="style65"/>
    <w:next w:val="style12320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2">
    <w:name w:val="Title"/>
    <w:basedOn w:val="style0"/>
    <w:next w:val="style0"/>
    <w:link w:val="style12350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character" w:customStyle="1" w:styleId="style12350">
    <w:name w:val="Title Char"/>
    <w:basedOn w:val="style65"/>
    <w:next w:val="style12350"/>
    <w:link w:val="style62"/>
    <w:uiPriority w:val="10"/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character" w:customStyle="1" w:styleId="style12290">
    <w:name w:val="Heading 2 Char"/>
    <w:basedOn w:val="style65"/>
    <w:next w:val="style12290"/>
    <w:link w:val="style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style12291">
    <w:name w:val="Heading 3 Char"/>
    <w:basedOn w:val="style65"/>
    <w:next w:val="style12291"/>
    <w:link w:val="style3"/>
    <w:uiPriority w:val="9"/>
    <w:rPr>
      <w:rFonts w:asciiTheme="majorHAnsi" w:eastAsiaTheme="majorEastAsia" w:hAnsiTheme="majorHAnsi" w:cstheme="majorBidi"/>
      <w:b/>
      <w:bCs/>
      <w:color w:val="4f81bd"/>
    </w:rPr>
  </w:style>
  <w:style w:type="character" w:customStyle="1" w:styleId="style12292">
    <w:name w:val="Heading 4 Char"/>
    <w:basedOn w:val="style65"/>
    <w:next w:val="style12292"/>
    <w:link w:val="style4"/>
    <w:uiPriority w:val="9"/>
    <w:rPr>
      <w:rFonts w:asciiTheme="majorHAnsi" w:eastAsiaTheme="majorEastAsia" w:hAnsiTheme="majorHAnsi" w:cstheme="majorBidi"/>
      <w:b/>
      <w:bCs/>
      <w:i/>
      <w:iCs/>
      <w:color w:val="4f81bd"/>
    </w:rPr>
  </w:style>
  <w:style w:type="character" w:customStyle="1" w:styleId="style12293">
    <w:name w:val="Heading 5 Char"/>
    <w:basedOn w:val="style65"/>
    <w:next w:val="style12293"/>
    <w:link w:val="style5"/>
    <w:uiPriority w:val="9"/>
    <w:rPr>
      <w:rFonts w:asciiTheme="majorHAnsi" w:eastAsiaTheme="majorEastAsia" w:hAnsiTheme="majorHAnsi" w:cstheme="majorBidi"/>
      <w:color w:val="243f60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Words>1029</Words>
  <Characters>2435</Characters>
  <Application>WPS Office Writer</Application>
  <DocSecurity>0</DocSecurity>
  <Paragraphs>79</Paragraphs>
  <ScaleCrop>false</ScaleCrop>
  <Company>Grizli777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2017-02-23T16:19:00Z</dcterms:created>
  <dc:creator>Shujana Haque</dc:creator>
  <lastModifiedBy>Primo_EF2</lastModifiedBy>
  <dcterms:modified xsi:type="dcterms:W3CDTF">2017-03-29T07:38:47Z</dcterms:modified>
  <revision>11</revision>
</coreProperties>
</file>