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11" w:rsidRDefault="00B27C11" w:rsidP="00B27C11">
      <w:pPr>
        <w:rPr>
          <w:rFonts w:ascii="Maiandra GD" w:hAnsi="Maiandra GD" w:cstheme="minorHAnsi"/>
          <w:b/>
          <w:color w:val="3333FF"/>
          <w:sz w:val="28"/>
          <w:szCs w:val="16"/>
        </w:rPr>
      </w:pPr>
      <w:r>
        <w:rPr>
          <w:rFonts w:cstheme="minorHAnsi"/>
          <w:b/>
          <w:color w:val="3333FF"/>
          <w:szCs w:val="16"/>
        </w:rPr>
        <w:t xml:space="preserve">                                                             </w:t>
      </w:r>
      <w:proofErr w:type="spellStart"/>
      <w:r w:rsidR="00CF171D" w:rsidRPr="00B27C11">
        <w:rPr>
          <w:rFonts w:ascii="Maiandra GD" w:hAnsi="Maiandra GD" w:cstheme="minorHAnsi"/>
          <w:b/>
          <w:color w:val="3333FF"/>
          <w:sz w:val="28"/>
          <w:szCs w:val="16"/>
        </w:rPr>
        <w:t>Goutam</w:t>
      </w:r>
      <w:proofErr w:type="spellEnd"/>
      <w:r w:rsidR="00CF171D" w:rsidRPr="00B27C11">
        <w:rPr>
          <w:rFonts w:ascii="Maiandra GD" w:hAnsi="Maiandra GD" w:cstheme="minorHAnsi"/>
          <w:b/>
          <w:color w:val="3333FF"/>
          <w:sz w:val="28"/>
          <w:szCs w:val="16"/>
        </w:rPr>
        <w:t xml:space="preserve"> Kumar </w:t>
      </w:r>
      <w:proofErr w:type="spellStart"/>
      <w:r w:rsidR="00CF171D" w:rsidRPr="00B27C11">
        <w:rPr>
          <w:rFonts w:ascii="Maiandra GD" w:hAnsi="Maiandra GD" w:cstheme="minorHAnsi"/>
          <w:b/>
          <w:color w:val="3333FF"/>
          <w:sz w:val="28"/>
          <w:szCs w:val="16"/>
        </w:rPr>
        <w:t>Maity</w:t>
      </w:r>
      <w:proofErr w:type="spellEnd"/>
      <w:r w:rsidR="00CF171D" w:rsidRPr="00B27C11">
        <w:rPr>
          <w:rFonts w:ascii="Maiandra GD" w:hAnsi="Maiandra GD" w:cstheme="minorHAnsi"/>
          <w:b/>
          <w:color w:val="3333FF"/>
          <w:sz w:val="28"/>
          <w:szCs w:val="16"/>
        </w:rPr>
        <w:t xml:space="preserve"> </w:t>
      </w:r>
    </w:p>
    <w:p w:rsidR="00CF171D" w:rsidRPr="00B27C11" w:rsidRDefault="00CF171D" w:rsidP="00B27C11">
      <w:pPr>
        <w:rPr>
          <w:rFonts w:ascii="Maiandra GD" w:hAnsi="Maiandra GD" w:cstheme="minorHAnsi"/>
          <w:b/>
          <w:color w:val="3333FF"/>
          <w:sz w:val="28"/>
          <w:szCs w:val="16"/>
        </w:rPr>
      </w:pPr>
      <w:proofErr w:type="spellStart"/>
      <w:r w:rsidRPr="00B27C11">
        <w:rPr>
          <w:rFonts w:ascii="Maiandra GD" w:hAnsi="Maiandra GD" w:cstheme="minorHAnsi"/>
          <w:color w:val="3333FF"/>
          <w:szCs w:val="16"/>
        </w:rPr>
        <w:t>E.Id</w:t>
      </w:r>
      <w:proofErr w:type="spellEnd"/>
      <w:r w:rsidRPr="00B27C11">
        <w:rPr>
          <w:rFonts w:ascii="Maiandra GD" w:hAnsi="Maiandra GD" w:cstheme="minorHAnsi"/>
          <w:color w:val="3333FF"/>
          <w:szCs w:val="16"/>
        </w:rPr>
        <w:t>:-goutammaity022</w:t>
      </w:r>
      <w:r w:rsidR="00DA1969" w:rsidRPr="00B27C11">
        <w:rPr>
          <w:rFonts w:ascii="Maiandra GD" w:hAnsi="Maiandra GD" w:cstheme="minorHAnsi"/>
          <w:color w:val="3333FF"/>
          <w:szCs w:val="16"/>
        </w:rPr>
        <w:t xml:space="preserve">@gmail.com         </w:t>
      </w:r>
      <w:r w:rsidR="00EE32A0" w:rsidRPr="00B27C11">
        <w:rPr>
          <w:rFonts w:ascii="Maiandra GD" w:hAnsi="Maiandra GD" w:cstheme="minorHAnsi"/>
          <w:color w:val="3333FF"/>
          <w:szCs w:val="16"/>
        </w:rPr>
        <w:t xml:space="preserve">          </w:t>
      </w:r>
      <w:r w:rsidR="00B27C11">
        <w:rPr>
          <w:rFonts w:ascii="Maiandra GD" w:hAnsi="Maiandra GD" w:cstheme="minorHAnsi"/>
          <w:color w:val="3333FF"/>
          <w:szCs w:val="16"/>
        </w:rPr>
        <w:t xml:space="preserve">                    </w:t>
      </w:r>
      <w:bookmarkStart w:id="0" w:name="_GoBack"/>
      <w:bookmarkEnd w:id="0"/>
      <w:r w:rsidR="00B27C11">
        <w:rPr>
          <w:rFonts w:ascii="Maiandra GD" w:hAnsi="Maiandra GD" w:cstheme="minorHAnsi"/>
          <w:color w:val="3333FF"/>
          <w:szCs w:val="16"/>
        </w:rPr>
        <w:t xml:space="preserve"> </w:t>
      </w:r>
      <w:r w:rsidR="00DA1969" w:rsidRPr="00B27C11">
        <w:rPr>
          <w:rFonts w:ascii="Maiandra GD" w:hAnsi="Maiandra GD" w:cstheme="minorHAnsi"/>
          <w:color w:val="3333FF"/>
          <w:szCs w:val="16"/>
        </w:rPr>
        <w:t>M</w:t>
      </w:r>
      <w:r w:rsidR="00C50CAF" w:rsidRPr="00B27C11">
        <w:rPr>
          <w:rFonts w:ascii="Maiandra GD" w:hAnsi="Maiandra GD" w:cstheme="minorHAnsi"/>
          <w:color w:val="3333FF"/>
          <w:szCs w:val="16"/>
        </w:rPr>
        <w:t xml:space="preserve">obile </w:t>
      </w:r>
      <w:r w:rsidR="00B27C11">
        <w:rPr>
          <w:rFonts w:ascii="Maiandra GD" w:hAnsi="Maiandra GD" w:cstheme="minorHAnsi"/>
          <w:color w:val="3333FF"/>
          <w:szCs w:val="16"/>
        </w:rPr>
        <w:t>N</w:t>
      </w:r>
      <w:r w:rsidR="00C50CAF" w:rsidRPr="00B27C11">
        <w:rPr>
          <w:rFonts w:ascii="Maiandra GD" w:hAnsi="Maiandra GD" w:cstheme="minorHAnsi"/>
          <w:color w:val="3333FF"/>
          <w:szCs w:val="16"/>
        </w:rPr>
        <w:t>o:09631809078/09631809625</w:t>
      </w:r>
    </w:p>
    <w:p w:rsidR="00DA1969" w:rsidRPr="00BF7B89" w:rsidRDefault="00BF7B89" w:rsidP="00BF7B89">
      <w:pPr>
        <w:pStyle w:val="a"/>
        <w:shd w:val="clear" w:color="auto" w:fill="C0C0C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</w:t>
      </w:r>
      <w:r w:rsidR="00DA1969" w:rsidRPr="00BF7B89">
        <w:rPr>
          <w:rFonts w:asciiTheme="minorHAnsi" w:hAnsiTheme="minorHAnsi" w:cstheme="minorHAnsi"/>
          <w:sz w:val="24"/>
        </w:rPr>
        <w:t>Profile</w:t>
      </w:r>
    </w:p>
    <w:p w:rsidR="00DA1969" w:rsidRPr="00F95796" w:rsidRDefault="00DA1969" w:rsidP="00DA1969">
      <w:pPr>
        <w:suppressAutoHyphens/>
        <w:spacing w:after="0" w:line="100" w:lineRule="atLeast"/>
        <w:jc w:val="both"/>
        <w:rPr>
          <w:rFonts w:cstheme="minorHAnsi"/>
          <w:sz w:val="16"/>
          <w:szCs w:val="16"/>
        </w:rPr>
      </w:pPr>
    </w:p>
    <w:p w:rsidR="00EE32A0" w:rsidRPr="000A2135" w:rsidRDefault="00DA1969" w:rsidP="00DA1969">
      <w:pPr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cstheme="minorHAnsi"/>
          <w:szCs w:val="16"/>
        </w:rPr>
      </w:pPr>
      <w:r w:rsidRPr="000A2135">
        <w:rPr>
          <w:rFonts w:cstheme="minorHAnsi"/>
          <w:szCs w:val="16"/>
        </w:rPr>
        <w:t>A chemical p</w:t>
      </w:r>
      <w:r w:rsidR="0065786F">
        <w:rPr>
          <w:rFonts w:cstheme="minorHAnsi"/>
          <w:szCs w:val="16"/>
        </w:rPr>
        <w:t>rofessional who has gained 12</w:t>
      </w:r>
      <w:r w:rsidRPr="000A2135">
        <w:rPr>
          <w:rFonts w:cstheme="minorHAnsi"/>
          <w:szCs w:val="16"/>
        </w:rPr>
        <w:t xml:space="preserve"> </w:t>
      </w:r>
      <w:r w:rsidR="000A2135" w:rsidRPr="000A2135">
        <w:rPr>
          <w:rFonts w:cstheme="minorHAnsi"/>
          <w:szCs w:val="16"/>
        </w:rPr>
        <w:t>years’ experience</w:t>
      </w:r>
      <w:r w:rsidRPr="000A2135">
        <w:rPr>
          <w:rFonts w:cstheme="minorHAnsi"/>
          <w:szCs w:val="16"/>
        </w:rPr>
        <w:t xml:space="preserve"> with a </w:t>
      </w:r>
      <w:proofErr w:type="gramStart"/>
      <w:r w:rsidRPr="000A2135">
        <w:rPr>
          <w:rFonts w:cstheme="minorHAnsi"/>
          <w:szCs w:val="16"/>
        </w:rPr>
        <w:t>Integrated</w:t>
      </w:r>
      <w:proofErr w:type="gramEnd"/>
      <w:r w:rsidRPr="000A2135">
        <w:rPr>
          <w:rFonts w:cstheme="minorHAnsi"/>
          <w:szCs w:val="16"/>
        </w:rPr>
        <w:t xml:space="preserve"> stee</w:t>
      </w:r>
      <w:r w:rsidRPr="000A2135">
        <w:rPr>
          <w:rFonts w:cstheme="minorHAnsi"/>
          <w:b/>
          <w:szCs w:val="16"/>
        </w:rPr>
        <w:t>l</w:t>
      </w:r>
      <w:r w:rsidRPr="000A2135">
        <w:rPr>
          <w:rFonts w:cstheme="minorHAnsi"/>
          <w:szCs w:val="16"/>
        </w:rPr>
        <w:t xml:space="preserve"> Company.</w:t>
      </w:r>
    </w:p>
    <w:p w:rsidR="00EE32A0" w:rsidRPr="000A2135" w:rsidRDefault="00DA1969" w:rsidP="00DA196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cstheme="minorHAnsi"/>
          <w:szCs w:val="16"/>
        </w:rPr>
      </w:pPr>
      <w:r w:rsidRPr="000A2135">
        <w:rPr>
          <w:rFonts w:cstheme="minorHAnsi"/>
          <w:szCs w:val="16"/>
        </w:rPr>
        <w:t xml:space="preserve">An enthusiastic, confident and diligent person, who is fluent in the ability to communicate, set up experiments and maintains different roles in the Laboratory. </w:t>
      </w:r>
    </w:p>
    <w:p w:rsidR="00DA1969" w:rsidRPr="000A2135" w:rsidRDefault="001341E9" w:rsidP="00DA196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cstheme="minorHAnsi"/>
          <w:szCs w:val="16"/>
        </w:rPr>
      </w:pPr>
      <w:r w:rsidRPr="001341E9">
        <w:rPr>
          <w:rFonts w:cstheme="minorHAnsi"/>
          <w:noProof/>
          <w:sz w:val="16"/>
          <w:szCs w:val="16"/>
          <w:lang w:val="en-IN" w:eastAsia="en-IN"/>
        </w:rPr>
        <w:pict>
          <v:rect id="_x0000_s1044" style="position:absolute;left:0;text-align:left;margin-left:-34.7pt;margin-top:19.7pt;width:564.35pt;height:212.65pt;z-index:-251648000" wrapcoords="-30 0 -30 21528 21600 21528 21600 0 -30 0" stroked="f">
            <v:textbox style="mso-next-textbox:#_x0000_s1044">
              <w:txbxContent>
                <w:p w:rsidR="009950EE" w:rsidRPr="00EE32A0" w:rsidRDefault="009950EE" w:rsidP="009950EE">
                  <w:pPr>
                    <w:pStyle w:val="a"/>
                    <w:shd w:val="clear" w:color="auto" w:fill="C0C0C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E32A0">
                    <w:rPr>
                      <w:rFonts w:asciiTheme="minorHAnsi" w:hAnsiTheme="minorHAnsi" w:cstheme="minorHAnsi"/>
                      <w:sz w:val="24"/>
                    </w:rPr>
                    <w:t>Professional Experience</w:t>
                  </w:r>
                </w:p>
                <w:p w:rsidR="00362CA8" w:rsidRPr="00EE32A0" w:rsidRDefault="00362CA8">
                  <w:pPr>
                    <w:rPr>
                      <w:rFonts w:cstheme="minorHAnsi"/>
                      <w:sz w:val="8"/>
                    </w:rPr>
                  </w:pPr>
                </w:p>
                <w:p w:rsidR="00362CA8" w:rsidRPr="00EE32A0" w:rsidRDefault="00B27C11" w:rsidP="00362CA8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         </w:t>
                  </w:r>
                  <w:r w:rsidR="00362CA8" w:rsidRPr="00EE32A0">
                    <w:rPr>
                      <w:rFonts w:asciiTheme="minorHAnsi" w:hAnsiTheme="minorHAnsi" w:cstheme="minorHAnsi"/>
                      <w:szCs w:val="24"/>
                    </w:rPr>
                    <w:t>Duration:  December 2017 to Present</w:t>
                  </w:r>
                </w:p>
                <w:p w:rsidR="00362CA8" w:rsidRPr="00EE32A0" w:rsidRDefault="00362CA8" w:rsidP="00362CA8">
                  <w:pPr>
                    <w:pStyle w:val="NoSpacing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         Company: </w:t>
                  </w:r>
                  <w:r w:rsidRPr="00EE32A0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Jindal Stainless steel LTD, </w:t>
                  </w:r>
                  <w:proofErr w:type="spellStart"/>
                  <w:r w:rsidRPr="00EE32A0">
                    <w:rPr>
                      <w:rFonts w:asciiTheme="minorHAnsi" w:hAnsiTheme="minorHAnsi" w:cstheme="minorHAnsi"/>
                      <w:b/>
                      <w:szCs w:val="24"/>
                    </w:rPr>
                    <w:t>Jajpur</w:t>
                  </w:r>
                  <w:proofErr w:type="spellEnd"/>
                  <w:r w:rsidRPr="00EE32A0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, </w:t>
                  </w:r>
                  <w:proofErr w:type="spellStart"/>
                  <w:r w:rsidRPr="00EE32A0">
                    <w:rPr>
                      <w:rFonts w:asciiTheme="minorHAnsi" w:hAnsiTheme="minorHAnsi" w:cstheme="minorHAnsi"/>
                      <w:b/>
                      <w:szCs w:val="24"/>
                    </w:rPr>
                    <w:t>orissa</w:t>
                  </w:r>
                  <w:proofErr w:type="spellEnd"/>
                </w:p>
                <w:p w:rsidR="00362CA8" w:rsidRPr="00EE32A0" w:rsidRDefault="00362CA8" w:rsidP="00362CA8">
                  <w:pPr>
                    <w:pStyle w:val="NoSpacing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          Responsibilities:</w:t>
                  </w:r>
                </w:p>
                <w:p w:rsidR="00362CA8" w:rsidRPr="00EE32A0" w:rsidRDefault="00362CA8" w:rsidP="00362CA8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Production support to SMS Operation </w:t>
                  </w: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by Spectrometer </w:t>
                  </w:r>
                  <w:proofErr w:type="gramStart"/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( ARL</w:t>
                  </w:r>
                  <w:proofErr w:type="gramEnd"/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 3460 ) analysis of EAF Sample, AOD Sample and LRF Sample.</w:t>
                  </w:r>
                </w:p>
                <w:p w:rsidR="000F349D" w:rsidRPr="00EE32A0" w:rsidRDefault="00F95796" w:rsidP="00362CA8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Analysis of joint melts down of vendor and customer complain sample.</w:t>
                  </w:r>
                </w:p>
                <w:p w:rsidR="00362CA8" w:rsidRPr="00EE32A0" w:rsidRDefault="00362CA8" w:rsidP="00362CA8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Preparation of secondary standard sample by chemical analysis as well as spectrometer analysis.</w:t>
                  </w:r>
                </w:p>
                <w:p w:rsidR="009950EE" w:rsidRPr="00EE32A0" w:rsidRDefault="000F349D" w:rsidP="000F349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Maintenance and Calibration of ARL 3460, LECO CS230, TCH600 and XRF </w:t>
                  </w:r>
                  <w:r w:rsidR="0065786F">
                    <w:rPr>
                      <w:rFonts w:asciiTheme="minorHAnsi" w:hAnsiTheme="minorHAnsi" w:cstheme="minorHAnsi"/>
                      <w:szCs w:val="24"/>
                    </w:rPr>
                    <w:t>ARL-</w:t>
                  </w:r>
                  <w:proofErr w:type="spellStart"/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advant’x</w:t>
                  </w:r>
                  <w:proofErr w:type="spellEnd"/>
                </w:p>
                <w:p w:rsidR="000F349D" w:rsidRPr="00EE32A0" w:rsidRDefault="000F349D" w:rsidP="000F349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Maintai</w:t>
                  </w:r>
                  <w:r w:rsidR="0065786F">
                    <w:rPr>
                      <w:rFonts w:asciiTheme="minorHAnsi" w:hAnsiTheme="minorHAnsi" w:cstheme="minorHAnsi"/>
                      <w:szCs w:val="24"/>
                    </w:rPr>
                    <w:t>n all Documents related to NABL</w:t>
                  </w:r>
                  <w:proofErr w:type="gramStart"/>
                  <w:r w:rsidR="0065786F">
                    <w:rPr>
                      <w:rFonts w:asciiTheme="minorHAnsi" w:hAnsiTheme="minorHAnsi" w:cstheme="minorHAnsi"/>
                      <w:szCs w:val="24"/>
                    </w:rPr>
                    <w:t>,ISO</w:t>
                  </w:r>
                  <w:proofErr w:type="gramEnd"/>
                  <w:r w:rsidR="0065786F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and 5’S.</w:t>
                  </w:r>
                </w:p>
                <w:p w:rsidR="000F349D" w:rsidRPr="00EE32A0" w:rsidRDefault="000F349D" w:rsidP="000F349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Keep the working place safe and clean</w:t>
                  </w:r>
                  <w:r w:rsidR="00F95796" w:rsidRPr="00EE32A0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  <w:p w:rsidR="00F95796" w:rsidRPr="00EE32A0" w:rsidRDefault="00F95796" w:rsidP="000F349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Look after the all labotorary activities and engagement of manpower in shift.</w:t>
                  </w:r>
                </w:p>
                <w:p w:rsidR="00F95796" w:rsidRPr="00EE32A0" w:rsidRDefault="00F95796" w:rsidP="000F349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Planning AMC and spare part of all instrument related to lab.</w:t>
                  </w:r>
                </w:p>
                <w:p w:rsidR="009950EE" w:rsidRPr="00EE32A0" w:rsidRDefault="009950EE">
                  <w:pPr>
                    <w:rPr>
                      <w:rFonts w:cstheme="minorHAnsi"/>
                      <w:sz w:val="20"/>
                    </w:rPr>
                  </w:pPr>
                </w:p>
                <w:p w:rsidR="009950EE" w:rsidRPr="00EE32A0" w:rsidRDefault="009950EE">
                  <w:pPr>
                    <w:rPr>
                      <w:rFonts w:cstheme="minorHAnsi"/>
                      <w:sz w:val="20"/>
                    </w:rPr>
                  </w:pPr>
                </w:p>
                <w:p w:rsidR="009950EE" w:rsidRPr="00EE32A0" w:rsidRDefault="009950EE">
                  <w:pPr>
                    <w:rPr>
                      <w:rFonts w:cstheme="minorHAnsi"/>
                      <w:sz w:val="20"/>
                    </w:rPr>
                  </w:pPr>
                </w:p>
                <w:p w:rsidR="009950EE" w:rsidRPr="00EE32A0" w:rsidRDefault="009950EE">
                  <w:pPr>
                    <w:rPr>
                      <w:rFonts w:cstheme="minorHAnsi"/>
                      <w:sz w:val="20"/>
                    </w:rPr>
                  </w:pPr>
                </w:p>
                <w:p w:rsidR="009950EE" w:rsidRPr="00EE32A0" w:rsidRDefault="009950EE">
                  <w:pPr>
                    <w:rPr>
                      <w:rFonts w:cstheme="minorHAnsi"/>
                      <w:sz w:val="20"/>
                    </w:rPr>
                  </w:pPr>
                </w:p>
                <w:p w:rsidR="009950EE" w:rsidRPr="00EE32A0" w:rsidRDefault="009950EE">
                  <w:pPr>
                    <w:rPr>
                      <w:rFonts w:cstheme="minorHAnsi"/>
                      <w:sz w:val="20"/>
                    </w:rPr>
                  </w:pPr>
                </w:p>
              </w:txbxContent>
            </v:textbox>
            <w10:wrap type="through"/>
          </v:rect>
        </w:pict>
      </w:r>
      <w:r w:rsidRPr="001341E9">
        <w:rPr>
          <w:rFonts w:cstheme="minorHAnsi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05pt;margin-top:254.25pt;width:539.95pt;height:327.05pt;z-index:-251658240;mso-wrap-distance-left:5.7pt;mso-wrap-distance-top:5.7pt;mso-wrap-distance-right:5.7pt;mso-wrap-distance-bottom:5.7pt" wrapcoords="-30 0 -30 21554 21600 21554 21600 0 -30 0" stroked="f">
            <v:fill color2="black"/>
            <v:textbox style="mso-next-textbox:#_x0000_s1026" inset="0,0,0,0">
              <w:txbxContent>
                <w:p w:rsidR="00DA1969" w:rsidRPr="00EE32A0" w:rsidRDefault="00362CA8" w:rsidP="00DA1969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         </w:t>
                  </w:r>
                  <w:r w:rsidR="00DA1969" w:rsidRPr="00EE32A0">
                    <w:rPr>
                      <w:rFonts w:asciiTheme="minorHAnsi" w:hAnsiTheme="minorHAnsi" w:cstheme="minorHAnsi"/>
                      <w:szCs w:val="24"/>
                    </w:rPr>
                    <w:t>Durati</w:t>
                  </w:r>
                  <w:r w:rsidR="00C50CAF" w:rsidRPr="00EE32A0">
                    <w:rPr>
                      <w:rFonts w:asciiTheme="minorHAnsi" w:hAnsiTheme="minorHAnsi" w:cstheme="minorHAnsi"/>
                      <w:szCs w:val="24"/>
                    </w:rPr>
                    <w:t>on:  February 2014 to November’2017</w:t>
                  </w:r>
                </w:p>
                <w:p w:rsidR="00DA1969" w:rsidRPr="00EE32A0" w:rsidRDefault="000B570B" w:rsidP="00DA1969">
                  <w:pPr>
                    <w:pStyle w:val="NoSpacing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         </w:t>
                  </w:r>
                  <w:r w:rsidR="00DA1969" w:rsidRPr="00EE32A0">
                    <w:rPr>
                      <w:rFonts w:asciiTheme="minorHAnsi" w:hAnsiTheme="minorHAnsi" w:cstheme="minorHAnsi"/>
                      <w:szCs w:val="24"/>
                    </w:rPr>
                    <w:t xml:space="preserve">Company: </w:t>
                  </w:r>
                  <w:r w:rsidR="00DA1969" w:rsidRPr="00EE32A0">
                    <w:rPr>
                      <w:rFonts w:asciiTheme="minorHAnsi" w:hAnsiTheme="minorHAnsi" w:cstheme="minorHAnsi"/>
                      <w:b/>
                      <w:szCs w:val="24"/>
                    </w:rPr>
                    <w:t>Usha Martin Ltd.</w:t>
                  </w:r>
                  <w:r w:rsidR="005B52D1" w:rsidRPr="00EE32A0">
                    <w:rPr>
                      <w:rFonts w:asciiTheme="minorHAnsi" w:hAnsiTheme="minorHAnsi" w:cstheme="minorHAnsi"/>
                      <w:b/>
                      <w:szCs w:val="24"/>
                    </w:rPr>
                    <w:t>Jamshedpur</w:t>
                  </w:r>
                </w:p>
                <w:p w:rsidR="00F95796" w:rsidRPr="00EE32A0" w:rsidRDefault="000B570B" w:rsidP="00DA1969">
                  <w:pPr>
                    <w:pStyle w:val="NoSpacing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          </w:t>
                  </w:r>
                  <w:r w:rsidR="00DA1969"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Responsibilities</w:t>
                  </w:r>
                  <w:proofErr w:type="gramStart"/>
                  <w:r w:rsidR="00DA1969"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:</w:t>
                  </w:r>
                  <w:r w:rsidR="00F95796"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.</w:t>
                  </w:r>
                  <w:proofErr w:type="gramEnd"/>
                </w:p>
                <w:p w:rsidR="00DA1969" w:rsidRPr="00EE32A0" w:rsidRDefault="00DA1969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Production support to Blast Furnace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by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XRF and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chemical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>ly(when ever required)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analysis of Bla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 xml:space="preserve">st Furnace hot metal, slag, BF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gas, and Blast Furnace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raw 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materials viz. Iron Ore, Limestone, 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 xml:space="preserve">Dolomite, Quartzite, Manganese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Ore, Sinter, Iron Pellet, Coke, PCI Coal, </w:t>
                  </w:r>
                  <w:r w:rsidR="004A575F" w:rsidRPr="00EE32A0">
                    <w:rPr>
                      <w:rFonts w:asciiTheme="minorHAnsi" w:hAnsiTheme="minorHAnsi" w:cstheme="minorHAnsi"/>
                      <w:szCs w:val="24"/>
                    </w:rPr>
                    <w:t>Fluorspar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  <w:p w:rsidR="00DA1969" w:rsidRPr="00EE32A0" w:rsidRDefault="00DA1969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Production support to Sinter Plant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by 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 xml:space="preserve">XRF and </w:t>
                  </w:r>
                  <w:r w:rsidR="00466093" w:rsidRPr="00EE32A0">
                    <w:rPr>
                      <w:rFonts w:asciiTheme="minorHAnsi" w:hAnsiTheme="minorHAnsi" w:cstheme="minorHAnsi"/>
                      <w:szCs w:val="24"/>
                    </w:rPr>
                    <w:t>chemical</w:t>
                  </w:r>
                  <w:r w:rsidR="00E41FB2" w:rsidRPr="00EE32A0">
                    <w:rPr>
                      <w:rFonts w:asciiTheme="minorHAnsi" w:hAnsiTheme="minorHAnsi" w:cstheme="minorHAnsi"/>
                      <w:szCs w:val="24"/>
                    </w:rPr>
                    <w:t>ly(when ever required)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analysis of pr</w:t>
                  </w:r>
                  <w:r w:rsidR="00466093" w:rsidRPr="00EE32A0">
                    <w:rPr>
                      <w:rFonts w:asciiTheme="minorHAnsi" w:hAnsiTheme="minorHAnsi" w:cstheme="minorHAnsi"/>
                      <w:szCs w:val="24"/>
                    </w:rPr>
                    <w:t xml:space="preserve">oduction sinter and sinter raw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materials viz. Iron Ore Fines, Limestone Fines, Dolomite Fines, </w:t>
                  </w:r>
                  <w:r w:rsidR="00466093" w:rsidRPr="00EE32A0">
                    <w:rPr>
                      <w:rFonts w:asciiTheme="minorHAnsi" w:hAnsiTheme="minorHAnsi" w:cstheme="minorHAnsi"/>
                      <w:szCs w:val="24"/>
                    </w:rPr>
                    <w:t xml:space="preserve">Coke Fines, BF Returns, Sinter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Returns, Quick Lime, Quick Dolo and  physical analysis of production sinter (TI &amp; AI).</w:t>
                  </w:r>
                </w:p>
                <w:p w:rsidR="00DA1969" w:rsidRPr="00EE32A0" w:rsidRDefault="00DA1969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Production Support to Lime and Dolo Plant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by </w:t>
                  </w:r>
                  <w:r w:rsidR="00276421" w:rsidRPr="00EE32A0">
                    <w:rPr>
                      <w:rFonts w:asciiTheme="minorHAnsi" w:hAnsiTheme="minorHAnsi" w:cstheme="minorHAnsi"/>
                      <w:szCs w:val="24"/>
                    </w:rPr>
                    <w:t xml:space="preserve">XRF and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Chemical analysis of production Calcined Lim</w:t>
                  </w:r>
                  <w:r w:rsidR="00276421" w:rsidRPr="00EE32A0">
                    <w:rPr>
                      <w:rFonts w:asciiTheme="minorHAnsi" w:hAnsiTheme="minorHAnsi" w:cstheme="minorHAnsi"/>
                      <w:szCs w:val="24"/>
                    </w:rPr>
                    <w:t xml:space="preserve">e,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Calcined Dolo and</w:t>
                  </w:r>
                  <w:r w:rsidR="00CC387D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raw materials viz. Limestone and Dolomite.</w:t>
                  </w:r>
                </w:p>
                <w:p w:rsidR="00DA1969" w:rsidRPr="00EE32A0" w:rsidRDefault="00DA1969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Production Support to Coke Oven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by Proximate analysis of coal and coke, Physical analysis of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ab/>
                    <w:t>coke (</w:t>
                  </w:r>
                  <w:r w:rsidR="002156A1" w:rsidRPr="00EE32A0">
                    <w:rPr>
                      <w:rFonts w:asciiTheme="minorHAnsi" w:hAnsiTheme="minorHAnsi" w:cstheme="minorHAnsi"/>
                      <w:szCs w:val="24"/>
                    </w:rPr>
                    <w:t>M10/M40,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CRI &amp; CSR) and Ultimate analysis of Coal a</w:t>
                  </w:r>
                  <w:r w:rsidR="004A575F" w:rsidRPr="00EE32A0">
                    <w:rPr>
                      <w:rFonts w:asciiTheme="minorHAnsi" w:hAnsiTheme="minorHAnsi" w:cstheme="minorHAnsi"/>
                      <w:szCs w:val="24"/>
                    </w:rPr>
                    <w:t>nd Coke ( Ash analysis, S, P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)</w:t>
                  </w:r>
                  <w:r w:rsidR="005B52D1" w:rsidRPr="00EE32A0">
                    <w:rPr>
                      <w:rFonts w:asciiTheme="minorHAnsi" w:hAnsiTheme="minorHAnsi" w:cstheme="minorHAnsi"/>
                      <w:szCs w:val="24"/>
                    </w:rPr>
                    <w:t>,</w:t>
                  </w:r>
                  <w:proofErr w:type="spellStart"/>
                  <w:r w:rsidR="005B52D1" w:rsidRPr="00EE32A0">
                    <w:rPr>
                      <w:rFonts w:asciiTheme="minorHAnsi" w:hAnsiTheme="minorHAnsi" w:cstheme="minorHAnsi"/>
                      <w:szCs w:val="24"/>
                    </w:rPr>
                    <w:t>size,BD,CSN</w:t>
                  </w:r>
                  <w:proofErr w:type="spellEnd"/>
                  <w:r w:rsidR="005B52D1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etc.</w:t>
                  </w:r>
                </w:p>
                <w:p w:rsidR="00DA1969" w:rsidRPr="00EE32A0" w:rsidRDefault="00DA1969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Production Support to SMS</w:t>
                  </w:r>
                  <w:r w:rsidR="004A575F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by Chemical as well as instrumental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analysis of </w:t>
                  </w:r>
                  <w:proofErr w:type="gramStart"/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steel </w:t>
                  </w:r>
                  <w:r w:rsidR="00276421" w:rsidRPr="00EE32A0">
                    <w:rPr>
                      <w:rFonts w:asciiTheme="minorHAnsi" w:hAnsiTheme="minorHAnsi" w:cstheme="minorHAnsi"/>
                      <w:szCs w:val="24"/>
                    </w:rPr>
                    <w:t>,EAF</w:t>
                  </w:r>
                  <w:proofErr w:type="gramEnd"/>
                  <w:r w:rsidR="00276421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slag,</w:t>
                  </w:r>
                  <w:r w:rsidR="004A575F" w:rsidRPr="00EE32A0">
                    <w:rPr>
                      <w:rFonts w:asciiTheme="minorHAnsi" w:hAnsiTheme="minorHAnsi" w:cstheme="minorHAnsi"/>
                      <w:szCs w:val="24"/>
                    </w:rPr>
                    <w:t xml:space="preserve">LF slag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and</w:t>
                  </w:r>
                  <w:r w:rsidR="00CC387D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Ferro-alloys(Ferro-manganese,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Silico</w:t>
                  </w:r>
                  <w:r w:rsidR="00CC387D" w:rsidRPr="00EE32A0">
                    <w:rPr>
                      <w:rFonts w:asciiTheme="minorHAnsi" w:hAnsiTheme="minorHAnsi" w:cstheme="minorHAnsi"/>
                      <w:szCs w:val="24"/>
                    </w:rPr>
                    <w:t xml:space="preserve">manganese, Ferro-silicon, </w:t>
                  </w:r>
                  <w:r w:rsidR="004A575F" w:rsidRPr="00EE32A0">
                    <w:rPr>
                      <w:rFonts w:asciiTheme="minorHAnsi" w:hAnsiTheme="minorHAnsi" w:cstheme="minorHAnsi"/>
                      <w:szCs w:val="24"/>
                    </w:rPr>
                    <w:t xml:space="preserve">Calciumsilicide,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etc. </w:t>
                  </w:r>
                </w:p>
                <w:p w:rsidR="00DA1969" w:rsidRPr="00EE32A0" w:rsidRDefault="00DA1969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Documentation </w:t>
                  </w:r>
                  <w:proofErr w:type="gramStart"/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of  ISO</w:t>
                  </w:r>
                  <w:proofErr w:type="gramEnd"/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related files.</w:t>
                  </w:r>
                </w:p>
                <w:p w:rsidR="005A479A" w:rsidRPr="00EE32A0" w:rsidRDefault="005A479A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Maintenance and </w:t>
                  </w:r>
                  <w:proofErr w:type="gramStart"/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calibration  of</w:t>
                  </w:r>
                  <w:proofErr w:type="gramEnd"/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 XRF ,VMC ,PELLET PRESS MACHINE,PSA MACHINE,CCS MACHINE. </w:t>
                  </w:r>
                </w:p>
                <w:p w:rsidR="005A479A" w:rsidRPr="00EE32A0" w:rsidRDefault="005A479A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Production support to Pellet Plant and Beneficiation Plant. </w:t>
                  </w:r>
                </w:p>
                <w:p w:rsidR="00207FD3" w:rsidRPr="00EE32A0" w:rsidRDefault="00207FD3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Look after the manpower engagements.</w:t>
                  </w:r>
                </w:p>
                <w:p w:rsidR="00207FD3" w:rsidRPr="00EE32A0" w:rsidRDefault="00207FD3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Reporting to respective production shop</w:t>
                  </w:r>
                  <w:r w:rsidRPr="00EE32A0">
                    <w:rPr>
                      <w:rFonts w:asciiTheme="minorHAnsi" w:hAnsiTheme="minorHAnsi" w:cstheme="minorHAnsi"/>
                      <w:sz w:val="20"/>
                    </w:rPr>
                    <w:t>.</w:t>
                  </w:r>
                </w:p>
                <w:p w:rsidR="00207FD3" w:rsidRPr="00B27C11" w:rsidRDefault="00207FD3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B27C11">
                    <w:rPr>
                      <w:rFonts w:asciiTheme="minorHAnsi" w:hAnsiTheme="minorHAnsi" w:cstheme="minorHAnsi"/>
                    </w:rPr>
                    <w:t>Look after the Laboratory daily activity.</w:t>
                  </w:r>
                </w:p>
                <w:p w:rsidR="00AB74E7" w:rsidRPr="00B27C11" w:rsidRDefault="00AB74E7" w:rsidP="00DA196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B27C11">
                    <w:rPr>
                      <w:rFonts w:asciiTheme="minorHAnsi" w:hAnsiTheme="minorHAnsi" w:cstheme="minorHAnsi"/>
                    </w:rPr>
                    <w:t>Responsibility to help in making the operation manuals and giving the on job</w:t>
                  </w:r>
                  <w:r w:rsidRPr="00B27C1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B27C11">
                    <w:rPr>
                      <w:rFonts w:asciiTheme="minorHAnsi" w:hAnsiTheme="minorHAnsi" w:cstheme="minorHAnsi"/>
                    </w:rPr>
                    <w:t>training</w:t>
                  </w:r>
                  <w:r w:rsidRPr="00B27C1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862186">
                    <w:rPr>
                      <w:rFonts w:asciiTheme="minorHAnsi" w:hAnsiTheme="minorHAnsi" w:cstheme="minorHAnsi"/>
                    </w:rPr>
                    <w:t>to the</w:t>
                  </w:r>
                  <w:r w:rsidR="009205C8" w:rsidRPr="00862186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27C11">
                    <w:rPr>
                      <w:rFonts w:asciiTheme="minorHAnsi" w:hAnsiTheme="minorHAnsi" w:cstheme="minorHAnsi"/>
                    </w:rPr>
                    <w:t>subordinate</w:t>
                  </w:r>
                  <w:r w:rsidR="008B7EAB" w:rsidRPr="00B27C11">
                    <w:rPr>
                      <w:rFonts w:asciiTheme="minorHAnsi" w:hAnsiTheme="minorHAnsi" w:cstheme="minorHAnsi"/>
                    </w:rPr>
                    <w:t>.</w:t>
                  </w:r>
                </w:p>
              </w:txbxContent>
            </v:textbox>
            <w10:wrap type="through"/>
          </v:shape>
        </w:pict>
      </w:r>
      <w:r w:rsidR="00DA1969" w:rsidRPr="000A2135">
        <w:rPr>
          <w:rFonts w:cstheme="minorHAnsi"/>
          <w:szCs w:val="16"/>
        </w:rPr>
        <w:t>I enjoy being a part of a successful and productive team.</w:t>
      </w:r>
    </w:p>
    <w:p w:rsidR="009950EE" w:rsidRPr="00F95796" w:rsidRDefault="009950EE" w:rsidP="009950EE">
      <w:pPr>
        <w:widowControl w:val="0"/>
        <w:suppressAutoHyphens/>
        <w:spacing w:after="0" w:line="100" w:lineRule="atLeast"/>
        <w:jc w:val="both"/>
        <w:rPr>
          <w:rFonts w:cstheme="minorHAnsi"/>
          <w:sz w:val="16"/>
          <w:szCs w:val="16"/>
        </w:rPr>
      </w:pPr>
    </w:p>
    <w:p w:rsidR="009950EE" w:rsidRPr="00F95796" w:rsidRDefault="009950EE" w:rsidP="009950EE">
      <w:pPr>
        <w:widowControl w:val="0"/>
        <w:suppressAutoHyphens/>
        <w:spacing w:after="0" w:line="100" w:lineRule="atLeast"/>
        <w:jc w:val="both"/>
        <w:rPr>
          <w:rFonts w:cstheme="minorHAnsi"/>
          <w:sz w:val="16"/>
          <w:szCs w:val="16"/>
        </w:rPr>
      </w:pPr>
    </w:p>
    <w:p w:rsidR="008678CD" w:rsidRPr="00F95796" w:rsidRDefault="001341E9" w:rsidP="00CF171D">
      <w:pPr>
        <w:spacing w:line="48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lastRenderedPageBreak/>
        <w:pict>
          <v:shape id="_x0000_s1036" type="#_x0000_t202" style="position:absolute;margin-left:-27.05pt;margin-top:510.6pt;width:521.2pt;height:198.25pt;z-index:-251651072;mso-wrap-distance-left:5.7pt;mso-wrap-distance-top:5.7pt;mso-wrap-distance-right:5.7pt;mso-wrap-distance-bottom:5.7pt" wrapcoords="-31 0 -31 21524 21600 21524 21600 0 -31 0" stroked="f">
            <v:fill color2="black"/>
            <v:textbox style="mso-next-textbox:#_x0000_s1036" inset="0,0,0,0">
              <w:txbxContent>
                <w:p w:rsidR="001F5CE9" w:rsidRPr="000A2135" w:rsidRDefault="00B27C11" w:rsidP="001F5CE9">
                  <w:pPr>
                    <w:pStyle w:val="NoSpacing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>Duration:  Augu</w:t>
                  </w:r>
                  <w:r w:rsidR="001E5EE7"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st</w:t>
                  </w:r>
                  <w:r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</w:t>
                  </w:r>
                  <w:proofErr w:type="gramStart"/>
                  <w:r w:rsidR="001E5EE7"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2006  to</w:t>
                  </w:r>
                  <w:proofErr w:type="gramEnd"/>
                  <w:r w:rsidR="001E5EE7"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February 2011</w:t>
                  </w:r>
                </w:p>
                <w:p w:rsidR="001F5CE9" w:rsidRPr="000A2135" w:rsidRDefault="001E5EE7" w:rsidP="001F5CE9">
                  <w:pPr>
                    <w:pStyle w:val="NoSpacing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Company: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Ramsarup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Lohh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Udyog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,</w:t>
                  </w:r>
                  <w:r w:rsid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Kharagpur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,</w:t>
                  </w:r>
                  <w:r w:rsid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</w:t>
                  </w:r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WB</w:t>
                  </w:r>
                </w:p>
                <w:p w:rsidR="001F5CE9" w:rsidRPr="000A2135" w:rsidRDefault="001F5CE9" w:rsidP="001F5CE9">
                  <w:pPr>
                    <w:pStyle w:val="NoSpacing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Role: </w:t>
                  </w:r>
                  <w:r w:rsidR="009E2033"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Tr. </w:t>
                  </w:r>
                  <w:r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>Chemist</w:t>
                  </w:r>
                  <w:r w:rsidR="009E2033" w:rsidRPr="000A2135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then promoted to Chemist </w:t>
                  </w:r>
                </w:p>
                <w:p w:rsidR="001F5CE9" w:rsidRPr="000A2135" w:rsidRDefault="001F5CE9" w:rsidP="001F5CE9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Responsibilities:</w:t>
                  </w:r>
                </w:p>
                <w:p w:rsidR="001F5CE9" w:rsidRPr="000A2135" w:rsidRDefault="001F5CE9" w:rsidP="001F5CE9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:rsidR="001F5CE9" w:rsidRPr="000A2135" w:rsidRDefault="009E2033" w:rsidP="001F5CE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Work as shift-in-charge to</w:t>
                  </w:r>
                  <w:r w:rsidR="001F5CE9"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 support</w:t>
                  </w:r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 the </w:t>
                  </w:r>
                  <w:r w:rsidR="001F5CE9"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Blast Furnace</w:t>
                  </w:r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 xml:space="preserve"> by chemical analysis of Bla</w:t>
                  </w:r>
                  <w:r w:rsidRPr="000A2135">
                    <w:rPr>
                      <w:rFonts w:asciiTheme="minorHAnsi" w:hAnsiTheme="minorHAnsi" w:cstheme="minorHAnsi"/>
                      <w:szCs w:val="24"/>
                    </w:rPr>
                    <w:t xml:space="preserve">st Furnace hot metal, slag, BF </w:t>
                  </w:r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 xml:space="preserve">gas, and Blast </w:t>
                  </w:r>
                  <w:proofErr w:type="gramStart"/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 xml:space="preserve">Furnace </w:t>
                  </w:r>
                  <w:r w:rsidR="001E5EE7" w:rsidRPr="000A2135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>raw</w:t>
                  </w:r>
                  <w:proofErr w:type="gramEnd"/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1E5EE7" w:rsidRPr="000A2135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>materials viz. Iron Ore, Limestone, Dolomite, Quartzite</w:t>
                  </w:r>
                  <w:r w:rsidRPr="000A2135">
                    <w:rPr>
                      <w:rFonts w:asciiTheme="minorHAnsi" w:hAnsiTheme="minorHAnsi" w:cstheme="minorHAnsi"/>
                      <w:szCs w:val="24"/>
                    </w:rPr>
                    <w:t xml:space="preserve">, Manganese </w:t>
                  </w:r>
                  <w:r w:rsidR="001E5EE7" w:rsidRPr="000A2135">
                    <w:rPr>
                      <w:rFonts w:asciiTheme="minorHAnsi" w:hAnsiTheme="minorHAnsi" w:cstheme="minorHAnsi"/>
                      <w:szCs w:val="24"/>
                    </w:rPr>
                    <w:t xml:space="preserve">Ore, </w:t>
                  </w:r>
                  <w:r w:rsidRPr="000A2135">
                    <w:rPr>
                      <w:rFonts w:asciiTheme="minorHAnsi" w:hAnsiTheme="minorHAnsi" w:cstheme="minorHAnsi"/>
                      <w:szCs w:val="24"/>
                    </w:rPr>
                    <w:t>coke.</w:t>
                  </w:r>
                </w:p>
                <w:p w:rsidR="001F5CE9" w:rsidRPr="000A2135" w:rsidRDefault="009E2033" w:rsidP="001F5CE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0A2135">
                    <w:rPr>
                      <w:rFonts w:asciiTheme="minorHAnsi" w:hAnsiTheme="minorHAnsi" w:cstheme="minorHAnsi"/>
                      <w:szCs w:val="24"/>
                    </w:rPr>
                    <w:t>Preparation of std. solution which are related to analysis</w:t>
                  </w:r>
                  <w:r w:rsidR="001F5CE9" w:rsidRPr="000A2135">
                    <w:rPr>
                      <w:rFonts w:asciiTheme="minorHAnsi" w:hAnsiTheme="minorHAnsi" w:cstheme="minorHAnsi"/>
                      <w:szCs w:val="24"/>
                    </w:rPr>
                    <w:t xml:space="preserve">. </w:t>
                  </w:r>
                </w:p>
                <w:p w:rsidR="001F5CE9" w:rsidRPr="000A2135" w:rsidRDefault="001F5CE9" w:rsidP="001F5CE9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Documentation </w:t>
                  </w:r>
                  <w:proofErr w:type="gramStart"/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of  ISO</w:t>
                  </w:r>
                  <w:proofErr w:type="gramEnd"/>
                  <w:r w:rsidRPr="000A2135">
                    <w:rPr>
                      <w:rFonts w:asciiTheme="minorHAnsi" w:hAnsiTheme="minorHAnsi" w:cstheme="minorHAnsi"/>
                      <w:szCs w:val="24"/>
                    </w:rPr>
                    <w:t xml:space="preserve"> related </w:t>
                  </w:r>
                  <w:r w:rsidR="009E2033" w:rsidRPr="000A2135">
                    <w:rPr>
                      <w:rFonts w:asciiTheme="minorHAnsi" w:hAnsiTheme="minorHAnsi" w:cstheme="minorHAnsi"/>
                      <w:szCs w:val="24"/>
                    </w:rPr>
                    <w:t xml:space="preserve">files. </w:t>
                  </w:r>
                  <w:proofErr w:type="gramStart"/>
                  <w:r w:rsidR="008B7EAB" w:rsidRPr="000A2135">
                    <w:rPr>
                      <w:rFonts w:asciiTheme="minorHAnsi" w:hAnsiTheme="minorHAnsi" w:cstheme="minorHAnsi"/>
                      <w:szCs w:val="24"/>
                    </w:rPr>
                    <w:t>and</w:t>
                  </w:r>
                  <w:proofErr w:type="gramEnd"/>
                  <w:r w:rsidR="008B7EAB" w:rsidRPr="000A2135">
                    <w:rPr>
                      <w:rFonts w:asciiTheme="minorHAnsi" w:hAnsiTheme="minorHAnsi" w:cstheme="minorHAnsi"/>
                      <w:szCs w:val="24"/>
                    </w:rPr>
                    <w:t xml:space="preserve"> reporting</w:t>
                  </w:r>
                  <w:r w:rsidR="00207FD3" w:rsidRPr="000A2135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  <w:r w:rsidR="009E2033" w:rsidRPr="000A2135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  <w:p w:rsidR="009E2033" w:rsidRPr="000A2135" w:rsidRDefault="009E2033" w:rsidP="009E2033">
                  <w:pPr>
                    <w:pStyle w:val="NoSpacing"/>
                    <w:ind w:left="740" w:right="5"/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 xml:space="preserve">Instrument handling </w:t>
                  </w:r>
                </w:p>
                <w:p w:rsidR="009E2033" w:rsidRPr="000A2135" w:rsidRDefault="009E2033" w:rsidP="00ED0FA0">
                  <w:pPr>
                    <w:pStyle w:val="NoSpacing"/>
                    <w:numPr>
                      <w:ilvl w:val="0"/>
                      <w:numId w:val="5"/>
                    </w:numPr>
                    <w:ind w:right="5"/>
                    <w:rPr>
                      <w:rFonts w:asciiTheme="minorHAnsi" w:hAnsiTheme="minorHAnsi" w:cstheme="minorHAnsi"/>
                      <w:sz w:val="20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  <w:szCs w:val="24"/>
                    </w:rPr>
                    <w:t>OES  ARL-4460</w:t>
                  </w:r>
                </w:p>
              </w:txbxContent>
            </v:textbox>
            <w10:wrap type="through"/>
          </v:shape>
        </w:pict>
      </w:r>
      <w:r>
        <w:rPr>
          <w:rFonts w:cstheme="minorHAnsi"/>
          <w:noProof/>
          <w:sz w:val="16"/>
          <w:szCs w:val="16"/>
        </w:rPr>
        <w:pict>
          <v:shape id="_x0000_s1029" type="#_x0000_t202" style="position:absolute;margin-left:-14.05pt;margin-top:171.4pt;width:511.45pt;height:317.45pt;z-index:251660288;mso-wrap-distance-left:5.7pt;mso-wrap-distance-top:5.7pt;mso-wrap-distance-right:5.7pt;mso-wrap-distance-bottom:5.7pt" stroked="f">
            <v:fill color2="black"/>
            <v:textbox style="mso-next-textbox:#_x0000_s1029" inset="0,0,0,0">
              <w:txbxContent>
                <w:p w:rsidR="008678CD" w:rsidRPr="000A2135" w:rsidRDefault="008678CD" w:rsidP="006D0CC9">
                  <w:pPr>
                    <w:pStyle w:val="NoSpacing"/>
                    <w:rPr>
                      <w:rFonts w:asciiTheme="minorHAnsi" w:hAnsiTheme="minorHAnsi" w:cstheme="minorHAnsi"/>
                      <w:b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</w:rPr>
                    <w:t>Duration</w:t>
                  </w:r>
                  <w:r w:rsidR="00276421" w:rsidRPr="000A2135">
                    <w:rPr>
                      <w:rFonts w:asciiTheme="minorHAnsi" w:hAnsiTheme="minorHAnsi" w:cstheme="minorHAnsi"/>
                      <w:b/>
                    </w:rPr>
                    <w:t>: March 2011 to February 2014</w:t>
                  </w:r>
                </w:p>
                <w:p w:rsidR="008678CD" w:rsidRPr="000A2135" w:rsidRDefault="008678CD" w:rsidP="006D0CC9">
                  <w:pPr>
                    <w:pStyle w:val="NoSpacing"/>
                    <w:rPr>
                      <w:rFonts w:asciiTheme="minorHAnsi" w:hAnsiTheme="minorHAnsi" w:cstheme="minorHAnsi"/>
                      <w:b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</w:rPr>
                    <w:t xml:space="preserve">Company: </w:t>
                  </w:r>
                  <w:proofErr w:type="spellStart"/>
                  <w:r w:rsidR="00276421" w:rsidRPr="000A2135">
                    <w:rPr>
                      <w:rFonts w:asciiTheme="minorHAnsi" w:hAnsiTheme="minorHAnsi" w:cstheme="minorHAnsi"/>
                      <w:b/>
                    </w:rPr>
                    <w:t>Electrosteel</w:t>
                  </w:r>
                  <w:proofErr w:type="spellEnd"/>
                  <w:r w:rsidR="00276421" w:rsidRPr="000A2135">
                    <w:rPr>
                      <w:rFonts w:asciiTheme="minorHAnsi" w:hAnsiTheme="minorHAnsi" w:cstheme="minorHAnsi"/>
                      <w:b/>
                    </w:rPr>
                    <w:t xml:space="preserve"> Steels Ltd,</w:t>
                  </w:r>
                  <w:r w:rsidR="000A2135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proofErr w:type="spellStart"/>
                  <w:r w:rsidR="00276421" w:rsidRPr="000A2135">
                    <w:rPr>
                      <w:rFonts w:asciiTheme="minorHAnsi" w:hAnsiTheme="minorHAnsi" w:cstheme="minorHAnsi"/>
                      <w:b/>
                    </w:rPr>
                    <w:t>Bokaro</w:t>
                  </w:r>
                  <w:proofErr w:type="spellEnd"/>
                  <w:r w:rsidR="00276421" w:rsidRPr="000A2135">
                    <w:rPr>
                      <w:rFonts w:asciiTheme="minorHAnsi" w:hAnsiTheme="minorHAnsi" w:cstheme="minorHAnsi"/>
                      <w:b/>
                    </w:rPr>
                    <w:t>,</w:t>
                  </w:r>
                  <w:r w:rsidR="000A2135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276421" w:rsidRPr="000A2135">
                    <w:rPr>
                      <w:rFonts w:asciiTheme="minorHAnsi" w:hAnsiTheme="minorHAnsi" w:cstheme="minorHAnsi"/>
                      <w:b/>
                    </w:rPr>
                    <w:t>Jharkhand</w:t>
                  </w:r>
                </w:p>
                <w:p w:rsidR="008678CD" w:rsidRPr="000A2135" w:rsidRDefault="00276421" w:rsidP="006D0CC9">
                  <w:pPr>
                    <w:pStyle w:val="NoSpacing"/>
                    <w:rPr>
                      <w:rFonts w:asciiTheme="minorHAnsi" w:hAnsiTheme="minorHAnsi" w:cstheme="minorHAnsi"/>
                      <w:b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</w:rPr>
                    <w:t>Role: Sr.Chemist</w:t>
                  </w:r>
                </w:p>
                <w:p w:rsidR="008678CD" w:rsidRPr="000A2135" w:rsidRDefault="008678CD" w:rsidP="006D0CC9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Responsibilities:</w:t>
                  </w:r>
                </w:p>
                <w:p w:rsidR="008678CD" w:rsidRPr="000A2135" w:rsidRDefault="0068216A" w:rsidP="006D0CC9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Assist to </w:t>
                  </w:r>
                  <w:r w:rsidR="002A6AC7" w:rsidRPr="000A2135">
                    <w:rPr>
                      <w:rFonts w:asciiTheme="minorHAnsi" w:hAnsiTheme="minorHAnsi" w:cstheme="minorHAnsi"/>
                    </w:rPr>
                    <w:t xml:space="preserve">Setting up new chemical and instrumental Laboratory to support the production process of Blast </w:t>
                  </w:r>
                  <w:r w:rsidRPr="000A2135">
                    <w:rPr>
                      <w:rFonts w:asciiTheme="minorHAnsi" w:hAnsiTheme="minorHAnsi" w:cstheme="minorHAnsi"/>
                    </w:rPr>
                    <w:t>Furnace, S</w:t>
                  </w:r>
                  <w:r w:rsidR="002A6AC7" w:rsidRPr="000A2135">
                    <w:rPr>
                      <w:rFonts w:asciiTheme="minorHAnsi" w:hAnsiTheme="minorHAnsi" w:cstheme="minorHAnsi"/>
                    </w:rPr>
                    <w:t>inter plant</w:t>
                  </w:r>
                  <w:r w:rsidR="008B7EAB" w:rsidRPr="000A2135">
                    <w:rPr>
                      <w:rFonts w:asciiTheme="minorHAnsi" w:hAnsiTheme="minorHAnsi" w:cstheme="minorHAnsi"/>
                    </w:rPr>
                    <w:t>,</w:t>
                  </w:r>
                  <w:r w:rsidR="002A6AC7" w:rsidRPr="000A2135">
                    <w:rPr>
                      <w:rFonts w:asciiTheme="minorHAnsi" w:hAnsiTheme="minorHAnsi" w:cstheme="minorHAnsi"/>
                    </w:rPr>
                    <w:t xml:space="preserve"> coke oven and </w:t>
                  </w:r>
                  <w:proofErr w:type="gramStart"/>
                  <w:r w:rsidR="002A6AC7" w:rsidRPr="000A2135">
                    <w:rPr>
                      <w:rFonts w:asciiTheme="minorHAnsi" w:hAnsiTheme="minorHAnsi" w:cstheme="minorHAnsi"/>
                    </w:rPr>
                    <w:t>SMS .</w:t>
                  </w:r>
                  <w:proofErr w:type="gramEnd"/>
                </w:p>
                <w:p w:rsidR="008678CD" w:rsidRPr="000A2135" w:rsidRDefault="0068216A" w:rsidP="006D0CC9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Worked as shift in-charge to support the </w:t>
                  </w:r>
                  <w:r w:rsidRPr="000A2135">
                    <w:rPr>
                      <w:rFonts w:asciiTheme="minorHAnsi" w:hAnsiTheme="minorHAnsi" w:cstheme="minorHAnsi"/>
                      <w:b/>
                    </w:rPr>
                    <w:t xml:space="preserve">MBF,COKE OVEN,SINTER </w:t>
                  </w:r>
                  <w:r w:rsidR="009E2033" w:rsidRPr="000A2135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0A2135">
                    <w:rPr>
                      <w:rFonts w:asciiTheme="minorHAnsi" w:hAnsiTheme="minorHAnsi" w:cstheme="minorHAnsi"/>
                      <w:b/>
                    </w:rPr>
                    <w:t>PLANT and SMS</w:t>
                  </w:r>
                </w:p>
                <w:p w:rsidR="00152047" w:rsidRPr="000A2135" w:rsidRDefault="00152047" w:rsidP="00152047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 xml:space="preserve">      Chemical analysis of all in coming raw materials, process sample and finished product.</w:t>
                  </w:r>
                </w:p>
                <w:p w:rsidR="00152047" w:rsidRPr="000A2135" w:rsidRDefault="00D058E5" w:rsidP="00152047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 xml:space="preserve">       </w:t>
                  </w:r>
                  <w:r w:rsidR="00152047" w:rsidRPr="000A2135">
                    <w:rPr>
                      <w:rFonts w:cstheme="minorHAnsi"/>
                    </w:rPr>
                    <w:t>Operation maintenance and calibration of all apparatus and instruments required for Laboratory.</w:t>
                  </w:r>
                </w:p>
                <w:p w:rsidR="008678CD" w:rsidRDefault="008678CD" w:rsidP="006D0CC9">
                  <w:pPr>
                    <w:pStyle w:val="NoSpacing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Instrument Handled:</w:t>
                  </w:r>
                </w:p>
                <w:p w:rsidR="000A2135" w:rsidRPr="000A2135" w:rsidRDefault="000A2135" w:rsidP="006D0CC9">
                  <w:pPr>
                    <w:pStyle w:val="NoSpacing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:rsidR="008678CD" w:rsidRPr="000A2135" w:rsidRDefault="00D16A14" w:rsidP="006D0CC9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XRF S8-Tiger(WD),S2-Renger(ED) made by Bruker</w:t>
                  </w:r>
                </w:p>
                <w:p w:rsidR="008678CD" w:rsidRPr="000A2135" w:rsidRDefault="008678CD" w:rsidP="006D0CC9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A2135">
                    <w:rPr>
                      <w:rFonts w:asciiTheme="minorHAnsi" w:hAnsiTheme="minorHAnsi" w:cstheme="minorHAnsi"/>
                      <w:bCs/>
                    </w:rPr>
                    <w:t>CSN Analyser</w:t>
                  </w: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.</w:t>
                  </w:r>
                </w:p>
                <w:p w:rsidR="008678CD" w:rsidRPr="000A2135" w:rsidRDefault="00D16A14" w:rsidP="006D0CC9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>Gas chromatography  (Chinese machine)</w:t>
                  </w:r>
                </w:p>
                <w:p w:rsidR="00D058E5" w:rsidRPr="000A2135" w:rsidRDefault="00D058E5" w:rsidP="008B7EAB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      </w:t>
                  </w:r>
                  <w:r w:rsidR="00D16A14" w:rsidRPr="000A2135">
                    <w:rPr>
                      <w:rFonts w:asciiTheme="minorHAnsi" w:hAnsiTheme="minorHAnsi" w:cstheme="minorHAnsi"/>
                    </w:rPr>
                    <w:t xml:space="preserve">Coke and coal </w:t>
                  </w:r>
                  <w:r w:rsidR="000A2135" w:rsidRPr="000A2135">
                    <w:rPr>
                      <w:rFonts w:asciiTheme="minorHAnsi" w:hAnsiTheme="minorHAnsi" w:cstheme="minorHAnsi"/>
                    </w:rPr>
                    <w:t>sulphur</w:t>
                  </w:r>
                  <w:r w:rsidR="00D16A14" w:rsidRPr="000A213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0A2135" w:rsidRPr="000A2135">
                    <w:rPr>
                      <w:rFonts w:asciiTheme="minorHAnsi" w:hAnsiTheme="minorHAnsi" w:cstheme="minorHAnsi"/>
                    </w:rPr>
                    <w:t>analyser</w:t>
                  </w:r>
                  <w:r w:rsidR="00D16A14" w:rsidRPr="000A2135">
                    <w:rPr>
                      <w:rFonts w:asciiTheme="minorHAnsi" w:hAnsiTheme="minorHAnsi" w:cstheme="minorHAnsi"/>
                    </w:rPr>
                    <w:t xml:space="preserve"> (Chinese machine)</w:t>
                  </w:r>
                </w:p>
                <w:p w:rsidR="00D16A14" w:rsidRPr="000A2135" w:rsidRDefault="00D058E5" w:rsidP="005B52D1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="00D16A14" w:rsidRPr="000A2135">
                    <w:rPr>
                      <w:rFonts w:asciiTheme="minorHAnsi" w:hAnsiTheme="minorHAnsi" w:cstheme="minorHAnsi"/>
                    </w:rPr>
                    <w:t xml:space="preserve"> Industrial automatic analyzer (Chinese machine) for coal coke proximate.</w:t>
                  </w:r>
                </w:p>
                <w:p w:rsidR="00D16A14" w:rsidRPr="000A2135" w:rsidRDefault="00D058E5" w:rsidP="008B7EAB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       </w:t>
                  </w:r>
                  <w:proofErr w:type="spellStart"/>
                  <w:r w:rsidR="00D16A14" w:rsidRPr="000A2135">
                    <w:rPr>
                      <w:rFonts w:asciiTheme="minorHAnsi" w:hAnsiTheme="minorHAnsi" w:cstheme="minorHAnsi"/>
                    </w:rPr>
                    <w:t>Orsat</w:t>
                  </w:r>
                  <w:proofErr w:type="spellEnd"/>
                  <w:r w:rsidR="00D16A14" w:rsidRPr="000A2135">
                    <w:rPr>
                      <w:rFonts w:asciiTheme="minorHAnsi" w:hAnsiTheme="minorHAnsi" w:cstheme="minorHAnsi"/>
                    </w:rPr>
                    <w:t xml:space="preserve"> Apparatus</w:t>
                  </w:r>
                </w:p>
                <w:p w:rsidR="00D058E5" w:rsidRPr="000A2135" w:rsidRDefault="00D058E5" w:rsidP="008B7EAB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     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</w:rPr>
                    <w:t>Strohlein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</w:rPr>
                    <w:t xml:space="preserve"> Apparatus</w:t>
                  </w:r>
                </w:p>
                <w:p w:rsidR="00D058E5" w:rsidRPr="000A2135" w:rsidRDefault="00D058E5" w:rsidP="008B7EAB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      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</w:rPr>
                    <w:t>Leco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</w:rPr>
                    <w:t xml:space="preserve"> CS-230</w:t>
                  </w:r>
                </w:p>
                <w:p w:rsidR="001E5EE7" w:rsidRPr="000A2135" w:rsidRDefault="001E5EE7" w:rsidP="008B7EAB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 xml:space="preserve">      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Pulverizer</w:t>
                  </w:r>
                  <w:proofErr w:type="spellEnd"/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, Pellet press and Grinding Mill Machine</w:t>
                  </w:r>
                </w:p>
                <w:p w:rsidR="001E5EE7" w:rsidRPr="000A2135" w:rsidRDefault="001E5EE7" w:rsidP="008B7EAB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 xml:space="preserve">      </w:t>
                  </w:r>
                  <w:r w:rsidRPr="000A2135">
                    <w:rPr>
                      <w:rFonts w:asciiTheme="minorHAnsi" w:hAnsiTheme="minorHAnsi" w:cstheme="minorHAnsi"/>
                    </w:rPr>
                    <w:t>Hot</w:t>
                  </w:r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 xml:space="preserve"> air </w:t>
                  </w:r>
                  <w:proofErr w:type="gramStart"/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>Oven ,Muffle</w:t>
                  </w:r>
                  <w:proofErr w:type="gramEnd"/>
                  <w:r w:rsidRPr="000A2135">
                    <w:rPr>
                      <w:rFonts w:asciiTheme="minorHAnsi" w:hAnsiTheme="minorHAnsi" w:cstheme="minorHAnsi"/>
                      <w:b/>
                      <w:bCs/>
                    </w:rPr>
                    <w:t xml:space="preserve"> Furnace ,PH Meter and conductivity meter.</w:t>
                  </w:r>
                </w:p>
                <w:p w:rsidR="001E5EE7" w:rsidRPr="000A2135" w:rsidRDefault="001E5EE7" w:rsidP="00D058E5">
                  <w:pPr>
                    <w:numPr>
                      <w:ilvl w:val="0"/>
                      <w:numId w:val="4"/>
                    </w:numPr>
                    <w:suppressAutoHyphens/>
                    <w:overflowPunct w:val="0"/>
                    <w:autoSpaceDE w:val="0"/>
                    <w:spacing w:line="288" w:lineRule="auto"/>
                    <w:ind w:right="-694"/>
                    <w:jc w:val="both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  <w:b/>
                      <w:bCs/>
                    </w:rPr>
                    <w:t xml:space="preserve">     Millipore water treatment plant 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sz w:val="16"/>
          <w:szCs w:val="16"/>
        </w:rPr>
        <w:pict>
          <v:shape id="_x0000_s1032" type="#_x0000_t202" style="position:absolute;margin-left:-30.4pt;margin-top:1.55pt;width:540.5pt;height:160.1pt;z-index:-251654144;mso-wrap-distance-left:5.7pt;mso-wrap-distance-top:5.7pt;mso-wrap-distance-right:5.7pt;mso-wrap-distance-bottom:5.7pt" wrapcoords="-30 0 -30 21499 21600 21499 21600 0 -30 0" stroked="f">
            <v:fill color2="black"/>
            <v:textbox style="mso-next-textbox:#_x0000_s1032" inset="0,0,0,0">
              <w:txbxContent>
                <w:p w:rsidR="008678CD" w:rsidRPr="000A2135" w:rsidRDefault="00EE32A0" w:rsidP="008678CD">
                  <w:pPr>
                    <w:pStyle w:val="NoSpacing"/>
                    <w:ind w:right="5"/>
                    <w:rPr>
                      <w:rFonts w:asciiTheme="minorHAnsi" w:hAnsiTheme="minorHAnsi" w:cstheme="minorHAnsi"/>
                      <w:b/>
                      <w:sz w:val="24"/>
                      <w:szCs w:val="28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 w:val="24"/>
                      <w:szCs w:val="28"/>
                    </w:rPr>
                    <w:t xml:space="preserve">   </w:t>
                  </w:r>
                  <w:r w:rsidR="008678CD" w:rsidRPr="000A213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  <w:t>Instrument Handled:</w:t>
                  </w:r>
                  <w:r w:rsidR="008678CD" w:rsidRPr="000A2135">
                    <w:rPr>
                      <w:rFonts w:asciiTheme="minorHAnsi" w:hAnsiTheme="minorHAnsi" w:cstheme="minorHAnsi"/>
                      <w:b/>
                      <w:sz w:val="24"/>
                      <w:szCs w:val="28"/>
                    </w:rPr>
                    <w:tab/>
                  </w:r>
                </w:p>
                <w:p w:rsidR="008678CD" w:rsidRPr="00EE32A0" w:rsidRDefault="008678CD" w:rsidP="008678CD">
                  <w:pPr>
                    <w:pStyle w:val="NoSpacing"/>
                    <w:ind w:right="5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:rsidR="008678CD" w:rsidRPr="00EE32A0" w:rsidRDefault="008678CD" w:rsidP="00EE32A0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r w:rsidR="005A479A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XRF  ARL </w:t>
                  </w:r>
                  <w:proofErr w:type="spellStart"/>
                  <w:r w:rsidR="005A479A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Advant’x</w:t>
                  </w:r>
                  <w:proofErr w:type="spellEnd"/>
                  <w:r w:rsidR="005A479A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 1.2kw(</w:t>
                  </w:r>
                  <w:r w:rsidR="003072D2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knowledge of Drift correction, High Voltage cal</w:t>
                  </w:r>
                  <w:r w:rsidR="00EE32A0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ibration, Position calibration,   </w:t>
                  </w:r>
                  <w:r w:rsidR="00EE32A0">
                    <w:rPr>
                      <w:rFonts w:asciiTheme="minorHAnsi" w:hAnsiTheme="minorHAnsi" w:cstheme="minorHAnsi"/>
                      <w:bCs/>
                      <w:szCs w:val="24"/>
                    </w:rPr>
                    <w:t>n</w:t>
                  </w:r>
                  <w:r w:rsidR="003072D2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ew method development ,Energy profile check ,MVR calibration etc)</w:t>
                  </w:r>
                </w:p>
                <w:p w:rsidR="008678CD" w:rsidRPr="00EE32A0" w:rsidRDefault="008678CD" w:rsidP="008678CD">
                  <w:pPr>
                    <w:pStyle w:val="NoSpacing"/>
                    <w:numPr>
                      <w:ilvl w:val="0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proofErr w:type="spellStart"/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Leco</w:t>
                  </w:r>
                  <w:proofErr w:type="spellEnd"/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 Carbon Sulphur Analyser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(</w:t>
                  </w:r>
                  <w:proofErr w:type="spellStart"/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Leco</w:t>
                  </w:r>
                  <w:proofErr w:type="spellEnd"/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 xml:space="preserve"> CS230)</w:t>
                  </w:r>
                </w:p>
                <w:p w:rsidR="008678CD" w:rsidRPr="00EE32A0" w:rsidRDefault="008678CD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BF Gas analyser</w:t>
                  </w:r>
                  <w:r w:rsidR="005A479A" w:rsidRPr="00EE32A0">
                    <w:rPr>
                      <w:rFonts w:asciiTheme="minorHAnsi" w:hAnsiTheme="minorHAnsi" w:cstheme="minorHAnsi"/>
                      <w:szCs w:val="24"/>
                    </w:rPr>
                    <w:t xml:space="preserve"> (ORSAT 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)</w:t>
                  </w:r>
                </w:p>
                <w:p w:rsidR="008678CD" w:rsidRPr="00EE32A0" w:rsidRDefault="008678CD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CRI -CSR </w:t>
                  </w:r>
                  <w:r w:rsidR="00074132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&amp; RI-RDI </w:t>
                  </w: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Instrument.</w:t>
                  </w:r>
                </w:p>
                <w:p w:rsidR="008678CD" w:rsidRPr="00EE32A0" w:rsidRDefault="008678CD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TI-AI Machine</w:t>
                  </w:r>
                  <w:r w:rsidRPr="00EE32A0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  <w:p w:rsidR="008678CD" w:rsidRPr="00EE32A0" w:rsidRDefault="000A2135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Pulveriser</w:t>
                  </w:r>
                  <w:r w:rsidR="008678CD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, Pellet press and Grinding Mill Machine</w:t>
                  </w:r>
                  <w:r w:rsidR="008678CD" w:rsidRPr="00EE32A0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</w:p>
                <w:p w:rsidR="005A479A" w:rsidRPr="00EE32A0" w:rsidRDefault="005A479A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PSA Machine for Beneficiation </w:t>
                  </w:r>
                  <w:r w:rsidR="00074132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Plant and</w:t>
                  </w:r>
                  <w:r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 Pellet </w:t>
                  </w:r>
                  <w:r w:rsidR="00074132" w:rsidRPr="00EE32A0">
                    <w:rPr>
                      <w:rFonts w:asciiTheme="minorHAnsi" w:hAnsiTheme="minorHAnsi" w:cstheme="minorHAnsi"/>
                      <w:bCs/>
                      <w:szCs w:val="24"/>
                    </w:rPr>
                    <w:t>Plant.</w:t>
                  </w:r>
                </w:p>
                <w:p w:rsidR="003072D2" w:rsidRPr="00EE32A0" w:rsidRDefault="003072D2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  <w:sz w:val="20"/>
                    </w:rPr>
                  </w:pPr>
                  <w:r w:rsidRPr="000A2135">
                    <w:rPr>
                      <w:rFonts w:asciiTheme="minorHAnsi" w:hAnsiTheme="minorHAnsi" w:cstheme="minorHAnsi"/>
                      <w:bCs/>
                      <w:szCs w:val="24"/>
                    </w:rPr>
                    <w:t xml:space="preserve">CCS Machine made of </w:t>
                  </w:r>
                  <w:proofErr w:type="spellStart"/>
                  <w:r w:rsidRPr="000A2135">
                    <w:rPr>
                      <w:rFonts w:asciiTheme="minorHAnsi" w:hAnsiTheme="minorHAnsi" w:cstheme="minorHAnsi"/>
                      <w:bCs/>
                      <w:szCs w:val="24"/>
                    </w:rPr>
                    <w:t>Salvine</w:t>
                  </w:r>
                  <w:proofErr w:type="spellEnd"/>
                  <w:r w:rsidR="000A2135" w:rsidRPr="000A2135">
                    <w:rPr>
                      <w:rFonts w:asciiTheme="minorHAnsi" w:hAnsiTheme="minorHAnsi" w:cstheme="minorHAnsi"/>
                      <w:bCs/>
                      <w:szCs w:val="24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1F5CE9" w:rsidRPr="00F95796" w:rsidRDefault="001341E9" w:rsidP="00CF171D">
      <w:pPr>
        <w:spacing w:line="48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lastRenderedPageBreak/>
        <w:pict>
          <v:shape id="_x0000_s1039" type="#_x0000_t202" style="position:absolute;margin-left:-28.85pt;margin-top:2.35pt;width:539.95pt;height:127.95pt;z-index:-251649024;mso-wrap-distance-left:5.7pt;mso-wrap-distance-top:5.7pt;mso-wrap-distance-right:5.7pt;mso-wrap-distance-bottom:5.7pt" wrapcoords="-29 0 -29 21488 21600 21488 21600 0 -29 0" stroked="f">
            <v:fill color2="black"/>
            <v:textbox style="mso-next-textbox:#_x0000_s1039" inset="0,0,0,0">
              <w:txbxContent>
                <w:p w:rsidR="00ED0FA0" w:rsidRPr="000A2135" w:rsidRDefault="00BF7B89" w:rsidP="00BF7B89">
                  <w:pPr>
                    <w:pStyle w:val="a"/>
                    <w:shd w:val="clear" w:color="auto" w:fill="C0C0C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                                              </w:t>
                  </w:r>
                  <w:r w:rsidR="00ED0FA0" w:rsidRPr="000A21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Transferable Skills</w:t>
                  </w:r>
                </w:p>
                <w:p w:rsidR="00ED0FA0" w:rsidRPr="000A2135" w:rsidRDefault="00ED0FA0" w:rsidP="00ED0FA0">
                  <w:pPr>
                    <w:jc w:val="center"/>
                    <w:rPr>
                      <w:rFonts w:cstheme="minorHAnsi"/>
                      <w:b/>
                    </w:rPr>
                  </w:pPr>
                </w:p>
                <w:p w:rsidR="00ED0FA0" w:rsidRPr="000A2135" w:rsidRDefault="00ED0FA0" w:rsidP="00ED0FA0">
                  <w:pPr>
                    <w:spacing w:line="100" w:lineRule="atLeast"/>
                    <w:rPr>
                      <w:rFonts w:cstheme="minorHAnsi"/>
                    </w:rPr>
                  </w:pPr>
                  <w:proofErr w:type="gramStart"/>
                  <w:r w:rsidRPr="000A2135">
                    <w:rPr>
                      <w:rFonts w:cstheme="minorHAnsi"/>
                      <w:b/>
                    </w:rPr>
                    <w:t>IT</w:t>
                  </w:r>
                  <w:proofErr w:type="gramEnd"/>
                  <w:r w:rsidRPr="000A2135">
                    <w:rPr>
                      <w:rFonts w:cstheme="minorHAnsi"/>
                      <w:b/>
                    </w:rPr>
                    <w:t xml:space="preserve"> Proficiency:</w:t>
                  </w:r>
                  <w:r w:rsidRPr="000A2135">
                    <w:rPr>
                      <w:rFonts w:cstheme="minorHAnsi"/>
                      <w:b/>
                    </w:rPr>
                    <w:tab/>
                  </w:r>
                  <w:r w:rsidRPr="000A2135">
                    <w:rPr>
                      <w:rFonts w:cstheme="minorHAnsi"/>
                    </w:rPr>
                    <w:t>MS Office. MS Excel</w:t>
                  </w:r>
                  <w:r w:rsidR="008B7EAB" w:rsidRPr="000A2135">
                    <w:rPr>
                      <w:rFonts w:cstheme="minorHAnsi"/>
                    </w:rPr>
                    <w:t xml:space="preserve"> &amp; Power Point</w:t>
                  </w:r>
                </w:p>
                <w:p w:rsidR="00ED0FA0" w:rsidRPr="000A2135" w:rsidRDefault="00ED0FA0" w:rsidP="00ED0FA0">
                  <w:pPr>
                    <w:spacing w:line="100" w:lineRule="atLeast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  <w:b/>
                    </w:rPr>
                    <w:t>Languages Known:</w:t>
                  </w:r>
                  <w:r w:rsidRPr="000A2135">
                    <w:rPr>
                      <w:rFonts w:cstheme="minorHAnsi"/>
                    </w:rPr>
                    <w:tab/>
                    <w:t xml:space="preserve">English, Hindi and Bengali. </w:t>
                  </w:r>
                </w:p>
                <w:p w:rsidR="00ED0FA0" w:rsidRPr="000A2135" w:rsidRDefault="00ED0FA0" w:rsidP="00ED0FA0">
                  <w:pPr>
                    <w:spacing w:line="100" w:lineRule="atLeast"/>
                    <w:ind w:left="2160" w:hanging="2160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  <w:b/>
                    </w:rPr>
                    <w:t>Interpersonal skills:</w:t>
                  </w:r>
                  <w:r w:rsidRPr="000A2135">
                    <w:rPr>
                      <w:rFonts w:cstheme="minorHAnsi"/>
                    </w:rPr>
                    <w:tab/>
                    <w:t>Good verbal and written communication skill gained through communicating with people and colleagues. Confident and professional approach to work.</w:t>
                  </w:r>
                </w:p>
              </w:txbxContent>
            </v:textbox>
            <w10:wrap type="through"/>
          </v:shape>
        </w:pict>
      </w:r>
      <w:r>
        <w:rPr>
          <w:rFonts w:cstheme="minorHAnsi"/>
          <w:noProof/>
          <w:sz w:val="16"/>
          <w:szCs w:val="16"/>
        </w:rPr>
        <w:pict>
          <v:shape id="_x0000_s1033" type="#_x0000_t202" style="position:absolute;margin-left:-38.9pt;margin-top:250.5pt;width:555.3pt;height:145pt;z-index:-251653120;mso-wrap-distance-left:5.7pt;mso-wrap-distance-top:5.7pt;mso-wrap-distance-right:5.7pt;mso-wrap-distance-bottom:5.7pt" wrapcoords="-29 0 -29 21498 21600 21498 21600 0 -29 0" stroked="f">
            <v:fill color2="black"/>
            <v:textbox style="mso-next-textbox:#_x0000_s1033" inset="0,0,0,0">
              <w:txbxContent>
                <w:p w:rsidR="008678CD" w:rsidRPr="000A2135" w:rsidRDefault="008678CD" w:rsidP="000130CB">
                  <w:pPr>
                    <w:pStyle w:val="a"/>
                    <w:shd w:val="clear" w:color="auto" w:fill="C0C0C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21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Educational Qualification</w:t>
                  </w:r>
                </w:p>
                <w:p w:rsidR="008678CD" w:rsidRPr="000A2135" w:rsidRDefault="008678CD" w:rsidP="000130CB">
                  <w:pPr>
                    <w:spacing w:line="100" w:lineRule="atLeast"/>
                    <w:ind w:left="2160" w:hanging="2160"/>
                    <w:jc w:val="center"/>
                    <w:rPr>
                      <w:rFonts w:cstheme="minorHAnsi"/>
                    </w:rPr>
                  </w:pPr>
                </w:p>
                <w:p w:rsidR="008678CD" w:rsidRPr="000A2135" w:rsidRDefault="00C27834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>M. Sc through distance education from EIILM</w:t>
                  </w:r>
                  <w:r w:rsidR="008678CD" w:rsidRPr="000A2135">
                    <w:rPr>
                      <w:rFonts w:asciiTheme="minorHAnsi" w:hAnsiTheme="minorHAnsi" w:cstheme="minorHAnsi"/>
                    </w:rPr>
                    <w:t xml:space="preserve"> University.</w:t>
                  </w:r>
                </w:p>
                <w:p w:rsidR="008678CD" w:rsidRPr="000A2135" w:rsidRDefault="008678CD" w:rsidP="008678CD">
                  <w:pPr>
                    <w:pStyle w:val="NoSpacing"/>
                    <w:ind w:right="5"/>
                    <w:rPr>
                      <w:rFonts w:asciiTheme="minorHAnsi" w:hAnsiTheme="minorHAnsi" w:cstheme="minorHAnsi"/>
                    </w:rPr>
                  </w:pPr>
                </w:p>
                <w:p w:rsidR="008678CD" w:rsidRPr="000A2135" w:rsidRDefault="008678CD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B. Sc in </w:t>
                  </w:r>
                  <w:proofErr w:type="gramStart"/>
                  <w:r w:rsidRPr="000A2135">
                    <w:rPr>
                      <w:rFonts w:asciiTheme="minorHAnsi" w:hAnsiTheme="minorHAnsi" w:cstheme="minorHAnsi"/>
                    </w:rPr>
                    <w:t>C</w:t>
                  </w:r>
                  <w:r w:rsidR="001F5CE9" w:rsidRPr="000A2135">
                    <w:rPr>
                      <w:rFonts w:asciiTheme="minorHAnsi" w:hAnsiTheme="minorHAnsi" w:cstheme="minorHAnsi"/>
                    </w:rPr>
                    <w:t>hemistry  from</w:t>
                  </w:r>
                  <w:proofErr w:type="gramEnd"/>
                  <w:r w:rsidRPr="000A2135">
                    <w:rPr>
                      <w:rFonts w:asciiTheme="minorHAnsi" w:hAnsiTheme="minorHAnsi" w:cstheme="minorHAnsi"/>
                    </w:rPr>
                    <w:t xml:space="preserve"> Vidyasagar University.</w:t>
                  </w:r>
                </w:p>
                <w:p w:rsidR="008678CD" w:rsidRPr="000A2135" w:rsidRDefault="008678CD" w:rsidP="008678CD">
                  <w:pPr>
                    <w:pStyle w:val="NoSpacing"/>
                    <w:ind w:right="5"/>
                    <w:rPr>
                      <w:rFonts w:asciiTheme="minorHAnsi" w:hAnsiTheme="minorHAnsi" w:cstheme="minorHAnsi"/>
                    </w:rPr>
                  </w:pPr>
                </w:p>
                <w:p w:rsidR="008678CD" w:rsidRPr="000A2135" w:rsidRDefault="008678CD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Higher Secondary in science form West Bengal Council </w:t>
                  </w:r>
                  <w:proofErr w:type="gramStart"/>
                  <w:r w:rsidRPr="000A2135">
                    <w:rPr>
                      <w:rFonts w:asciiTheme="minorHAnsi" w:hAnsiTheme="minorHAnsi" w:cstheme="minorHAnsi"/>
                    </w:rPr>
                    <w:t>Of</w:t>
                  </w:r>
                  <w:proofErr w:type="gramEnd"/>
                  <w:r w:rsidRPr="000A2135">
                    <w:rPr>
                      <w:rFonts w:asciiTheme="minorHAnsi" w:hAnsiTheme="minorHAnsi" w:cstheme="minorHAnsi"/>
                    </w:rPr>
                    <w:t xml:space="preserve"> Higher Secondary Education.</w:t>
                  </w:r>
                </w:p>
                <w:p w:rsidR="008678CD" w:rsidRPr="000A2135" w:rsidRDefault="008678CD" w:rsidP="008678CD">
                  <w:pPr>
                    <w:pStyle w:val="NoSpacing"/>
                    <w:ind w:right="5"/>
                    <w:rPr>
                      <w:rFonts w:asciiTheme="minorHAnsi" w:hAnsiTheme="minorHAnsi" w:cstheme="minorHAnsi"/>
                    </w:rPr>
                  </w:pPr>
                </w:p>
                <w:p w:rsidR="008678CD" w:rsidRPr="000A2135" w:rsidRDefault="008678CD" w:rsidP="008678CD">
                  <w:pPr>
                    <w:pStyle w:val="NoSpacing"/>
                    <w:numPr>
                      <w:ilvl w:val="1"/>
                      <w:numId w:val="4"/>
                    </w:numPr>
                    <w:ind w:left="740" w:right="5" w:firstLine="0"/>
                    <w:rPr>
                      <w:rFonts w:asciiTheme="minorHAnsi" w:hAnsiTheme="minorHAnsi" w:cstheme="minorHAnsi"/>
                    </w:rPr>
                  </w:pPr>
                  <w:r w:rsidRPr="000A2135">
                    <w:rPr>
                      <w:rFonts w:asciiTheme="minorHAnsi" w:hAnsiTheme="minorHAnsi" w:cstheme="minorHAnsi"/>
                    </w:rPr>
                    <w:t xml:space="preserve">Secondary form West Bengal Board </w:t>
                  </w:r>
                  <w:proofErr w:type="gramStart"/>
                  <w:r w:rsidRPr="000A2135">
                    <w:rPr>
                      <w:rFonts w:asciiTheme="minorHAnsi" w:hAnsiTheme="minorHAnsi" w:cstheme="minorHAnsi"/>
                    </w:rPr>
                    <w:t>Of</w:t>
                  </w:r>
                  <w:proofErr w:type="gramEnd"/>
                  <w:r w:rsidRPr="000A2135">
                    <w:rPr>
                      <w:rFonts w:asciiTheme="minorHAnsi" w:hAnsiTheme="minorHAnsi" w:cstheme="minorHAnsi"/>
                    </w:rPr>
                    <w:t xml:space="preserve"> Secondary Education.</w:t>
                  </w:r>
                </w:p>
              </w:txbxContent>
            </v:textbox>
            <w10:wrap type="through"/>
          </v:shape>
        </w:pict>
      </w:r>
      <w:r>
        <w:rPr>
          <w:rFonts w:cstheme="minorHAnsi"/>
          <w:noProof/>
          <w:sz w:val="16"/>
          <w:szCs w:val="16"/>
        </w:rPr>
        <w:pict>
          <v:shape id="_x0000_s1034" type="#_x0000_t202" style="position:absolute;margin-left:-38.9pt;margin-top:429.3pt;width:547.1pt;height:311pt;z-index:-251652096;mso-wrap-distance-left:5.7pt;mso-wrap-distance-top:5.7pt;mso-wrap-distance-right:5.7pt;mso-wrap-distance-bottom:5.7pt" wrapcoords="-30 0 -30 21547 21600 21547 21600 0 -30 0" stroked="f">
            <v:fill color2="black"/>
            <v:textbox style="mso-next-textbox:#_x0000_s1034" inset="0,0,0,0">
              <w:txbxContent>
                <w:p w:rsidR="008678CD" w:rsidRPr="000A2135" w:rsidRDefault="008678CD" w:rsidP="000130CB">
                  <w:pPr>
                    <w:pStyle w:val="a"/>
                    <w:shd w:val="clear" w:color="auto" w:fill="C0C0C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21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Personal Details</w:t>
                  </w:r>
                </w:p>
                <w:p w:rsidR="008678CD" w:rsidRPr="000A2135" w:rsidRDefault="008678CD" w:rsidP="000130CB">
                  <w:pPr>
                    <w:spacing w:line="100" w:lineRule="atLeast"/>
                    <w:jc w:val="center"/>
                    <w:rPr>
                      <w:rFonts w:cstheme="minorHAnsi"/>
                    </w:rPr>
                  </w:pPr>
                </w:p>
                <w:p w:rsidR="008678CD" w:rsidRPr="000A2135" w:rsidRDefault="008678CD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>Father’s Name</w:t>
                  </w: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  <w:t xml:space="preserve">: </w:t>
                  </w:r>
                  <w:proofErr w:type="spellStart"/>
                  <w:r w:rsidR="006D0CC9" w:rsidRPr="000A2135">
                    <w:rPr>
                      <w:rFonts w:cstheme="minorHAnsi"/>
                    </w:rPr>
                    <w:t>Prabodh</w:t>
                  </w:r>
                  <w:proofErr w:type="spellEnd"/>
                  <w:r w:rsidR="006D0CC9" w:rsidRPr="000A2135">
                    <w:rPr>
                      <w:rFonts w:cstheme="minorHAnsi"/>
                    </w:rPr>
                    <w:t xml:space="preserve"> Kumar </w:t>
                  </w:r>
                  <w:proofErr w:type="spellStart"/>
                  <w:r w:rsidR="006D0CC9" w:rsidRPr="000A2135">
                    <w:rPr>
                      <w:rFonts w:cstheme="minorHAnsi"/>
                    </w:rPr>
                    <w:t>Maity</w:t>
                  </w:r>
                  <w:proofErr w:type="spellEnd"/>
                </w:p>
                <w:p w:rsidR="008678CD" w:rsidRPr="000A2135" w:rsidRDefault="006D0CC9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>Date of Birth</w:t>
                  </w: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  <w:t>: 16-Oct-1977</w:t>
                  </w:r>
                  <w:r w:rsidR="008678CD" w:rsidRPr="000A2135">
                    <w:rPr>
                      <w:rFonts w:cstheme="minorHAnsi"/>
                    </w:rPr>
                    <w:t>.</w:t>
                  </w:r>
                </w:p>
                <w:p w:rsidR="008678CD" w:rsidRPr="000A2135" w:rsidRDefault="00C27834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>Gender</w:t>
                  </w: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</w:r>
                  <w:r w:rsidR="000A2135">
                    <w:rPr>
                      <w:rFonts w:cstheme="minorHAnsi"/>
                    </w:rPr>
                    <w:tab/>
                  </w:r>
                  <w:r w:rsidR="008678CD" w:rsidRPr="000A2135">
                    <w:rPr>
                      <w:rFonts w:cstheme="minorHAnsi"/>
                    </w:rPr>
                    <w:t xml:space="preserve">: Male. </w:t>
                  </w:r>
                </w:p>
                <w:p w:rsidR="00B1674F" w:rsidRPr="000A2135" w:rsidRDefault="00B1674F" w:rsidP="00B1674F">
                  <w:pPr>
                    <w:rPr>
                      <w:rFonts w:cstheme="minorHAnsi"/>
                      <w:b/>
                      <w:bCs/>
                      <w:u w:val="single"/>
                    </w:rPr>
                  </w:pPr>
                  <w:r w:rsidRPr="000A2135">
                    <w:rPr>
                      <w:rFonts w:cstheme="minorHAnsi"/>
                    </w:rPr>
                    <w:t>Marital Status</w:t>
                  </w:r>
                  <w:r w:rsidRPr="000A2135">
                    <w:rPr>
                      <w:rFonts w:cstheme="minorHAnsi"/>
                      <w:b/>
                    </w:rPr>
                    <w:t xml:space="preserve">                   : </w:t>
                  </w:r>
                  <w:r w:rsidRPr="000A2135">
                    <w:rPr>
                      <w:rFonts w:cstheme="minorHAnsi"/>
                    </w:rPr>
                    <w:t>MARRIED</w:t>
                  </w:r>
                </w:p>
                <w:p w:rsidR="008678CD" w:rsidRPr="000A2135" w:rsidRDefault="00C27834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>Permanent Address</w:t>
                  </w:r>
                  <w:r w:rsidRPr="000A2135">
                    <w:rPr>
                      <w:rFonts w:cstheme="minorHAnsi"/>
                    </w:rPr>
                    <w:tab/>
                    <w:t xml:space="preserve">: </w:t>
                  </w:r>
                  <w:proofErr w:type="spellStart"/>
                  <w:r w:rsidRPr="000A2135">
                    <w:rPr>
                      <w:rFonts w:cstheme="minorHAnsi"/>
                    </w:rPr>
                    <w:t>Vill</w:t>
                  </w:r>
                  <w:proofErr w:type="spellEnd"/>
                  <w:r w:rsidRPr="000A2135">
                    <w:rPr>
                      <w:rFonts w:cstheme="minorHAnsi"/>
                    </w:rPr>
                    <w:t xml:space="preserve">- </w:t>
                  </w:r>
                  <w:proofErr w:type="spellStart"/>
                  <w:r w:rsidRPr="000A2135">
                    <w:rPr>
                      <w:rFonts w:cstheme="minorHAnsi"/>
                    </w:rPr>
                    <w:t>Panchgachia</w:t>
                  </w:r>
                  <w:proofErr w:type="spellEnd"/>
                  <w:r w:rsidRPr="000A2135">
                    <w:rPr>
                      <w:rFonts w:cstheme="minorHAnsi"/>
                    </w:rPr>
                    <w:t xml:space="preserve">: P.O- </w:t>
                  </w:r>
                  <w:proofErr w:type="spellStart"/>
                  <w:r w:rsidRPr="000A2135">
                    <w:rPr>
                      <w:rFonts w:cstheme="minorHAnsi"/>
                    </w:rPr>
                    <w:t>Fuleswar</w:t>
                  </w:r>
                  <w:proofErr w:type="spellEnd"/>
                </w:p>
                <w:p w:rsidR="008678CD" w:rsidRPr="000A2135" w:rsidRDefault="008678CD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  <w:t xml:space="preserve">Dist- </w:t>
                  </w:r>
                  <w:proofErr w:type="spellStart"/>
                  <w:r w:rsidRPr="000A2135">
                    <w:rPr>
                      <w:rFonts w:cstheme="minorHAnsi"/>
                    </w:rPr>
                    <w:t>Purba</w:t>
                  </w:r>
                  <w:proofErr w:type="spellEnd"/>
                  <w:r w:rsidRPr="000A2135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A2135">
                    <w:rPr>
                      <w:rFonts w:cstheme="minorHAnsi"/>
                    </w:rPr>
                    <w:t>Medinipur</w:t>
                  </w:r>
                  <w:proofErr w:type="spellEnd"/>
                  <w:r w:rsidRPr="000A2135">
                    <w:rPr>
                      <w:rFonts w:cstheme="minorHAnsi"/>
                    </w:rPr>
                    <w:t>.</w:t>
                  </w:r>
                </w:p>
                <w:p w:rsidR="008678CD" w:rsidRPr="000A2135" w:rsidRDefault="00C27834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</w:r>
                  <w:r w:rsidRPr="000A2135">
                    <w:rPr>
                      <w:rFonts w:cstheme="minorHAnsi"/>
                    </w:rPr>
                    <w:tab/>
                    <w:t>PIN- 721401</w:t>
                  </w:r>
                  <w:r w:rsidR="008678CD" w:rsidRPr="000A2135">
                    <w:rPr>
                      <w:rFonts w:cstheme="minorHAnsi"/>
                    </w:rPr>
                    <w:t xml:space="preserve"> (West Bengal)</w:t>
                  </w:r>
                </w:p>
                <w:p w:rsidR="008678CD" w:rsidRPr="000A2135" w:rsidRDefault="008678CD" w:rsidP="008678CD">
                  <w:pPr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  <w:bCs/>
                    </w:rPr>
                    <w:t>Interest &amp; Hobbies</w:t>
                  </w:r>
                  <w:r w:rsidRPr="000A2135">
                    <w:rPr>
                      <w:rFonts w:cstheme="minorHAnsi"/>
                      <w:bCs/>
                    </w:rPr>
                    <w:tab/>
                    <w:t xml:space="preserve">: </w:t>
                  </w:r>
                  <w:r w:rsidRPr="000A2135">
                    <w:rPr>
                      <w:rFonts w:cstheme="minorHAnsi"/>
                    </w:rPr>
                    <w:t>Playing Cricket and listening to music.</w:t>
                  </w:r>
                </w:p>
              </w:txbxContent>
            </v:textbox>
            <w10:wrap type="through"/>
          </v:shape>
        </w:pict>
      </w:r>
      <w:r>
        <w:rPr>
          <w:rFonts w:cstheme="minorHAnsi"/>
          <w:noProof/>
          <w:sz w:val="16"/>
          <w:szCs w:val="16"/>
        </w:rPr>
        <w:pict>
          <v:shape id="_x0000_s1038" type="#_x0000_t202" style="position:absolute;margin-left:-38.9pt;margin-top:133.85pt;width:550pt;height:107.85pt;z-index:-251650048;mso-wrap-distance-left:5.7pt;mso-wrap-distance-top:5.7pt;mso-wrap-distance-right:5.7pt;mso-wrap-distance-bottom:5.7pt" wrapcoords="-30 0 -30 21456 21600 21456 21600 0 -30 0" stroked="f">
            <v:fill color2="black"/>
            <v:textbox style="mso-next-textbox:#_x0000_s1038" inset="0,0,0,0">
              <w:txbxContent>
                <w:p w:rsidR="00ED0FA0" w:rsidRPr="000A2135" w:rsidRDefault="000306FB" w:rsidP="00ED0FA0">
                  <w:pPr>
                    <w:pStyle w:val="a"/>
                    <w:shd w:val="clear" w:color="auto" w:fill="C0C0C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2135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Professional Qualification</w:t>
                  </w:r>
                </w:p>
                <w:p w:rsidR="00ED0FA0" w:rsidRPr="000A2135" w:rsidRDefault="00ED0FA0" w:rsidP="00ED0FA0">
                  <w:pPr>
                    <w:jc w:val="center"/>
                    <w:rPr>
                      <w:rFonts w:cstheme="minorHAnsi"/>
                      <w:b/>
                    </w:rPr>
                  </w:pPr>
                </w:p>
                <w:p w:rsidR="000A2135" w:rsidRDefault="00B1674F" w:rsidP="000A2135">
                  <w:pPr>
                    <w:jc w:val="both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 xml:space="preserve">02 years </w:t>
                  </w:r>
                  <w:r w:rsidRPr="000A2135">
                    <w:rPr>
                      <w:rFonts w:cstheme="minorHAnsi"/>
                      <w:b/>
                    </w:rPr>
                    <w:t>STEEL MAKING TECNOLOGY</w:t>
                  </w:r>
                  <w:r w:rsidRPr="000A2135">
                    <w:rPr>
                      <w:rFonts w:cstheme="minorHAnsi"/>
                    </w:rPr>
                    <w:t xml:space="preserve"> from National Institute of Secondary Steel Technology (</w:t>
                  </w:r>
                  <w:r w:rsidRPr="000A2135">
                    <w:rPr>
                      <w:rFonts w:cstheme="minorHAnsi"/>
                      <w:b/>
                    </w:rPr>
                    <w:t>NISST)</w:t>
                  </w:r>
                  <w:r w:rsidRPr="000A2135">
                    <w:rPr>
                      <w:rFonts w:cstheme="minorHAnsi"/>
                    </w:rPr>
                    <w:t xml:space="preserve"> at </w:t>
                  </w:r>
                  <w:r w:rsidRPr="000A2135">
                    <w:rPr>
                      <w:rFonts w:cstheme="minorHAnsi"/>
                      <w:b/>
                    </w:rPr>
                    <w:t xml:space="preserve">BESU </w:t>
                  </w:r>
                  <w:proofErr w:type="spellStart"/>
                  <w:r w:rsidRPr="000A2135">
                    <w:rPr>
                      <w:rFonts w:cstheme="minorHAnsi"/>
                      <w:b/>
                    </w:rPr>
                    <w:t>Shibpur</w:t>
                  </w:r>
                  <w:proofErr w:type="spellEnd"/>
                  <w:r w:rsidRPr="000A2135">
                    <w:rPr>
                      <w:rFonts w:cstheme="minorHAnsi"/>
                    </w:rPr>
                    <w:t xml:space="preserve"> center W.B.</w:t>
                  </w:r>
                </w:p>
                <w:p w:rsidR="00ED0FA0" w:rsidRPr="000A2135" w:rsidRDefault="00B1674F" w:rsidP="000A2135">
                  <w:pPr>
                    <w:jc w:val="both"/>
                    <w:rPr>
                      <w:rFonts w:cstheme="minorHAnsi"/>
                    </w:rPr>
                  </w:pPr>
                  <w:r w:rsidRPr="000A2135">
                    <w:rPr>
                      <w:rFonts w:cstheme="minorHAnsi"/>
                    </w:rPr>
                    <w:t>Having training at</w:t>
                  </w:r>
                  <w:r w:rsidR="000A2135">
                    <w:rPr>
                      <w:rFonts w:cstheme="minorHAnsi"/>
                    </w:rPr>
                    <w:t xml:space="preserve"> </w:t>
                  </w:r>
                  <w:r w:rsidRPr="000A2135">
                    <w:rPr>
                      <w:rFonts w:cstheme="minorHAnsi"/>
                      <w:b/>
                    </w:rPr>
                    <w:t>BOKARO STEEL PLANT</w:t>
                  </w:r>
                  <w:r w:rsidRPr="000A2135">
                    <w:rPr>
                      <w:rFonts w:cstheme="minorHAnsi"/>
                    </w:rPr>
                    <w:t xml:space="preserve"> under </w:t>
                  </w:r>
                  <w:r w:rsidRPr="000A2135">
                    <w:rPr>
                      <w:rFonts w:cstheme="minorHAnsi"/>
                      <w:b/>
                    </w:rPr>
                    <w:t>SAIL</w:t>
                  </w:r>
                  <w:r w:rsidR="000A2135" w:rsidRPr="000A2135">
                    <w:rPr>
                      <w:rFonts w:cstheme="minorHAnsi"/>
                      <w:b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F95796" w:rsidRDefault="00F95796" w:rsidP="00834D0E">
      <w:pPr>
        <w:rPr>
          <w:rFonts w:cstheme="minorHAnsi"/>
          <w:b/>
          <w:bCs/>
          <w:sz w:val="16"/>
          <w:szCs w:val="16"/>
          <w:u w:val="single"/>
        </w:rPr>
      </w:pPr>
    </w:p>
    <w:p w:rsidR="00B27C11" w:rsidRPr="000A2135" w:rsidRDefault="00B27C11" w:rsidP="00B27C11">
      <w:pPr>
        <w:ind w:left="-270"/>
        <w:rPr>
          <w:rFonts w:cstheme="minorHAnsi"/>
          <w:b/>
          <w:szCs w:val="16"/>
        </w:rPr>
      </w:pPr>
      <w:r w:rsidRPr="000A2135">
        <w:rPr>
          <w:rFonts w:cstheme="minorHAnsi"/>
          <w:b/>
          <w:bCs/>
          <w:szCs w:val="16"/>
          <w:u w:val="single"/>
        </w:rPr>
        <w:lastRenderedPageBreak/>
        <w:t xml:space="preserve">STRENGTH </w:t>
      </w:r>
    </w:p>
    <w:p w:rsidR="00834D0E" w:rsidRPr="000A2135" w:rsidRDefault="00834D0E" w:rsidP="00B27C11">
      <w:pPr>
        <w:ind w:left="-270"/>
        <w:rPr>
          <w:rFonts w:cstheme="minorHAnsi"/>
          <w:bCs/>
          <w:szCs w:val="16"/>
        </w:rPr>
      </w:pPr>
      <w:r w:rsidRPr="000A2135">
        <w:rPr>
          <w:rFonts w:cstheme="minorHAnsi"/>
          <w:bCs/>
          <w:szCs w:val="16"/>
        </w:rPr>
        <w:t xml:space="preserve"> My strengths are dedication to work, </w:t>
      </w:r>
      <w:r w:rsidR="000A2135" w:rsidRPr="000A2135">
        <w:rPr>
          <w:rFonts w:cstheme="minorHAnsi"/>
          <w:bCs/>
          <w:szCs w:val="16"/>
        </w:rPr>
        <w:t>self-confident</w:t>
      </w:r>
      <w:r w:rsidRPr="000A2135">
        <w:rPr>
          <w:rFonts w:cstheme="minorHAnsi"/>
          <w:bCs/>
          <w:szCs w:val="16"/>
        </w:rPr>
        <w:t xml:space="preserve">, challenging approach, thinking of innovative ideas, team </w:t>
      </w:r>
      <w:r w:rsidR="00B27C11">
        <w:rPr>
          <w:rFonts w:cstheme="minorHAnsi"/>
          <w:bCs/>
          <w:szCs w:val="16"/>
        </w:rPr>
        <w:t xml:space="preserve">     </w:t>
      </w:r>
      <w:r w:rsidRPr="000A2135">
        <w:rPr>
          <w:rFonts w:cstheme="minorHAnsi"/>
          <w:bCs/>
          <w:szCs w:val="16"/>
        </w:rPr>
        <w:t>work and time management (taking right decision at right time).</w:t>
      </w:r>
    </w:p>
    <w:p w:rsidR="00834D0E" w:rsidRDefault="00834D0E" w:rsidP="00834D0E">
      <w:pPr>
        <w:rPr>
          <w:rFonts w:cstheme="minorHAnsi"/>
          <w:bCs/>
          <w:szCs w:val="16"/>
        </w:rPr>
      </w:pPr>
      <w:r w:rsidRPr="000A2135">
        <w:rPr>
          <w:rFonts w:cstheme="minorHAnsi"/>
          <w:bCs/>
          <w:szCs w:val="16"/>
        </w:rPr>
        <w:t xml:space="preserve">         I am at evolving myself in a manner that it benefits my personal objectives along with the organizational goals of the company that I grow with.</w:t>
      </w:r>
    </w:p>
    <w:p w:rsidR="00B27C11" w:rsidRPr="000A2135" w:rsidRDefault="00B27C11" w:rsidP="00834D0E">
      <w:pPr>
        <w:rPr>
          <w:rFonts w:cstheme="minorHAnsi"/>
          <w:b/>
          <w:bCs/>
          <w:szCs w:val="16"/>
        </w:rPr>
      </w:pPr>
    </w:p>
    <w:p w:rsidR="00834D0E" w:rsidRPr="000A2135" w:rsidRDefault="00834D0E" w:rsidP="00834D0E">
      <w:pPr>
        <w:rPr>
          <w:rFonts w:cstheme="minorHAnsi"/>
          <w:szCs w:val="16"/>
        </w:rPr>
      </w:pPr>
      <w:r w:rsidRPr="000A2135">
        <w:rPr>
          <w:rFonts w:cstheme="minorHAnsi"/>
          <w:b/>
          <w:bCs/>
          <w:szCs w:val="16"/>
        </w:rPr>
        <w:t>Declaration:</w:t>
      </w:r>
    </w:p>
    <w:p w:rsidR="00834D0E" w:rsidRPr="000A2135" w:rsidRDefault="00834D0E" w:rsidP="00834D0E">
      <w:pPr>
        <w:rPr>
          <w:rFonts w:cstheme="minorHAnsi"/>
          <w:szCs w:val="16"/>
        </w:rPr>
      </w:pPr>
      <w:r w:rsidRPr="000A2135">
        <w:rPr>
          <w:rFonts w:cstheme="minorHAnsi"/>
          <w:szCs w:val="16"/>
        </w:rPr>
        <w:t>The above information about me is true on my knowledge.</w:t>
      </w:r>
    </w:p>
    <w:p w:rsidR="00AC27A4" w:rsidRPr="000A2135" w:rsidRDefault="00AC27A4" w:rsidP="00CF171D">
      <w:pPr>
        <w:spacing w:line="480" w:lineRule="auto"/>
        <w:rPr>
          <w:rFonts w:cstheme="minorHAnsi"/>
          <w:szCs w:val="16"/>
        </w:rPr>
      </w:pPr>
    </w:p>
    <w:p w:rsidR="00FF18AB" w:rsidRPr="000A2135" w:rsidRDefault="00FF18AB" w:rsidP="00AC27A4">
      <w:pPr>
        <w:rPr>
          <w:rFonts w:cstheme="minorHAnsi"/>
          <w:szCs w:val="16"/>
        </w:rPr>
      </w:pPr>
    </w:p>
    <w:p w:rsidR="00AC27A4" w:rsidRPr="000A2135" w:rsidRDefault="00AC27A4" w:rsidP="00AC27A4">
      <w:pPr>
        <w:rPr>
          <w:rFonts w:cstheme="minorHAnsi"/>
          <w:b/>
          <w:szCs w:val="16"/>
        </w:rPr>
      </w:pPr>
      <w:r w:rsidRPr="000A2135">
        <w:rPr>
          <w:rFonts w:cstheme="minorHAnsi"/>
          <w:szCs w:val="16"/>
        </w:rPr>
        <w:t xml:space="preserve">DATE:   </w:t>
      </w:r>
      <w:r w:rsidR="001341E9" w:rsidRPr="000A2135">
        <w:rPr>
          <w:rFonts w:cstheme="minorHAnsi"/>
          <w:szCs w:val="16"/>
        </w:rPr>
        <w:fldChar w:fldCharType="begin"/>
      </w:r>
      <w:r w:rsidR="000F349D" w:rsidRPr="000A2135">
        <w:rPr>
          <w:rFonts w:cstheme="minorHAnsi"/>
          <w:szCs w:val="16"/>
        </w:rPr>
        <w:instrText xml:space="preserve"> DATE \@"MMMM\ d', 'yyyy" </w:instrText>
      </w:r>
      <w:r w:rsidR="001341E9" w:rsidRPr="000A2135">
        <w:rPr>
          <w:rFonts w:cstheme="minorHAnsi"/>
          <w:szCs w:val="16"/>
        </w:rPr>
        <w:fldChar w:fldCharType="separate"/>
      </w:r>
      <w:r w:rsidR="00FF5EC1">
        <w:rPr>
          <w:rFonts w:cstheme="minorHAnsi"/>
          <w:noProof/>
          <w:szCs w:val="16"/>
        </w:rPr>
        <w:t>September 4, 2018</w:t>
      </w:r>
      <w:r w:rsidR="001341E9" w:rsidRPr="000A2135">
        <w:rPr>
          <w:rFonts w:cstheme="minorHAnsi"/>
          <w:noProof/>
          <w:szCs w:val="16"/>
        </w:rPr>
        <w:fldChar w:fldCharType="end"/>
      </w:r>
      <w:r w:rsidRPr="000A2135">
        <w:rPr>
          <w:rFonts w:cstheme="minorHAnsi"/>
          <w:szCs w:val="16"/>
        </w:rPr>
        <w:t xml:space="preserve">                                                                            </w:t>
      </w:r>
      <w:r w:rsidR="000A2135">
        <w:rPr>
          <w:rFonts w:cstheme="minorHAnsi"/>
          <w:szCs w:val="16"/>
        </w:rPr>
        <w:t xml:space="preserve">                                        </w:t>
      </w:r>
      <w:r w:rsidRPr="000A2135">
        <w:rPr>
          <w:rFonts w:cstheme="minorHAnsi"/>
          <w:szCs w:val="16"/>
        </w:rPr>
        <w:t xml:space="preserve">    </w:t>
      </w:r>
      <w:r w:rsidRPr="000A2135">
        <w:rPr>
          <w:rFonts w:cstheme="minorHAnsi"/>
          <w:b/>
          <w:szCs w:val="16"/>
        </w:rPr>
        <w:t>SIGNATURE</w:t>
      </w:r>
    </w:p>
    <w:p w:rsidR="00FF18AB" w:rsidRPr="000A2135" w:rsidRDefault="00AC27A4" w:rsidP="00AC27A4">
      <w:pPr>
        <w:rPr>
          <w:rFonts w:cstheme="minorHAnsi"/>
          <w:b/>
          <w:szCs w:val="16"/>
        </w:rPr>
      </w:pPr>
      <w:r w:rsidRPr="000A2135">
        <w:rPr>
          <w:rFonts w:cstheme="minorHAnsi"/>
          <w:b/>
          <w:szCs w:val="16"/>
        </w:rPr>
        <w:t xml:space="preserve">                                                                                         </w:t>
      </w:r>
      <w:r w:rsidRPr="000A2135">
        <w:rPr>
          <w:rFonts w:cstheme="minorHAnsi"/>
          <w:b/>
          <w:szCs w:val="16"/>
        </w:rPr>
        <w:tab/>
      </w:r>
      <w:r w:rsidRPr="000A2135">
        <w:rPr>
          <w:rFonts w:cstheme="minorHAnsi"/>
          <w:b/>
          <w:szCs w:val="16"/>
        </w:rPr>
        <w:tab/>
      </w:r>
    </w:p>
    <w:p w:rsidR="00AC27A4" w:rsidRPr="000A2135" w:rsidRDefault="00FF18AB" w:rsidP="00AC27A4">
      <w:pPr>
        <w:rPr>
          <w:rFonts w:cstheme="minorHAnsi"/>
          <w:szCs w:val="16"/>
        </w:rPr>
      </w:pPr>
      <w:r w:rsidRPr="000A2135">
        <w:rPr>
          <w:rFonts w:cstheme="minorHAnsi"/>
          <w:b/>
          <w:szCs w:val="16"/>
        </w:rPr>
        <w:t xml:space="preserve">                                                                                                                 </w:t>
      </w:r>
      <w:r w:rsidR="00AC27A4" w:rsidRPr="000A2135">
        <w:rPr>
          <w:rFonts w:cstheme="minorHAnsi"/>
          <w:b/>
          <w:szCs w:val="16"/>
        </w:rPr>
        <w:t xml:space="preserve"> </w:t>
      </w:r>
      <w:r w:rsidR="000A2135">
        <w:rPr>
          <w:rFonts w:cstheme="minorHAnsi"/>
          <w:b/>
          <w:szCs w:val="16"/>
        </w:rPr>
        <w:t xml:space="preserve">                                     </w:t>
      </w:r>
      <w:r w:rsidR="00AC27A4" w:rsidRPr="000A2135">
        <w:rPr>
          <w:rFonts w:cstheme="minorHAnsi"/>
          <w:b/>
          <w:szCs w:val="16"/>
        </w:rPr>
        <w:t xml:space="preserve"> </w:t>
      </w:r>
      <w:proofErr w:type="spellStart"/>
      <w:r w:rsidR="00AC27A4" w:rsidRPr="000A2135">
        <w:rPr>
          <w:rFonts w:cstheme="minorHAnsi"/>
          <w:szCs w:val="16"/>
        </w:rPr>
        <w:t>Goutam</w:t>
      </w:r>
      <w:proofErr w:type="spellEnd"/>
      <w:r w:rsidR="00AC27A4" w:rsidRPr="000A2135">
        <w:rPr>
          <w:rFonts w:cstheme="minorHAnsi"/>
          <w:szCs w:val="16"/>
        </w:rPr>
        <w:t xml:space="preserve"> </w:t>
      </w:r>
      <w:proofErr w:type="spellStart"/>
      <w:r w:rsidR="00AC27A4" w:rsidRPr="000A2135">
        <w:rPr>
          <w:rFonts w:cstheme="minorHAnsi"/>
          <w:szCs w:val="16"/>
        </w:rPr>
        <w:t>kumar</w:t>
      </w:r>
      <w:proofErr w:type="spellEnd"/>
      <w:r w:rsidR="00AC27A4" w:rsidRPr="000A2135">
        <w:rPr>
          <w:rFonts w:cstheme="minorHAnsi"/>
          <w:szCs w:val="16"/>
        </w:rPr>
        <w:t xml:space="preserve"> </w:t>
      </w:r>
      <w:proofErr w:type="spellStart"/>
      <w:r w:rsidR="00AC27A4" w:rsidRPr="000A2135">
        <w:rPr>
          <w:rFonts w:cstheme="minorHAnsi"/>
          <w:szCs w:val="16"/>
        </w:rPr>
        <w:t>Maity</w:t>
      </w:r>
      <w:proofErr w:type="spellEnd"/>
    </w:p>
    <w:p w:rsidR="00AC27A4" w:rsidRPr="00F95796" w:rsidRDefault="00AC27A4" w:rsidP="00AC27A4">
      <w:pPr>
        <w:rPr>
          <w:rFonts w:cstheme="minorHAnsi"/>
          <w:sz w:val="16"/>
          <w:szCs w:val="16"/>
        </w:rPr>
      </w:pPr>
    </w:p>
    <w:p w:rsidR="00AC27A4" w:rsidRPr="00F95796" w:rsidRDefault="00AC27A4" w:rsidP="00CF171D">
      <w:pPr>
        <w:spacing w:line="480" w:lineRule="auto"/>
        <w:rPr>
          <w:rFonts w:cstheme="minorHAnsi"/>
          <w:sz w:val="16"/>
          <w:szCs w:val="16"/>
        </w:rPr>
      </w:pPr>
    </w:p>
    <w:sectPr w:rsidR="00AC27A4" w:rsidRPr="00F95796" w:rsidSect="00BF7B89">
      <w:pgSz w:w="12240" w:h="15840"/>
      <w:pgMar w:top="284" w:right="1041" w:bottom="142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11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cs="OpenSymbol"/>
      </w:rPr>
    </w:lvl>
  </w:abstractNum>
  <w:abstractNum w:abstractNumId="4">
    <w:nsid w:val="14066033"/>
    <w:multiLevelType w:val="hybridMultilevel"/>
    <w:tmpl w:val="6DCA7870"/>
    <w:lvl w:ilvl="0" w:tplc="493A83A2">
      <w:start w:val="1"/>
      <w:numFmt w:val="decimal"/>
      <w:lvlText w:val="%1)"/>
      <w:lvlJc w:val="left"/>
      <w:pPr>
        <w:ind w:left="110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>
    <w:nsid w:val="63A633A3"/>
    <w:multiLevelType w:val="hybridMultilevel"/>
    <w:tmpl w:val="72C0C6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CF171D"/>
    <w:rsid w:val="000033DF"/>
    <w:rsid w:val="000130CB"/>
    <w:rsid w:val="00024B5A"/>
    <w:rsid w:val="000306FB"/>
    <w:rsid w:val="00045C34"/>
    <w:rsid w:val="00074132"/>
    <w:rsid w:val="000A2135"/>
    <w:rsid w:val="000B570B"/>
    <w:rsid w:val="000F349D"/>
    <w:rsid w:val="0010197A"/>
    <w:rsid w:val="001341E9"/>
    <w:rsid w:val="00152047"/>
    <w:rsid w:val="001C17D6"/>
    <w:rsid w:val="001E5EE7"/>
    <w:rsid w:val="001F5CE9"/>
    <w:rsid w:val="00207FD3"/>
    <w:rsid w:val="002156A1"/>
    <w:rsid w:val="0023363E"/>
    <w:rsid w:val="00276421"/>
    <w:rsid w:val="002A6AC7"/>
    <w:rsid w:val="002C38F2"/>
    <w:rsid w:val="003072D2"/>
    <w:rsid w:val="00362CA8"/>
    <w:rsid w:val="00384748"/>
    <w:rsid w:val="00461438"/>
    <w:rsid w:val="00466093"/>
    <w:rsid w:val="00470D97"/>
    <w:rsid w:val="004718F8"/>
    <w:rsid w:val="004A575F"/>
    <w:rsid w:val="005A479A"/>
    <w:rsid w:val="005A76C9"/>
    <w:rsid w:val="005B0243"/>
    <w:rsid w:val="005B52D1"/>
    <w:rsid w:val="00623CA5"/>
    <w:rsid w:val="00655FA8"/>
    <w:rsid w:val="0065786F"/>
    <w:rsid w:val="0068216A"/>
    <w:rsid w:val="00695D10"/>
    <w:rsid w:val="006C489A"/>
    <w:rsid w:val="006D0CC9"/>
    <w:rsid w:val="007F07D6"/>
    <w:rsid w:val="00834D0E"/>
    <w:rsid w:val="00850306"/>
    <w:rsid w:val="00862186"/>
    <w:rsid w:val="008678CD"/>
    <w:rsid w:val="008A0D67"/>
    <w:rsid w:val="008A7450"/>
    <w:rsid w:val="008B7EAB"/>
    <w:rsid w:val="008D4B0D"/>
    <w:rsid w:val="009205C8"/>
    <w:rsid w:val="009950EE"/>
    <w:rsid w:val="009C1D98"/>
    <w:rsid w:val="009E2033"/>
    <w:rsid w:val="009F53EA"/>
    <w:rsid w:val="00AB74E7"/>
    <w:rsid w:val="00AC27A4"/>
    <w:rsid w:val="00B1674F"/>
    <w:rsid w:val="00B27C11"/>
    <w:rsid w:val="00B35A9C"/>
    <w:rsid w:val="00BD30C7"/>
    <w:rsid w:val="00BF7B89"/>
    <w:rsid w:val="00C27834"/>
    <w:rsid w:val="00C358AF"/>
    <w:rsid w:val="00C50CAF"/>
    <w:rsid w:val="00C8284D"/>
    <w:rsid w:val="00CB7887"/>
    <w:rsid w:val="00CC387D"/>
    <w:rsid w:val="00CE5763"/>
    <w:rsid w:val="00CF171D"/>
    <w:rsid w:val="00D058E5"/>
    <w:rsid w:val="00D16A14"/>
    <w:rsid w:val="00DA1969"/>
    <w:rsid w:val="00DA37DE"/>
    <w:rsid w:val="00DD2B8C"/>
    <w:rsid w:val="00E06674"/>
    <w:rsid w:val="00E41FB2"/>
    <w:rsid w:val="00ED0FA0"/>
    <w:rsid w:val="00EE32A0"/>
    <w:rsid w:val="00F95796"/>
    <w:rsid w:val="00FF18AB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:"/>
    <w:basedOn w:val="Title"/>
    <w:rsid w:val="00DA1969"/>
    <w:pPr>
      <w:widowControl w:val="0"/>
      <w:pBdr>
        <w:bottom w:val="none" w:sz="0" w:space="0" w:color="auto"/>
      </w:pBdr>
      <w:suppressAutoHyphens/>
      <w:spacing w:before="240" w:after="0" w:line="100" w:lineRule="atLeast"/>
      <w:contextualSpacing w:val="0"/>
      <w:jc w:val="both"/>
    </w:pPr>
    <w:rPr>
      <w:rFonts w:ascii="Times New Roman" w:eastAsia="Times New Roman" w:hAnsi="Times New Roman" w:cs="Times New Roman"/>
      <w:b/>
      <w:bCs/>
      <w:color w:val="00000A"/>
      <w:spacing w:val="0"/>
      <w:kern w:val="1"/>
      <w:sz w:val="34"/>
      <w:szCs w:val="24"/>
      <w:lang w:val="en-GB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DA19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9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qFormat/>
    <w:rsid w:val="00DA1969"/>
    <w:pPr>
      <w:suppressAutoHyphens/>
      <w:spacing w:after="0" w:line="240" w:lineRule="auto"/>
    </w:pPr>
    <w:rPr>
      <w:rFonts w:ascii="Times New Roman" w:eastAsia="Times New Roman" w:hAnsi="Times New Roman" w:cs="Vrinda"/>
      <w:kern w:val="1"/>
      <w:lang w:val="en-GB" w:eastAsia="ar-SA"/>
    </w:rPr>
  </w:style>
  <w:style w:type="paragraph" w:styleId="ListParagraph">
    <w:name w:val="List Paragraph"/>
    <w:basedOn w:val="Normal"/>
    <w:uiPriority w:val="34"/>
    <w:qFormat/>
    <w:rsid w:val="001520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sharmistha</dc:creator>
  <cp:lastModifiedBy>lab.sms</cp:lastModifiedBy>
  <cp:revision>2</cp:revision>
  <cp:lastPrinted>2014-12-19T23:43:00Z</cp:lastPrinted>
  <dcterms:created xsi:type="dcterms:W3CDTF">2018-09-03T20:27:00Z</dcterms:created>
  <dcterms:modified xsi:type="dcterms:W3CDTF">2018-09-03T20:27:00Z</dcterms:modified>
</cp:coreProperties>
</file>