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525C" w:rsidRDefault="00E0525C">
      <w:pPr>
        <w:tabs>
          <w:tab w:val="left" w:pos="7233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48"/>
        </w:rPr>
      </w:pPr>
    </w:p>
    <w:p w:rsidR="00E0525C" w:rsidRDefault="00CA6A94">
      <w:pPr>
        <w:tabs>
          <w:tab w:val="left" w:pos="7233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noProof/>
          <w:sz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87630</wp:posOffset>
            </wp:positionV>
            <wp:extent cx="1369060" cy="1724025"/>
            <wp:effectExtent l="0" t="0" r="0" b="0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48"/>
        </w:rPr>
        <w:t>Resume of</w:t>
      </w:r>
    </w:p>
    <w:p w:rsidR="00E0525C" w:rsidRDefault="00CA6A94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 xml:space="preserve">Md. </w:t>
      </w:r>
      <w:proofErr w:type="spellStart"/>
      <w:r>
        <w:rPr>
          <w:rFonts w:ascii="Times New Roman" w:eastAsia="Times New Roman" w:hAnsi="Times New Roman" w:cs="Times New Roman"/>
          <w:b/>
          <w:sz w:val="48"/>
        </w:rPr>
        <w:t>Gholam</w:t>
      </w:r>
      <w:proofErr w:type="spellEnd"/>
      <w:r>
        <w:rPr>
          <w:rFonts w:ascii="Times New Roman" w:eastAsia="Times New Roman" w:hAnsi="Times New Roman" w:cs="Times New Roman"/>
          <w:b/>
          <w:sz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8"/>
        </w:rPr>
        <w:t>Sarowar</w:t>
      </w:r>
      <w:proofErr w:type="spellEnd"/>
    </w:p>
    <w:p w:rsidR="00E0525C" w:rsidRDefault="00CA6A94">
      <w:pPr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Mobile: +8801740855738</w:t>
      </w:r>
    </w:p>
    <w:p w:rsidR="00E0525C" w:rsidRDefault="00CA6A94">
      <w:pPr>
        <w:spacing w:before="120" w:after="0" w:line="240" w:lineRule="auto"/>
        <w:rPr>
          <w:rFonts w:ascii="Corbel" w:eastAsia="Corbel" w:hAnsi="Corbel" w:cs="Corbel"/>
        </w:rPr>
      </w:pPr>
      <w:r>
        <w:rPr>
          <w:rFonts w:ascii="Times New Roman" w:eastAsia="Times New Roman" w:hAnsi="Times New Roman" w:cs="Times New Roman"/>
          <w:sz w:val="24"/>
        </w:rPr>
        <w:t xml:space="preserve">Email: </w:t>
      </w:r>
      <w:r w:rsidR="00F962BE">
        <w:rPr>
          <w:rFonts w:ascii="Times New Roman" w:eastAsia="Times New Roman" w:hAnsi="Times New Roman" w:cs="Times New Roman"/>
          <w:color w:val="004DBB"/>
          <w:sz w:val="24"/>
        </w:rPr>
        <w:t>r</w:t>
      </w:r>
      <w:r>
        <w:rPr>
          <w:rFonts w:ascii="Times New Roman" w:eastAsia="Times New Roman" w:hAnsi="Times New Roman" w:cs="Times New Roman"/>
          <w:color w:val="004DBB"/>
          <w:sz w:val="24"/>
        </w:rPr>
        <w:t>ohansarowar</w:t>
      </w:r>
      <w:hyperlink r:id="rId6" w:history="1">
        <w:r>
          <w:rPr>
            <w:rFonts w:ascii="Times New Roman" w:eastAsia="Times New Roman" w:hAnsi="Times New Roman" w:cs="Times New Roman"/>
            <w:color w:val="005DBA"/>
            <w:sz w:val="24"/>
            <w:u w:val="single"/>
          </w:rPr>
          <w:t>@gmail.com</w:t>
        </w:r>
      </w:hyperlink>
    </w:p>
    <w:p w:rsidR="00E0525C" w:rsidRDefault="00E0525C" w:rsidP="00CA6A9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E0525C" w:rsidRDefault="00E0525C">
      <w:pPr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0525C" w:rsidRDefault="00CA6A94">
      <w:pPr>
        <w:spacing w:before="120" w:after="0" w:line="240" w:lineRule="auto"/>
        <w:rPr>
          <w:rFonts w:ascii="Times New Roman" w:eastAsia="Times New Roman" w:hAnsi="Times New Roman" w:cs="Times New Roman"/>
          <w:caps/>
          <w:color w:val="FFFFFF"/>
          <w:spacing w:val="15"/>
          <w:sz w:val="24"/>
          <w:shd w:val="clear" w:color="auto" w:fill="0673A5"/>
        </w:rPr>
      </w:pPr>
      <w:r>
        <w:rPr>
          <w:rFonts w:ascii="Times New Roman" w:eastAsia="Times New Roman" w:hAnsi="Times New Roman" w:cs="Times New Roman"/>
          <w:caps/>
          <w:color w:val="FFFFFF"/>
          <w:spacing w:val="15"/>
          <w:sz w:val="24"/>
          <w:shd w:val="clear" w:color="auto" w:fill="0673A5"/>
        </w:rPr>
        <w:t>Career Objective</w:t>
      </w:r>
    </w:p>
    <w:p w:rsidR="00E0525C" w:rsidRDefault="00CA6A94">
      <w:pPr>
        <w:spacing w:before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Looking for hard and challenging job where I will have the scope to utilize my potentiality, creativity, adaptability and skill to do something innovative and from where I will be able to enhance my knowledge.  </w:t>
      </w:r>
    </w:p>
    <w:p w:rsidR="00E0525C" w:rsidRDefault="00CA6A94">
      <w:pPr>
        <w:spacing w:before="120" w:after="0" w:line="240" w:lineRule="auto"/>
        <w:rPr>
          <w:rFonts w:ascii="Times New Roman" w:eastAsia="Times New Roman" w:hAnsi="Times New Roman" w:cs="Times New Roman"/>
          <w:caps/>
          <w:color w:val="FFFFFF"/>
          <w:spacing w:val="15"/>
          <w:sz w:val="24"/>
          <w:shd w:val="clear" w:color="auto" w:fill="0673A5"/>
        </w:rPr>
      </w:pPr>
      <w:r>
        <w:rPr>
          <w:rFonts w:ascii="Times New Roman" w:eastAsia="Times New Roman" w:hAnsi="Times New Roman" w:cs="Times New Roman"/>
          <w:caps/>
          <w:color w:val="FFFFFF"/>
          <w:spacing w:val="15"/>
          <w:sz w:val="24"/>
          <w:shd w:val="clear" w:color="auto" w:fill="0673A5"/>
        </w:rPr>
        <w:t>Education Qualification</w:t>
      </w:r>
    </w:p>
    <w:tbl>
      <w:tblPr>
        <w:tblStyle w:val="PlainTable5"/>
        <w:tblW w:w="5000" w:type="pct"/>
        <w:tblLook w:val="04A0"/>
      </w:tblPr>
      <w:tblGrid>
        <w:gridCol w:w="2129"/>
        <w:gridCol w:w="2136"/>
        <w:gridCol w:w="1336"/>
        <w:gridCol w:w="1067"/>
        <w:gridCol w:w="978"/>
        <w:gridCol w:w="1597"/>
      </w:tblGrid>
      <w:tr w:rsidR="00E0525C" w:rsidTr="00E0525C">
        <w:trPr>
          <w:cnfStyle w:val="100000000000"/>
        </w:trPr>
        <w:tc>
          <w:tcPr>
            <w:cnfStyle w:val="001000000100"/>
            <w:tcW w:w="1152" w:type="pct"/>
          </w:tcPr>
          <w:p w:rsidR="00E0525C" w:rsidRDefault="00CA6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Degree</w:t>
            </w:r>
          </w:p>
        </w:tc>
        <w:tc>
          <w:tcPr>
            <w:tcW w:w="1156" w:type="pct"/>
          </w:tcPr>
          <w:p w:rsidR="00E0525C" w:rsidRDefault="00CA6A94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721" w:type="pct"/>
          </w:tcPr>
          <w:p w:rsidR="00E0525C" w:rsidRDefault="00CA6A94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Discipline</w:t>
            </w:r>
          </w:p>
        </w:tc>
        <w:tc>
          <w:tcPr>
            <w:tcW w:w="578" w:type="pct"/>
          </w:tcPr>
          <w:p w:rsidR="00E0525C" w:rsidRDefault="00CA6A94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Board </w:t>
            </w:r>
          </w:p>
        </w:tc>
        <w:tc>
          <w:tcPr>
            <w:tcW w:w="529" w:type="pct"/>
          </w:tcPr>
          <w:p w:rsidR="00E0525C" w:rsidRDefault="00CA6A94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Passing Year</w:t>
            </w:r>
          </w:p>
        </w:tc>
        <w:tc>
          <w:tcPr>
            <w:tcW w:w="864" w:type="pct"/>
          </w:tcPr>
          <w:p w:rsidR="00E0525C" w:rsidRDefault="00CA6A94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</w:tc>
      </w:tr>
      <w:tr w:rsidR="00E0525C" w:rsidTr="00E0525C">
        <w:trPr>
          <w:cnfStyle w:val="000000100000"/>
        </w:trPr>
        <w:tc>
          <w:tcPr>
            <w:cnfStyle w:val="001000000000"/>
            <w:tcW w:w="1152" w:type="pct"/>
          </w:tcPr>
          <w:p w:rsidR="00E0525C" w:rsidRDefault="00CA6A94">
            <w:pPr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EMBA</w:t>
            </w:r>
          </w:p>
          <w:p w:rsidR="00E0525C" w:rsidRDefault="00E0525C">
            <w:pPr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0525C" w:rsidRDefault="00CA6A9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</w:t>
            </w:r>
          </w:p>
          <w:p w:rsidR="00E0525C" w:rsidRDefault="00E0525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25C" w:rsidRDefault="00CA6A9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BA</w:t>
            </w:r>
          </w:p>
        </w:tc>
        <w:tc>
          <w:tcPr>
            <w:tcW w:w="1156" w:type="pct"/>
          </w:tcPr>
          <w:p w:rsidR="00E0525C" w:rsidRDefault="00CA6A9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Rajshahi University</w:t>
            </w:r>
          </w:p>
          <w:p w:rsidR="00E0525C" w:rsidRDefault="00E0525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5C" w:rsidRDefault="00CA6A9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Rajshahi University</w:t>
            </w:r>
          </w:p>
          <w:p w:rsidR="00E0525C" w:rsidRDefault="00E0525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5C" w:rsidRDefault="00CA6A9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Rajshahi University</w:t>
            </w:r>
          </w:p>
        </w:tc>
        <w:tc>
          <w:tcPr>
            <w:tcW w:w="721" w:type="pct"/>
          </w:tcPr>
          <w:p w:rsidR="00E0525C" w:rsidRDefault="00CA6A9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  <w:p w:rsidR="00E0525C" w:rsidRDefault="00E0525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5C" w:rsidRDefault="00CA6A9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</w:p>
          <w:p w:rsidR="00E0525C" w:rsidRDefault="00E0525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5C" w:rsidRDefault="00CA6A9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</w:p>
        </w:tc>
        <w:tc>
          <w:tcPr>
            <w:tcW w:w="578" w:type="pct"/>
          </w:tcPr>
          <w:p w:rsidR="00E0525C" w:rsidRDefault="00CA6A9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Rajshahi</w:t>
            </w:r>
          </w:p>
          <w:p w:rsidR="00E0525C" w:rsidRDefault="00E0525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5C" w:rsidRDefault="00CA6A9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Rajshahi</w:t>
            </w:r>
          </w:p>
          <w:p w:rsidR="00E0525C" w:rsidRDefault="00E0525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5C" w:rsidRDefault="00CA6A9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529" w:type="pct"/>
          </w:tcPr>
          <w:p w:rsidR="00E0525C" w:rsidRDefault="00CA6A9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E0525C" w:rsidRDefault="00E0525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5C" w:rsidRDefault="00CA6A9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E0525C" w:rsidRDefault="00E0525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5C" w:rsidRDefault="00CA6A9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64" w:type="pct"/>
          </w:tcPr>
          <w:p w:rsidR="00CA6A94" w:rsidRDefault="00CA6A94" w:rsidP="00CA6A9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3.36(Out of 4)</w:t>
            </w:r>
          </w:p>
          <w:p w:rsidR="00E0525C" w:rsidRDefault="00E0525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5C" w:rsidRDefault="00CA6A9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2.89(Out of 4)</w:t>
            </w:r>
          </w:p>
          <w:p w:rsidR="00E0525C" w:rsidRDefault="00E0525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5C" w:rsidRDefault="00CA6A9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3.23(Out of 4)</w:t>
            </w:r>
          </w:p>
        </w:tc>
      </w:tr>
      <w:tr w:rsidR="00E0525C" w:rsidTr="00E0525C">
        <w:tc>
          <w:tcPr>
            <w:cnfStyle w:val="001000000000"/>
            <w:tcW w:w="1152" w:type="pct"/>
          </w:tcPr>
          <w:p w:rsidR="00E0525C" w:rsidRDefault="00CA6A94">
            <w:pPr>
              <w:tabs>
                <w:tab w:val="center" w:pos="926"/>
                <w:tab w:val="right" w:pos="1852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E0525C" w:rsidRDefault="00CA6A94">
            <w:pPr>
              <w:tabs>
                <w:tab w:val="center" w:pos="926"/>
                <w:tab w:val="right" w:pos="1852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HSC</w:t>
            </w:r>
          </w:p>
        </w:tc>
        <w:tc>
          <w:tcPr>
            <w:tcW w:w="1156" w:type="pct"/>
          </w:tcPr>
          <w:p w:rsidR="00E0525C" w:rsidRDefault="00E0525C">
            <w:pPr>
              <w:cnfStyle w:val="00000000000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525C" w:rsidRDefault="00CA6A9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Nawabgonj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Govt.college</w:t>
            </w:r>
            <w:proofErr w:type="spellEnd"/>
          </w:p>
        </w:tc>
        <w:tc>
          <w:tcPr>
            <w:tcW w:w="721" w:type="pct"/>
          </w:tcPr>
          <w:p w:rsidR="00E0525C" w:rsidRDefault="00CA6A9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Humanities</w:t>
            </w:r>
          </w:p>
        </w:tc>
        <w:tc>
          <w:tcPr>
            <w:tcW w:w="578" w:type="pct"/>
          </w:tcPr>
          <w:p w:rsidR="00E0525C" w:rsidRDefault="00E0525C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5C" w:rsidRDefault="00CA6A9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529" w:type="pct"/>
          </w:tcPr>
          <w:p w:rsidR="00E0525C" w:rsidRDefault="00E0525C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5C" w:rsidRDefault="00CA6A9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64" w:type="pct"/>
          </w:tcPr>
          <w:p w:rsidR="00E0525C" w:rsidRDefault="00E0525C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5C" w:rsidRDefault="00CA6A9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5.00(Out of 5)</w:t>
            </w:r>
          </w:p>
        </w:tc>
      </w:tr>
      <w:tr w:rsidR="00E0525C" w:rsidTr="00E0525C">
        <w:trPr>
          <w:cnfStyle w:val="000000100000"/>
          <w:trHeight w:val="459"/>
        </w:trPr>
        <w:tc>
          <w:tcPr>
            <w:cnfStyle w:val="001000000000"/>
            <w:tcW w:w="1152" w:type="pct"/>
          </w:tcPr>
          <w:p w:rsidR="00E0525C" w:rsidRDefault="00CA6A9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SSC</w:t>
            </w:r>
          </w:p>
        </w:tc>
        <w:tc>
          <w:tcPr>
            <w:tcW w:w="1156" w:type="pct"/>
          </w:tcPr>
          <w:p w:rsidR="00E0525C" w:rsidRDefault="00CA6A9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Chataidubi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High school</w:t>
            </w:r>
          </w:p>
        </w:tc>
        <w:tc>
          <w:tcPr>
            <w:tcW w:w="721" w:type="pct"/>
          </w:tcPr>
          <w:p w:rsidR="00E0525C" w:rsidRDefault="00CA6A9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Humanities</w:t>
            </w:r>
          </w:p>
        </w:tc>
        <w:tc>
          <w:tcPr>
            <w:tcW w:w="578" w:type="pct"/>
          </w:tcPr>
          <w:p w:rsidR="00E0525C" w:rsidRDefault="00CA6A9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Rajshahi</w:t>
            </w:r>
          </w:p>
        </w:tc>
        <w:tc>
          <w:tcPr>
            <w:tcW w:w="529" w:type="pct"/>
          </w:tcPr>
          <w:p w:rsidR="00E0525C" w:rsidRDefault="00CA6A9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64" w:type="pct"/>
          </w:tcPr>
          <w:p w:rsidR="00E0525C" w:rsidRDefault="00CA6A9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4.19(Out of 5)</w:t>
            </w:r>
          </w:p>
        </w:tc>
      </w:tr>
      <w:tr w:rsidR="00E0525C" w:rsidTr="00E0525C">
        <w:trPr>
          <w:trHeight w:val="459"/>
        </w:trPr>
        <w:tc>
          <w:tcPr>
            <w:cnfStyle w:val="001000000000"/>
            <w:tcW w:w="1152" w:type="pct"/>
          </w:tcPr>
          <w:p w:rsidR="00E0525C" w:rsidRDefault="00CA6A9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Computer Office Application</w:t>
            </w:r>
          </w:p>
        </w:tc>
        <w:tc>
          <w:tcPr>
            <w:tcW w:w="1156" w:type="pct"/>
          </w:tcPr>
          <w:p w:rsidR="00E0525C" w:rsidRDefault="00CA6A94">
            <w:pPr>
              <w:cnfStyle w:val="0000000000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Glory Computer Training centre,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Nawabganj</w:t>
            </w:r>
            <w:proofErr w:type="spellEnd"/>
          </w:p>
        </w:tc>
        <w:tc>
          <w:tcPr>
            <w:tcW w:w="721" w:type="pct"/>
          </w:tcPr>
          <w:p w:rsidR="00E0525C" w:rsidRDefault="00CA6A9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Bangladesh Technical Education</w:t>
            </w:r>
          </w:p>
        </w:tc>
        <w:tc>
          <w:tcPr>
            <w:tcW w:w="578" w:type="pct"/>
          </w:tcPr>
          <w:p w:rsidR="00E0525C" w:rsidRDefault="00CA6A9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529" w:type="pct"/>
          </w:tcPr>
          <w:p w:rsidR="00E0525C" w:rsidRDefault="00CA6A9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64" w:type="pct"/>
          </w:tcPr>
          <w:p w:rsidR="00E0525C" w:rsidRDefault="00CA6A9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5.00(Out of 5)</w:t>
            </w:r>
          </w:p>
        </w:tc>
      </w:tr>
    </w:tbl>
    <w:p w:rsidR="00E0525C" w:rsidRDefault="00E0525C">
      <w:pPr>
        <w:spacing w:before="120" w:line="264" w:lineRule="auto"/>
        <w:rPr>
          <w:rFonts w:ascii="Times New Roman" w:eastAsia="Times New Roman" w:hAnsi="Times New Roman" w:cs="Times New Roman"/>
          <w:sz w:val="24"/>
        </w:rPr>
      </w:pPr>
    </w:p>
    <w:p w:rsidR="00E0525C" w:rsidRDefault="00CA6A94">
      <w:pPr>
        <w:spacing w:before="120" w:after="0" w:line="240" w:lineRule="auto"/>
        <w:rPr>
          <w:rFonts w:ascii="Times New Roman" w:eastAsia="Times New Roman" w:hAnsi="Times New Roman" w:cs="Times New Roman"/>
          <w:caps/>
          <w:color w:val="FFFFFF"/>
          <w:spacing w:val="15"/>
          <w:sz w:val="24"/>
          <w:shd w:val="clear" w:color="auto" w:fill="0673A5"/>
        </w:rPr>
      </w:pPr>
      <w:r>
        <w:rPr>
          <w:rFonts w:ascii="Times New Roman" w:eastAsia="Times New Roman" w:hAnsi="Times New Roman" w:cs="Times New Roman"/>
          <w:caps/>
          <w:color w:val="FFFFFF"/>
          <w:spacing w:val="15"/>
          <w:sz w:val="24"/>
          <w:shd w:val="clear" w:color="auto" w:fill="0673A5"/>
        </w:rPr>
        <w:t>Communication Skills</w:t>
      </w:r>
    </w:p>
    <w:p w:rsidR="00E0525C" w:rsidRDefault="00CA6A94">
      <w:pPr>
        <w:numPr>
          <w:ilvl w:val="0"/>
          <w:numId w:val="1"/>
        </w:numPr>
        <w:tabs>
          <w:tab w:val="left" w:pos="720"/>
          <w:tab w:val="left" w:pos="900"/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Proficiency in oral and written communication both Bengal &amp; English. </w:t>
      </w:r>
    </w:p>
    <w:p w:rsidR="00E0525C" w:rsidRDefault="00CA6A94">
      <w:pPr>
        <w:numPr>
          <w:ilvl w:val="0"/>
          <w:numId w:val="1"/>
        </w:numPr>
        <w:tabs>
          <w:tab w:val="left" w:pos="720"/>
          <w:tab w:val="left" w:pos="900"/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Strong interpersonal skills. Clear, Simple, Easily Understandable and well-arranged Presentation skills.</w:t>
      </w:r>
    </w:p>
    <w:p w:rsidR="00E0525C" w:rsidRDefault="00CA6A94">
      <w:pPr>
        <w:spacing w:before="120" w:after="0" w:line="240" w:lineRule="auto"/>
        <w:rPr>
          <w:rFonts w:ascii="Times New Roman" w:eastAsia="Times New Roman" w:hAnsi="Times New Roman" w:cs="Times New Roman"/>
          <w:caps/>
          <w:color w:val="FFFFFF"/>
          <w:spacing w:val="15"/>
          <w:sz w:val="24"/>
          <w:shd w:val="clear" w:color="auto" w:fill="0673A5"/>
        </w:rPr>
      </w:pPr>
      <w:r>
        <w:rPr>
          <w:rFonts w:ascii="Times New Roman" w:eastAsia="Times New Roman" w:hAnsi="Times New Roman" w:cs="Times New Roman"/>
          <w:caps/>
          <w:color w:val="FFFFFF"/>
          <w:spacing w:val="15"/>
          <w:sz w:val="24"/>
          <w:shd w:val="clear" w:color="auto" w:fill="0673A5"/>
        </w:rPr>
        <w:t>Computer Skills</w:t>
      </w:r>
    </w:p>
    <w:p w:rsidR="00E0525C" w:rsidRDefault="00CA6A94">
      <w:pPr>
        <w:numPr>
          <w:ilvl w:val="0"/>
          <w:numId w:val="2"/>
        </w:numPr>
        <w:tabs>
          <w:tab w:val="left" w:pos="720"/>
          <w:tab w:val="left" w:pos="900"/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MS Word, Typing speed(English 30 words, Bengali 20 words), MS Excel, MS Power Point, Internet Browsing, PC operating, Software and Hardware knowledge, Multimedia etc.</w:t>
      </w:r>
    </w:p>
    <w:p w:rsidR="00E0525C" w:rsidRDefault="00CA6A94">
      <w:pPr>
        <w:rPr>
          <w:rFonts w:ascii="Times New Roman" w:eastAsia="Times New Roman" w:hAnsi="Times New Roman" w:cs="Times New Roman"/>
          <w:caps/>
          <w:color w:val="FFFFFF"/>
          <w:spacing w:val="15"/>
          <w:sz w:val="24"/>
          <w:shd w:val="clear" w:color="auto" w:fill="0673A5"/>
        </w:rPr>
      </w:pPr>
      <w:r>
        <w:rPr>
          <w:rFonts w:ascii="Times New Roman" w:eastAsia="Times New Roman" w:hAnsi="Times New Roman" w:cs="Times New Roman"/>
          <w:caps/>
          <w:color w:val="FFFFFF"/>
          <w:spacing w:val="15"/>
          <w:sz w:val="24"/>
          <w:shd w:val="clear" w:color="auto" w:fill="0673A5"/>
        </w:rPr>
        <w:br w:type="page"/>
      </w:r>
    </w:p>
    <w:p w:rsidR="00E0525C" w:rsidRDefault="00CA6A94">
      <w:pPr>
        <w:spacing w:before="120" w:after="0" w:line="240" w:lineRule="auto"/>
        <w:rPr>
          <w:rFonts w:ascii="Times New Roman" w:eastAsia="Times New Roman" w:hAnsi="Times New Roman" w:cs="Times New Roman"/>
          <w:i/>
          <w:caps/>
          <w:color w:val="FFFFFF"/>
          <w:spacing w:val="15"/>
          <w:sz w:val="24"/>
          <w:shd w:val="clear" w:color="auto" w:fill="0673A5"/>
        </w:rPr>
      </w:pPr>
      <w:r>
        <w:rPr>
          <w:rFonts w:ascii="Times New Roman" w:eastAsia="Times New Roman" w:hAnsi="Times New Roman" w:cs="Times New Roman"/>
          <w:caps/>
          <w:color w:val="FFFFFF"/>
          <w:spacing w:val="15"/>
          <w:sz w:val="24"/>
          <w:shd w:val="clear" w:color="auto" w:fill="0673A5"/>
        </w:rPr>
        <w:lastRenderedPageBreak/>
        <w:t>Skills and Abilities</w:t>
      </w:r>
    </w:p>
    <w:p w:rsidR="00E0525C" w:rsidRDefault="00CA6A94">
      <w:pPr>
        <w:numPr>
          <w:ilvl w:val="0"/>
          <w:numId w:val="3"/>
        </w:numPr>
        <w:tabs>
          <w:tab w:val="left" w:pos="720"/>
          <w:tab w:val="left" w:pos="900"/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Strong, outgoing personality and sense of humor.</w:t>
      </w:r>
    </w:p>
    <w:p w:rsidR="00E0525C" w:rsidRDefault="00CA6A94">
      <w:pPr>
        <w:numPr>
          <w:ilvl w:val="0"/>
          <w:numId w:val="3"/>
        </w:numPr>
        <w:tabs>
          <w:tab w:val="left" w:pos="720"/>
          <w:tab w:val="left" w:pos="900"/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Proven history of reliability, accountability, and responsibility.</w:t>
      </w:r>
    </w:p>
    <w:p w:rsidR="00E0525C" w:rsidRDefault="00CA6A94">
      <w:pPr>
        <w:numPr>
          <w:ilvl w:val="0"/>
          <w:numId w:val="3"/>
        </w:numPr>
        <w:tabs>
          <w:tab w:val="left" w:pos="720"/>
          <w:tab w:val="left" w:pos="900"/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Outstanding communication and problem solving skills.</w:t>
      </w:r>
    </w:p>
    <w:p w:rsidR="00E0525C" w:rsidRDefault="00CA6A94">
      <w:pPr>
        <w:numPr>
          <w:ilvl w:val="0"/>
          <w:numId w:val="3"/>
        </w:numPr>
        <w:tabs>
          <w:tab w:val="left" w:pos="720"/>
          <w:tab w:val="left" w:pos="900"/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Profound openness to gain new knowledge and skills.</w:t>
      </w:r>
    </w:p>
    <w:p w:rsidR="00E0525C" w:rsidRDefault="00CA6A94">
      <w:pPr>
        <w:spacing w:before="120" w:after="0" w:line="240" w:lineRule="auto"/>
        <w:rPr>
          <w:rFonts w:ascii="Times New Roman" w:eastAsia="Times New Roman" w:hAnsi="Times New Roman" w:cs="Times New Roman"/>
          <w:caps/>
          <w:color w:val="FFFFFF"/>
          <w:spacing w:val="15"/>
          <w:sz w:val="24"/>
          <w:shd w:val="clear" w:color="auto" w:fill="0673A5"/>
        </w:rPr>
      </w:pPr>
      <w:r>
        <w:rPr>
          <w:rFonts w:ascii="Times New Roman" w:eastAsia="Times New Roman" w:hAnsi="Times New Roman" w:cs="Times New Roman"/>
          <w:caps/>
          <w:color w:val="FFFFFF"/>
          <w:spacing w:val="15"/>
          <w:sz w:val="24"/>
          <w:shd w:val="clear" w:color="auto" w:fill="0673A5"/>
        </w:rPr>
        <w:t>Personal Information’s</w:t>
      </w:r>
    </w:p>
    <w:p w:rsidR="00E0525C" w:rsidRDefault="00CA6A94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Name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>Md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Gholam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Sarowar</w:t>
      </w:r>
      <w:proofErr w:type="spellEnd"/>
    </w:p>
    <w:p w:rsidR="00E0525C" w:rsidRDefault="00CA6A94">
      <w:pPr>
        <w:spacing w:before="120"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Father’s Name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Md. </w:t>
      </w:r>
      <w:proofErr w:type="spellStart"/>
      <w:r>
        <w:rPr>
          <w:rFonts w:ascii="Times New Roman" w:eastAsia="Times New Roman" w:hAnsi="Times New Roman" w:cs="Times New Roman"/>
          <w:sz w:val="24"/>
        </w:rPr>
        <w:t>Durul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Hoda</w:t>
      </w:r>
      <w:proofErr w:type="spellEnd"/>
    </w:p>
    <w:p w:rsidR="00E0525C" w:rsidRDefault="00CA6A94">
      <w:pPr>
        <w:spacing w:before="120"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Mother’s Name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Mt. </w:t>
      </w:r>
      <w:proofErr w:type="spellStart"/>
      <w:r>
        <w:rPr>
          <w:rFonts w:ascii="Times New Roman" w:eastAsia="Times New Roman" w:hAnsi="Times New Roman" w:cs="Times New Roman"/>
          <w:sz w:val="24"/>
        </w:rPr>
        <w:t>Latifa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Begum</w:t>
      </w:r>
    </w:p>
    <w:p w:rsidR="00E0525C" w:rsidRDefault="00CA6A94">
      <w:pPr>
        <w:spacing w:before="120" w:after="0" w:line="264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Permanent Address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</w:t>
      </w:r>
      <w:proofErr w:type="spellStart"/>
      <w:r>
        <w:rPr>
          <w:rFonts w:ascii="Times New Roman" w:eastAsia="Times New Roman" w:hAnsi="Times New Roman" w:cs="Times New Roman"/>
          <w:sz w:val="24"/>
        </w:rPr>
        <w:t>Vill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ChayRosia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Post: </w:t>
      </w:r>
      <w:proofErr w:type="spellStart"/>
      <w:r>
        <w:rPr>
          <w:rFonts w:ascii="Times New Roman" w:eastAsia="Times New Roman" w:hAnsi="Times New Roman" w:cs="Times New Roman"/>
          <w:sz w:val="24"/>
        </w:rPr>
        <w:t>Islampur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Upzilla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Chapainawabgonj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E0525C" w:rsidRDefault="00CA6A94">
      <w:pPr>
        <w:tabs>
          <w:tab w:val="left" w:pos="8422"/>
        </w:tabs>
        <w:spacing w:before="120" w:after="0" w:line="264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Dist: </w:t>
      </w:r>
      <w:proofErr w:type="spellStart"/>
      <w:r>
        <w:rPr>
          <w:rFonts w:ascii="Times New Roman" w:eastAsia="Times New Roman" w:hAnsi="Times New Roman" w:cs="Times New Roman"/>
          <w:sz w:val="24"/>
        </w:rPr>
        <w:t>Chapainawabgonj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Division</w:t>
      </w:r>
      <w:proofErr w:type="gramStart"/>
      <w:r>
        <w:rPr>
          <w:rFonts w:ascii="Times New Roman" w:eastAsia="Times New Roman" w:hAnsi="Times New Roman" w:cs="Times New Roman"/>
          <w:sz w:val="24"/>
        </w:rPr>
        <w:t>:Rajshahi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ab/>
      </w:r>
    </w:p>
    <w:p w:rsidR="00E0525C" w:rsidRDefault="00CA6A94">
      <w:pPr>
        <w:spacing w:before="120" w:after="0" w:line="264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Date of Birth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>15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August, 1992</w:t>
      </w:r>
    </w:p>
    <w:p w:rsidR="00E0525C" w:rsidRDefault="00CA6A94">
      <w:pPr>
        <w:spacing w:before="120" w:after="0" w:line="264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Nationality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>Bangladeshi (By Birth)</w:t>
      </w:r>
    </w:p>
    <w:p w:rsidR="00E0525C" w:rsidRDefault="00CA6A94">
      <w:pPr>
        <w:spacing w:before="120" w:after="0" w:line="264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Marital Status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: </w:t>
      </w:r>
      <w:proofErr w:type="spellStart"/>
      <w:r w:rsidR="002F0074">
        <w:rPr>
          <w:rFonts w:ascii="Times New Roman" w:eastAsia="Times New Roman" w:hAnsi="Times New Roman" w:cs="Times New Roman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>aried</w:t>
      </w:r>
      <w:proofErr w:type="spellEnd"/>
    </w:p>
    <w:p w:rsidR="00E0525C" w:rsidRDefault="00CA6A94">
      <w:pPr>
        <w:spacing w:before="120" w:after="0" w:line="264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Sex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>Male</w:t>
      </w:r>
    </w:p>
    <w:p w:rsidR="00E0525C" w:rsidRDefault="00CA6A94">
      <w:pPr>
        <w:spacing w:before="120" w:after="0" w:line="264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Religion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 xml:space="preserve"> Islam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E0525C" w:rsidRDefault="00CA6A94">
      <w:pPr>
        <w:spacing w:before="120" w:after="0" w:line="264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</w:rPr>
        <w:t>Blood Group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8"/>
          <w:vertAlign w:val="superscript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vertAlign w:val="superscript"/>
        </w:rPr>
        <w:t>+</w:t>
      </w:r>
      <w:proofErr w:type="spellStart"/>
      <w:r>
        <w:rPr>
          <w:rFonts w:ascii="Times New Roman" w:eastAsia="Times New Roman" w:hAnsi="Times New Roman" w:cs="Times New Roman"/>
          <w:sz w:val="28"/>
          <w:vertAlign w:val="superscript"/>
        </w:rPr>
        <w:t>ve</w:t>
      </w:r>
      <w:proofErr w:type="spellEnd"/>
      <w:r>
        <w:rPr>
          <w:rFonts w:ascii="Times New Roman" w:eastAsia="Times New Roman" w:hAnsi="Times New Roman" w:cs="Times New Roman"/>
          <w:sz w:val="28"/>
          <w:vertAlign w:val="superscript"/>
        </w:rPr>
        <w:t>)</w:t>
      </w:r>
    </w:p>
    <w:p w:rsidR="00E0525C" w:rsidRDefault="00CA6A94">
      <w:pPr>
        <w:spacing w:before="120" w:after="0" w:line="264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Height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>5.4”</w:t>
      </w:r>
    </w:p>
    <w:p w:rsidR="00E0525C" w:rsidRDefault="00CA6A94">
      <w:pPr>
        <w:spacing w:before="120" w:after="0" w:line="264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Interest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>Fishing, Travelling, watching football and cricket…..</w:t>
      </w:r>
    </w:p>
    <w:p w:rsidR="00E0525C" w:rsidRDefault="00E0525C">
      <w:pPr>
        <w:spacing w:before="120" w:after="0" w:line="264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E0525C" w:rsidRDefault="00CA6A94">
      <w:pPr>
        <w:spacing w:before="120" w:after="0" w:line="240" w:lineRule="auto"/>
        <w:rPr>
          <w:rFonts w:ascii="Times New Roman" w:eastAsia="Times New Roman" w:hAnsi="Times New Roman" w:cs="Times New Roman"/>
          <w:caps/>
          <w:color w:val="FFFFFF"/>
          <w:spacing w:val="15"/>
          <w:sz w:val="24"/>
          <w:shd w:val="clear" w:color="auto" w:fill="0673A5"/>
        </w:rPr>
      </w:pPr>
      <w:r>
        <w:rPr>
          <w:rFonts w:ascii="Times New Roman" w:eastAsia="Times New Roman" w:hAnsi="Times New Roman" w:cs="Times New Roman"/>
          <w:caps/>
          <w:color w:val="FFFFFF"/>
          <w:spacing w:val="15"/>
          <w:sz w:val="24"/>
          <w:shd w:val="clear" w:color="auto" w:fill="0673A5"/>
        </w:rPr>
        <w:t>Reference</w:t>
      </w:r>
    </w:p>
    <w:p w:rsidR="00E0525C" w:rsidRDefault="00CA6A94">
      <w:pPr>
        <w:tabs>
          <w:tab w:val="left" w:pos="720"/>
          <w:tab w:val="left" w:pos="900"/>
          <w:tab w:val="left" w:pos="1080"/>
        </w:tabs>
        <w:spacing w:before="120" w:after="0" w:line="240" w:lineRule="auto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 xml:space="preserve">Prof. </w:t>
      </w:r>
      <w:proofErr w:type="spellStart"/>
      <w:r>
        <w:rPr>
          <w:rFonts w:ascii="Corbel" w:eastAsia="Corbel" w:hAnsi="Corbel" w:cs="Corbel"/>
        </w:rPr>
        <w:t>Shib</w:t>
      </w:r>
      <w:proofErr w:type="spellEnd"/>
      <w:r>
        <w:rPr>
          <w:rFonts w:ascii="Corbel" w:eastAsia="Corbel" w:hAnsi="Corbel" w:cs="Corbel"/>
        </w:rPr>
        <w:t xml:space="preserve"> Shankar Roy </w:t>
      </w:r>
    </w:p>
    <w:p w:rsidR="00E0525C" w:rsidRDefault="00CA6A94">
      <w:pPr>
        <w:tabs>
          <w:tab w:val="left" w:pos="720"/>
          <w:tab w:val="left" w:pos="900"/>
          <w:tab w:val="left" w:pos="1080"/>
        </w:tabs>
        <w:spacing w:before="120" w:after="0" w:line="240" w:lineRule="auto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 xml:space="preserve">Department of Marketing </w:t>
      </w:r>
    </w:p>
    <w:p w:rsidR="00E0525C" w:rsidRDefault="00CA6A94">
      <w:pPr>
        <w:tabs>
          <w:tab w:val="left" w:pos="720"/>
          <w:tab w:val="left" w:pos="900"/>
          <w:tab w:val="left" w:pos="1080"/>
        </w:tabs>
        <w:spacing w:before="120" w:after="0" w:line="240" w:lineRule="auto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 xml:space="preserve">Faculty of Business Studies </w:t>
      </w:r>
    </w:p>
    <w:p w:rsidR="00E0525C" w:rsidRDefault="00CA6A94">
      <w:pPr>
        <w:tabs>
          <w:tab w:val="left" w:pos="720"/>
          <w:tab w:val="left" w:pos="900"/>
          <w:tab w:val="left" w:pos="1080"/>
        </w:tabs>
        <w:spacing w:before="120" w:after="0" w:line="240" w:lineRule="auto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University of Rajshahi</w:t>
      </w:r>
    </w:p>
    <w:p w:rsidR="00E0525C" w:rsidRDefault="00CA6A94">
      <w:pPr>
        <w:tabs>
          <w:tab w:val="left" w:pos="720"/>
          <w:tab w:val="left" w:pos="900"/>
          <w:tab w:val="left" w:pos="1080"/>
        </w:tabs>
        <w:spacing w:before="120" w:after="0" w:line="240" w:lineRule="auto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Contact No-01711 283440</w:t>
      </w:r>
    </w:p>
    <w:p w:rsidR="00E0525C" w:rsidRDefault="00CA6A94">
      <w:pPr>
        <w:tabs>
          <w:tab w:val="left" w:pos="720"/>
          <w:tab w:val="left" w:pos="900"/>
          <w:tab w:val="left" w:pos="1080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To the best of my knowledge the above mentioned information is true and I am aware about the fact that any misrepresentation of information might be treated as disqualification for me. </w:t>
      </w:r>
    </w:p>
    <w:p w:rsidR="00E0525C" w:rsidRDefault="00E0525C">
      <w:pPr>
        <w:tabs>
          <w:tab w:val="left" w:pos="720"/>
          <w:tab w:val="left" w:pos="900"/>
          <w:tab w:val="left" w:pos="1080"/>
        </w:tabs>
        <w:spacing w:before="12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0525C" w:rsidRDefault="00E0525C">
      <w:pPr>
        <w:tabs>
          <w:tab w:val="left" w:pos="720"/>
          <w:tab w:val="left" w:pos="900"/>
          <w:tab w:val="left" w:pos="1080"/>
        </w:tabs>
        <w:spacing w:before="12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E0525C" w:rsidRDefault="00E0525C">
      <w:pPr>
        <w:tabs>
          <w:tab w:val="left" w:pos="720"/>
          <w:tab w:val="left" w:pos="900"/>
          <w:tab w:val="left" w:pos="1080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0525C" w:rsidRDefault="00CA6A94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                                     </w:t>
      </w:r>
      <w:r>
        <w:rPr>
          <w:rFonts w:eastAsia="Times New Roman"/>
          <w:noProof/>
        </w:rPr>
        <w:drawing>
          <wp:inline distT="0" distB="0" distL="0" distR="0">
            <wp:extent cx="1695450" cy="342900"/>
            <wp:effectExtent l="0" t="0" r="0" b="0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42900"/>
                    </a:xfrm>
                    <a:prstGeom prst="rect">
                      <a:avLst/>
                    </a:prstGeom>
                    <a:noFill/>
                    <a:ln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:rsidR="00E0525C" w:rsidRDefault="00CA6A94">
      <w:pPr>
        <w:pStyle w:val="NoSpacing"/>
        <w:rPr>
          <w:rFonts w:eastAsia="Times New Roman"/>
          <w:sz w:val="26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   </w:t>
      </w:r>
      <w:r>
        <w:rPr>
          <w:rFonts w:eastAsia="Times New Roman"/>
          <w:sz w:val="26"/>
        </w:rPr>
        <w:t xml:space="preserve">(Md. </w:t>
      </w:r>
      <w:proofErr w:type="spellStart"/>
      <w:r>
        <w:rPr>
          <w:rFonts w:eastAsia="Times New Roman"/>
          <w:sz w:val="26"/>
        </w:rPr>
        <w:t>Gholam</w:t>
      </w:r>
      <w:proofErr w:type="spellEnd"/>
      <w:r>
        <w:rPr>
          <w:rFonts w:eastAsia="Times New Roman"/>
          <w:sz w:val="26"/>
        </w:rPr>
        <w:t xml:space="preserve"> </w:t>
      </w:r>
      <w:proofErr w:type="spellStart"/>
      <w:r>
        <w:rPr>
          <w:rFonts w:eastAsia="Times New Roman"/>
          <w:sz w:val="26"/>
        </w:rPr>
        <w:t>Sarowar</w:t>
      </w:r>
      <w:proofErr w:type="spellEnd"/>
      <w:r>
        <w:rPr>
          <w:rFonts w:eastAsia="Times New Roman"/>
          <w:sz w:val="26"/>
        </w:rPr>
        <w:t>)</w:t>
      </w:r>
    </w:p>
    <w:p w:rsidR="00E0525C" w:rsidRDefault="00E0525C">
      <w:pPr>
        <w:pStyle w:val="NoSpacing"/>
        <w:rPr>
          <w:rFonts w:eastAsia="Times New Roman"/>
        </w:rPr>
      </w:pPr>
    </w:p>
    <w:p w:rsidR="00E0525C" w:rsidRDefault="00CA6A94">
      <w:pPr>
        <w:tabs>
          <w:tab w:val="left" w:pos="720"/>
          <w:tab w:val="left" w:pos="900"/>
          <w:tab w:val="left" w:pos="1080"/>
        </w:tabs>
        <w:spacing w:before="12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s</w:t>
      </w:r>
      <w:proofErr w:type="gramEnd"/>
    </w:p>
    <w:sectPr w:rsidR="00E0525C" w:rsidSect="00E0525C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3613"/>
    <w:multiLevelType w:val="multilevel"/>
    <w:tmpl w:val="7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6E29DF"/>
    <w:multiLevelType w:val="multilevel"/>
    <w:tmpl w:val="01C2C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2A10C8"/>
    <w:multiLevelType w:val="multilevel"/>
    <w:tmpl w:val="106E8F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20"/>
  <w:drawingGridHorizontalSpacing w:val="110"/>
  <w:displayHorizontalDrawingGridEvery w:val="2"/>
  <w:noPunctuationKerning/>
  <w:characterSpacingControl w:val="doNotCompress"/>
  <w:compat>
    <w:useFELayout/>
  </w:compat>
  <w:rsids>
    <w:rsidRoot w:val="00E0525C"/>
    <w:rsid w:val="00031B8E"/>
    <w:rsid w:val="001234ED"/>
    <w:rsid w:val="002F0074"/>
    <w:rsid w:val="00CA6A94"/>
    <w:rsid w:val="00E0525C"/>
    <w:rsid w:val="00F962B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0525C"/>
    <w:pPr>
      <w:spacing w:after="0" w:line="240" w:lineRule="auto"/>
    </w:pPr>
  </w:style>
  <w:style w:type="table" w:customStyle="1" w:styleId="PlainTable5">
    <w:name w:val="Plain Table 5"/>
    <w:basedOn w:val="TableNormal"/>
    <w:rsid w:val="00E0525C"/>
    <w:pPr>
      <w:spacing w:before="120" w:after="0" w:line="240" w:lineRule="auto"/>
    </w:pPr>
    <w:rPr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ozibmk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2242</Characters>
  <Application>Microsoft Office Word</Application>
  <DocSecurity>0</DocSecurity>
  <Lines>18</Lines>
  <Paragraphs>5</Paragraphs>
  <ScaleCrop>false</ScaleCrop>
  <Manager/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2019-12-01T08:21:00Z</dcterms:created>
  <dcterms:modified xsi:type="dcterms:W3CDTF">2019-12-01T08:30:00Z</dcterms:modified>
</cp:coreProperties>
</file>