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DC323" w14:textId="42A57DAB" w:rsidR="00BC18DA" w:rsidRPr="00EA4261" w:rsidRDefault="00857ED4">
      <w:pPr>
        <w:rPr>
          <w:rFonts w:ascii="Book Antiqua" w:eastAsia="Times New Roman" w:hAnsi="Book Antiqua" w:cs="Times New Roman"/>
          <w:b/>
          <w:bCs/>
          <w:color w:val="333399"/>
          <w:sz w:val="36"/>
          <w:szCs w:val="36"/>
        </w:rPr>
      </w:pPr>
      <w:bookmarkStart w:id="0" w:name="_GoBack"/>
      <w:bookmarkEnd w:id="0"/>
      <w:r w:rsidRPr="008B7C9B">
        <w:rPr>
          <w:rFonts w:ascii="Book Antiqua" w:eastAsia="Times New Roman" w:hAnsi="Book Antiqua" w:cs="Times New Roman"/>
          <w:b/>
          <w:bCs/>
          <w:noProof/>
          <w:color w:val="333399"/>
          <w:sz w:val="16"/>
          <w:szCs w:val="16"/>
          <w:lang w:bidi="bn-B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988B8" wp14:editId="5D0A8D6D">
                <wp:simplePos x="0" y="0"/>
                <wp:positionH relativeFrom="margin">
                  <wp:posOffset>5149850</wp:posOffset>
                </wp:positionH>
                <wp:positionV relativeFrom="paragraph">
                  <wp:posOffset>-213360</wp:posOffset>
                </wp:positionV>
                <wp:extent cx="1571625" cy="15906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706E" w14:textId="622B303F" w:rsidR="00857ED4" w:rsidRDefault="006E6E3B" w:rsidP="00857E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6D9E6" wp14:editId="5871900D">
                                  <wp:extent cx="1189355" cy="14865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24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9355" cy="1486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88B8" id="Rectangle 6" o:spid="_x0000_s1026" style="position:absolute;margin-left:405.5pt;margin-top:-16.8pt;width:123.75pt;height:1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+ZagIAAB4FAAAOAAAAZHJzL2Uyb0RvYy54bWysVEtv2zAMvg/YfxB0XxwHSboGdYqgRYcB&#10;RVv0gZ4VWUqMyaJGKbGzXz9Kdtyuy2nYRSbN96ePurhsa8P2Cn0FtuD5aMyZshLKym4K/vJ88+Ur&#10;Zz4IWwoDVhX8oDy/XH7+dNG4hZrAFkypkFES6xeNK/g2BLfIMi+3qhZ+BE5ZMmrAWgRScZOVKBrK&#10;XptsMh7PswawdAhSeU9/rzsjX6b8WisZ7rX2KjBTcOotpBPTuY5ntrwQiw0Kt61k34b4hy5qUVkq&#10;OqS6FkGwHVZ/paorieBBh5GEOgOtK6nSDDRNPv4wzdNWOJVmIXC8G2Dy/y+tvNs/IKvKgs85s6Km&#10;K3ok0ITdGMXmEZ7G+QV5PbkH7DVPYpy11VjHL03B2gTpYYBUtYFJ+pnPzvL5ZMaZJFs+Ox/Pz2Yx&#10;a/YW7tCHbwpqFoWCI5VPUIr9rQ+d69GF4mI7XQNJCgejYg/GPipNc1DJSYpODFJXBtle0N0LKZUN&#10;x9LJO4bpypghMD8VaELe99v7xjCVmDUEjk8F/llxiEhVwYYhuK4s4KkE5Y+hcud/nL6bOY4f2nXb&#10;X8oaygPdJEJHce/kTUV43gofHgQSp4n9tKfhng5toCk49BJnW8Bfp/5Hf6IaWTlraEcK7n/uBCrO&#10;zHdLJDzPp9O4VEmZzs4mpOB7y/q9xe7qK6CryOlFcDKJ0T+Yo6gR6lda51WsSiZhJdUuuAx4VK5C&#10;t7v0IEi1WiU3WiQnwq19cjImjwBHvjy3rwJdT6pAfLyD4z6JxQdudb4x0sJqF0BXiXgR4g7XHnpa&#10;wkTd/sGIW/5eT15vz9ryNwAAAP//AwBQSwMEFAAGAAgAAAAhADNuLIvkAAAADAEAAA8AAABkcnMv&#10;ZG93bnJldi54bWxMj0FLw0AUhO+C/2F5grd2k5aENOalSEWwIIpR0N622ddsNLsbs9sm/nu3Jz0O&#10;M8x8U6wn3bETDa61BiGeR8DI1Fa2pkF4e72fZcCcF0aKzhpC+CEH6/LyohC5tKN5oVPlGxZKjMsF&#10;gvK+zzl3tSIt3Nz2ZIJ3sIMWPsih4XIQYyjXHV9EUcq1aE1YUKKnjaL6qzpqhORp5M+b72qlDg8f&#10;d9v33VY/fu4Qr6+m2xtgnib/F4YzfkCHMjDt7dFIxzqELI7DF48wWy5TYOdElGQJsD3CIk5XwMuC&#10;/z9R/gIAAP//AwBQSwECLQAUAAYACAAAACEAtoM4kv4AAADhAQAAEwAAAAAAAAAAAAAAAAAAAAAA&#10;W0NvbnRlbnRfVHlwZXNdLnhtbFBLAQItABQABgAIAAAAIQA4/SH/1gAAAJQBAAALAAAAAAAAAAAA&#10;AAAAAC8BAABfcmVscy8ucmVsc1BLAQItABQABgAIAAAAIQCDRo+ZagIAAB4FAAAOAAAAAAAAAAAA&#10;AAAAAC4CAABkcnMvZTJvRG9jLnhtbFBLAQItABQABgAIAAAAIQAzbiyL5AAAAAwBAAAPAAAAAAAA&#10;AAAAAAAAAMQEAABkcnMvZG93bnJldi54bWxQSwUGAAAAAAQABADzAAAA1QUAAAAA&#10;" fillcolor="white [3201]" strokecolor="#4472c4 [3208]" strokeweight="1pt">
                <v:textbox>
                  <w:txbxContent>
                    <w:p w14:paraId="0DF5706E" w14:textId="622B303F" w:rsidR="00857ED4" w:rsidRDefault="006E6E3B" w:rsidP="00857ED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6D9E6" wp14:editId="5871900D">
                            <wp:extent cx="1189355" cy="14865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24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9355" cy="1486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0A8A">
        <w:rPr>
          <w:rFonts w:ascii="Book Antiqua" w:eastAsia="Times New Roman" w:hAnsi="Book Antiqua" w:cs="Times New Roman"/>
          <w:b/>
          <w:bCs/>
          <w:color w:val="333399"/>
          <w:sz w:val="36"/>
          <w:szCs w:val="36"/>
        </w:rPr>
        <w:t>MD. MEHEDI HASAN</w:t>
      </w:r>
    </w:p>
    <w:p w14:paraId="59CECB40" w14:textId="77777777" w:rsidR="007E0E12" w:rsidRDefault="000D5A47" w:rsidP="00C947DA">
      <w:pPr>
        <w:spacing w:after="0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 xml:space="preserve">Current </w:t>
      </w:r>
      <w:r w:rsidR="00DC4EB9" w:rsidRPr="008B7C9B">
        <w:rPr>
          <w:rFonts w:ascii="Book Antiqua" w:eastAsia="Times New Roman" w:hAnsi="Book Antiqua"/>
        </w:rPr>
        <w:t>Address:</w:t>
      </w:r>
      <w:r w:rsidR="000F5333">
        <w:rPr>
          <w:rFonts w:ascii="Book Antiqua" w:eastAsia="Times New Roman" w:hAnsi="Book Antiqua"/>
        </w:rPr>
        <w:t xml:space="preserve"> </w:t>
      </w:r>
      <w:proofErr w:type="spellStart"/>
      <w:r w:rsidR="000F5333">
        <w:rPr>
          <w:rFonts w:ascii="Book Antiqua" w:eastAsia="Times New Roman" w:hAnsi="Book Antiqua"/>
        </w:rPr>
        <w:t>Matarbari</w:t>
      </w:r>
      <w:proofErr w:type="spellEnd"/>
      <w:r w:rsidR="000F5333">
        <w:rPr>
          <w:rFonts w:ascii="Book Antiqua" w:eastAsia="Times New Roman" w:hAnsi="Book Antiqua"/>
        </w:rPr>
        <w:t xml:space="preserve">, </w:t>
      </w:r>
      <w:proofErr w:type="spellStart"/>
      <w:r w:rsidR="000F5333">
        <w:rPr>
          <w:rFonts w:ascii="Book Antiqua" w:eastAsia="Times New Roman" w:hAnsi="Book Antiqua"/>
        </w:rPr>
        <w:t>Moheshkhali</w:t>
      </w:r>
      <w:proofErr w:type="spellEnd"/>
      <w:r w:rsidR="000F5333">
        <w:rPr>
          <w:rFonts w:ascii="Book Antiqua" w:eastAsia="Times New Roman" w:hAnsi="Book Antiqua"/>
        </w:rPr>
        <w:t>,</w:t>
      </w:r>
      <w:r w:rsidR="00320BC4">
        <w:rPr>
          <w:rFonts w:ascii="Book Antiqua" w:eastAsia="Times New Roman" w:hAnsi="Book Antiqua"/>
        </w:rPr>
        <w:t xml:space="preserve"> </w:t>
      </w:r>
      <w:proofErr w:type="spellStart"/>
      <w:r w:rsidR="000F5333">
        <w:rPr>
          <w:rFonts w:ascii="Book Antiqua" w:eastAsia="Times New Roman" w:hAnsi="Book Antiqua"/>
        </w:rPr>
        <w:t>Cox’sbazar</w:t>
      </w:r>
      <w:proofErr w:type="spellEnd"/>
    </w:p>
    <w:p w14:paraId="5B2ACE58" w14:textId="29A1EF37" w:rsidR="00F469FF" w:rsidRDefault="007E0E12" w:rsidP="00C947DA">
      <w:pPr>
        <w:spacing w:after="0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 xml:space="preserve">                               </w:t>
      </w:r>
      <w:proofErr w:type="spellStart"/>
      <w:r w:rsidR="000F5333">
        <w:rPr>
          <w:rFonts w:ascii="Book Antiqua" w:eastAsia="Times New Roman" w:hAnsi="Book Antiqua"/>
        </w:rPr>
        <w:t>Chattogram</w:t>
      </w:r>
      <w:proofErr w:type="spellEnd"/>
      <w:r w:rsidR="000F5333">
        <w:rPr>
          <w:rFonts w:ascii="Book Antiqua" w:eastAsia="Times New Roman" w:hAnsi="Book Antiqua"/>
        </w:rPr>
        <w:t xml:space="preserve">, Bangladesh. </w:t>
      </w:r>
      <w:r w:rsidR="000F5333">
        <w:rPr>
          <w:rFonts w:ascii="Book Antiqua" w:eastAsia="Times New Roman" w:hAnsi="Book Antiqua"/>
        </w:rPr>
        <w:br/>
        <w:t>Mobile No.: +88 01</w:t>
      </w:r>
      <w:r w:rsidR="00310A8A">
        <w:rPr>
          <w:rFonts w:ascii="Book Antiqua" w:eastAsia="Times New Roman" w:hAnsi="Book Antiqua"/>
        </w:rPr>
        <w:t>721513205</w:t>
      </w:r>
      <w:r w:rsidR="000F5333">
        <w:rPr>
          <w:rFonts w:ascii="Book Antiqua" w:eastAsia="Times New Roman" w:hAnsi="Book Antiqua"/>
        </w:rPr>
        <w:t xml:space="preserve"> (</w:t>
      </w:r>
      <w:r w:rsidR="00F469FF">
        <w:rPr>
          <w:rFonts w:ascii="Book Antiqua" w:eastAsia="Times New Roman" w:hAnsi="Book Antiqua"/>
        </w:rPr>
        <w:t>WhatsApp</w:t>
      </w:r>
      <w:r w:rsidR="000F5333">
        <w:rPr>
          <w:rFonts w:ascii="Book Antiqua" w:eastAsia="Times New Roman" w:hAnsi="Book Antiqua"/>
        </w:rPr>
        <w:t>)</w:t>
      </w:r>
    </w:p>
    <w:p w14:paraId="143AED99" w14:textId="6C66D548" w:rsidR="00DC4EB9" w:rsidRDefault="00DC4EB9" w:rsidP="00C947DA">
      <w:pPr>
        <w:spacing w:after="0"/>
        <w:rPr>
          <w:rFonts w:ascii="Book Antiqua" w:eastAsia="Times New Roman" w:hAnsi="Book Antiqua" w:cs="Times New Roman"/>
          <w:color w:val="0000FF"/>
          <w:u w:val="single"/>
        </w:rPr>
      </w:pPr>
      <w:proofErr w:type="gramStart"/>
      <w:r w:rsidRPr="008B7C9B">
        <w:rPr>
          <w:rFonts w:ascii="Book Antiqua" w:eastAsia="Times New Roman" w:hAnsi="Book Antiqua"/>
        </w:rPr>
        <w:t>E-mail :</w:t>
      </w:r>
      <w:proofErr w:type="gramEnd"/>
      <w:r w:rsidRPr="008B7C9B">
        <w:rPr>
          <w:rFonts w:ascii="Book Antiqua" w:eastAsia="Times New Roman" w:hAnsi="Book Antiqua"/>
        </w:rPr>
        <w:t xml:space="preserve"> </w:t>
      </w:r>
      <w:hyperlink r:id="rId7" w:history="1">
        <w:r w:rsidR="00310A8A" w:rsidRPr="00863230">
          <w:rPr>
            <w:rStyle w:val="Hyperlink"/>
            <w:rFonts w:ascii="Book Antiqua" w:eastAsia="Times New Roman" w:hAnsi="Book Antiqua" w:cs="Times New Roman"/>
          </w:rPr>
          <w:t>engr.eeemehedi@gmail.com</w:t>
        </w:r>
      </w:hyperlink>
    </w:p>
    <w:p w14:paraId="4EB115AF" w14:textId="77777777" w:rsidR="00D66AC2" w:rsidRPr="00D66AC2" w:rsidRDefault="00D66AC2" w:rsidP="00C947DA">
      <w:pPr>
        <w:spacing w:after="0"/>
        <w:rPr>
          <w:rFonts w:ascii="Book Antiqua" w:eastAsia="Times New Roman" w:hAnsi="Book Antiqua" w:cs="Times New Roman"/>
          <w:color w:val="0000FF"/>
          <w:sz w:val="12"/>
          <w:szCs w:val="12"/>
        </w:rPr>
      </w:pPr>
    </w:p>
    <w:p w14:paraId="33B9C214" w14:textId="77777777" w:rsidR="00EC7AF1" w:rsidRPr="008B7C9B" w:rsidRDefault="00EC7AF1" w:rsidP="00EC7AF1">
      <w:pPr>
        <w:pBdr>
          <w:bottom w:val="single" w:sz="4" w:space="1" w:color="auto"/>
        </w:pBdr>
        <w:rPr>
          <w:rFonts w:ascii="Book Antiqua" w:eastAsia="Times New Roman" w:hAnsi="Book Antiqua" w:cs="Times New Roman"/>
          <w:color w:val="0000FF"/>
        </w:rPr>
      </w:pPr>
    </w:p>
    <w:p w14:paraId="78573548" w14:textId="77777777" w:rsidR="00DC4EB9" w:rsidRPr="00BC6C46" w:rsidRDefault="00EC6B50" w:rsidP="00777A90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sz w:val="24"/>
          <w:szCs w:val="24"/>
          <w:u w:val="single"/>
        </w:rPr>
        <w:t xml:space="preserve">CAREER </w:t>
      </w:r>
      <w:r w:rsidR="00777A90" w:rsidRPr="00BC6C46">
        <w:rPr>
          <w:rFonts w:ascii="Book Antiqua" w:hAnsi="Book Antiqua"/>
          <w:b/>
          <w:sz w:val="24"/>
          <w:szCs w:val="24"/>
          <w:u w:val="single"/>
        </w:rPr>
        <w:t>SUMMARY:</w:t>
      </w:r>
    </w:p>
    <w:p w14:paraId="44A3F7F4" w14:textId="6F2ABA39" w:rsidR="00301202" w:rsidRDefault="00301202" w:rsidP="0039632D">
      <w:p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/>
        </w:rPr>
      </w:pPr>
      <w:r w:rsidRPr="00301202">
        <w:rPr>
          <w:rFonts w:ascii="Book Antiqua" w:eastAsia="Times New Roman" w:hAnsi="Book Antiqua"/>
        </w:rPr>
        <w:t xml:space="preserve">I have work experience of more than 7 years which includes working with </w:t>
      </w:r>
      <w:r w:rsidR="00310A8A">
        <w:rPr>
          <w:rFonts w:ascii="Book Antiqua" w:eastAsia="Times New Roman" w:hAnsi="Book Antiqua"/>
        </w:rPr>
        <w:t>Felix Control Limited</w:t>
      </w:r>
      <w:r w:rsidRPr="00301202">
        <w:rPr>
          <w:rFonts w:ascii="Book Antiqua" w:eastAsia="Times New Roman" w:hAnsi="Book Antiqua"/>
        </w:rPr>
        <w:t xml:space="preserve"> to conduct </w:t>
      </w:r>
      <w:r w:rsidR="00F40861" w:rsidRPr="00370168">
        <w:rPr>
          <w:rFonts w:ascii="Book Antiqua" w:eastAsia="Times New Roman" w:hAnsi="Book Antiqua"/>
        </w:rPr>
        <w:t>Installation</w:t>
      </w:r>
      <w:r w:rsidR="00F40861">
        <w:rPr>
          <w:rFonts w:ascii="Book Antiqua" w:eastAsia="Times New Roman" w:hAnsi="Book Antiqua"/>
        </w:rPr>
        <w:t xml:space="preserve"> C</w:t>
      </w:r>
      <w:r w:rsidR="00F40861" w:rsidRPr="00F40861">
        <w:rPr>
          <w:rFonts w:ascii="Book Antiqua" w:eastAsia="Times New Roman" w:hAnsi="Book Antiqua"/>
        </w:rPr>
        <w:t>ommissioning</w:t>
      </w:r>
      <w:r w:rsidR="00F40861" w:rsidRPr="00370168">
        <w:rPr>
          <w:rFonts w:ascii="Book Antiqua" w:eastAsia="Times New Roman" w:hAnsi="Book Antiqua"/>
        </w:rPr>
        <w:t xml:space="preserve"> </w:t>
      </w:r>
      <w:r w:rsidR="00F40861">
        <w:rPr>
          <w:rFonts w:ascii="Book Antiqua" w:eastAsia="Times New Roman" w:hAnsi="Book Antiqua"/>
        </w:rPr>
        <w:t>Maintenance of E</w:t>
      </w:r>
      <w:r w:rsidR="00310A8A" w:rsidRPr="00310A8A">
        <w:rPr>
          <w:rFonts w:ascii="Book Antiqua" w:eastAsia="Times New Roman" w:hAnsi="Book Antiqua"/>
        </w:rPr>
        <w:t>lectrical, HVAC, BMS, IBMS, Fire detection, Access Control, CCTV, Traffic Control, Energy and Cooling meters control Systems</w:t>
      </w:r>
      <w:r w:rsidR="0007291A">
        <w:rPr>
          <w:rFonts w:ascii="Book Antiqua" w:eastAsia="Times New Roman" w:hAnsi="Book Antiqua"/>
        </w:rPr>
        <w:t>.</w:t>
      </w:r>
      <w:r w:rsidR="00310A8A" w:rsidRPr="00310A8A">
        <w:rPr>
          <w:rFonts w:ascii="Helvetica" w:hAnsi="Helvetica" w:cs="Helvetica"/>
          <w:color w:val="58585F"/>
          <w:sz w:val="21"/>
          <w:szCs w:val="21"/>
          <w:shd w:val="clear" w:color="auto" w:fill="FFFFFF"/>
        </w:rPr>
        <w:t xml:space="preserve"> </w:t>
      </w:r>
      <w:r w:rsidR="00310A8A" w:rsidRPr="00310A8A">
        <w:rPr>
          <w:rFonts w:ascii="Book Antiqua" w:eastAsia="Times New Roman" w:hAnsi="Book Antiqua"/>
        </w:rPr>
        <w:t>Extensive knowledge of electrical engineering design and applications. Able to provide technical leadership within a multidisciplinary team environment</w:t>
      </w:r>
      <w:r w:rsidR="00310A8A">
        <w:rPr>
          <w:rFonts w:ascii="Helvetica" w:hAnsi="Helvetica" w:cs="Helvetica"/>
          <w:color w:val="58585F"/>
          <w:sz w:val="21"/>
          <w:szCs w:val="21"/>
          <w:shd w:val="clear" w:color="auto" w:fill="FFFFFF"/>
        </w:rPr>
        <w:t>.</w:t>
      </w:r>
      <w:r w:rsidRPr="00301202">
        <w:rPr>
          <w:rFonts w:ascii="Book Antiqua" w:eastAsia="Times New Roman" w:hAnsi="Book Antiqua"/>
        </w:rPr>
        <w:t xml:space="preserve"> Currently I am working in </w:t>
      </w:r>
      <w:r w:rsidR="0007291A">
        <w:rPr>
          <w:rFonts w:ascii="Book Antiqua" w:eastAsia="Times New Roman" w:hAnsi="Book Antiqua"/>
        </w:rPr>
        <w:t xml:space="preserve">Penta-Ocean Construction </w:t>
      </w:r>
      <w:proofErr w:type="gramStart"/>
      <w:r w:rsidR="0007291A">
        <w:rPr>
          <w:rFonts w:ascii="Book Antiqua" w:eastAsia="Times New Roman" w:hAnsi="Book Antiqua"/>
        </w:rPr>
        <w:t>Co,.</w:t>
      </w:r>
      <w:proofErr w:type="gramEnd"/>
      <w:r w:rsidR="0007291A">
        <w:rPr>
          <w:rFonts w:ascii="Book Antiqua" w:eastAsia="Times New Roman" w:hAnsi="Book Antiqua"/>
        </w:rPr>
        <w:t xml:space="preserve"> Ltd. In the project of “</w:t>
      </w:r>
      <w:proofErr w:type="spellStart"/>
      <w:r w:rsidRPr="00301202">
        <w:rPr>
          <w:rFonts w:ascii="Book Antiqua" w:eastAsia="Times New Roman" w:hAnsi="Book Antiqua"/>
        </w:rPr>
        <w:t>Matarbari</w:t>
      </w:r>
      <w:proofErr w:type="spellEnd"/>
      <w:r w:rsidRPr="00301202">
        <w:rPr>
          <w:rFonts w:ascii="Book Antiqua" w:eastAsia="Times New Roman" w:hAnsi="Book Antiqua"/>
        </w:rPr>
        <w:t xml:space="preserve"> Ultra Super Critical Coal-Fired Power Project</w:t>
      </w:r>
      <w:r w:rsidR="0007291A">
        <w:rPr>
          <w:rFonts w:ascii="Book Antiqua" w:eastAsia="Times New Roman" w:hAnsi="Book Antiqua"/>
        </w:rPr>
        <w:t xml:space="preserve">, Package </w:t>
      </w:r>
      <w:r w:rsidRPr="00301202">
        <w:rPr>
          <w:rFonts w:ascii="Book Antiqua" w:eastAsia="Times New Roman" w:hAnsi="Book Antiqua"/>
        </w:rPr>
        <w:t>1.2</w:t>
      </w:r>
      <w:r w:rsidR="0007291A">
        <w:rPr>
          <w:rFonts w:ascii="Book Antiqua" w:eastAsia="Times New Roman" w:hAnsi="Book Antiqua"/>
        </w:rPr>
        <w:t>”</w:t>
      </w:r>
      <w:r w:rsidRPr="00301202">
        <w:rPr>
          <w:rFonts w:ascii="Book Antiqua" w:eastAsia="Times New Roman" w:hAnsi="Book Antiqua"/>
        </w:rPr>
        <w:t xml:space="preserve"> as </w:t>
      </w:r>
      <w:proofErr w:type="spellStart"/>
      <w:r w:rsidRPr="00301202">
        <w:rPr>
          <w:rFonts w:ascii="Book Antiqua" w:eastAsia="Times New Roman" w:hAnsi="Book Antiqua"/>
        </w:rPr>
        <w:t>a</w:t>
      </w:r>
      <w:proofErr w:type="spellEnd"/>
      <w:r w:rsidRPr="00301202">
        <w:rPr>
          <w:rFonts w:ascii="Book Antiqua" w:eastAsia="Times New Roman" w:hAnsi="Book Antiqua"/>
        </w:rPr>
        <w:t xml:space="preserve"> </w:t>
      </w:r>
      <w:r w:rsidR="00310A8A">
        <w:rPr>
          <w:rFonts w:ascii="Book Antiqua" w:eastAsia="Times New Roman" w:hAnsi="Book Antiqua"/>
        </w:rPr>
        <w:t>Electrical</w:t>
      </w:r>
      <w:r w:rsidRPr="00301202">
        <w:rPr>
          <w:rFonts w:ascii="Book Antiqua" w:eastAsia="Times New Roman" w:hAnsi="Book Antiqua"/>
        </w:rPr>
        <w:t xml:space="preserve"> Engineer for the </w:t>
      </w:r>
      <w:r w:rsidR="00370168">
        <w:rPr>
          <w:rFonts w:ascii="Book Antiqua" w:eastAsia="Times New Roman" w:hAnsi="Book Antiqua"/>
        </w:rPr>
        <w:t>M</w:t>
      </w:r>
      <w:r w:rsidR="00370168" w:rsidRPr="00370168">
        <w:rPr>
          <w:rFonts w:ascii="Book Antiqua" w:eastAsia="Times New Roman" w:hAnsi="Book Antiqua"/>
        </w:rPr>
        <w:t xml:space="preserve">echanical &amp; </w:t>
      </w:r>
      <w:r w:rsidR="00370168">
        <w:rPr>
          <w:rFonts w:ascii="Book Antiqua" w:eastAsia="Times New Roman" w:hAnsi="Book Antiqua"/>
        </w:rPr>
        <w:t>E</w:t>
      </w:r>
      <w:r w:rsidR="00370168" w:rsidRPr="00370168">
        <w:rPr>
          <w:rFonts w:ascii="Book Antiqua" w:eastAsia="Times New Roman" w:hAnsi="Book Antiqua"/>
        </w:rPr>
        <w:t xml:space="preserve">lectrical </w:t>
      </w:r>
      <w:r w:rsidR="00370168">
        <w:rPr>
          <w:rFonts w:ascii="Book Antiqua" w:eastAsia="Times New Roman" w:hAnsi="Book Antiqua"/>
        </w:rPr>
        <w:t>D</w:t>
      </w:r>
      <w:r w:rsidR="00370168" w:rsidRPr="00370168">
        <w:rPr>
          <w:rFonts w:ascii="Book Antiqua" w:eastAsia="Times New Roman" w:hAnsi="Book Antiqua"/>
        </w:rPr>
        <w:t xml:space="preserve">epartment </w:t>
      </w:r>
      <w:r w:rsidRPr="00301202">
        <w:rPr>
          <w:rFonts w:ascii="Book Antiqua" w:eastAsia="Times New Roman" w:hAnsi="Book Antiqua"/>
        </w:rPr>
        <w:t>(</w:t>
      </w:r>
      <w:r w:rsidR="00370168" w:rsidRPr="00370168">
        <w:rPr>
          <w:rFonts w:ascii="Book Antiqua" w:eastAsia="Times New Roman" w:hAnsi="Book Antiqua"/>
        </w:rPr>
        <w:t>Installation Maintenance</w:t>
      </w:r>
      <w:r w:rsidR="00EF6CB2">
        <w:rPr>
          <w:rFonts w:ascii="Book Antiqua" w:eastAsia="Times New Roman" w:hAnsi="Book Antiqua"/>
        </w:rPr>
        <w:t xml:space="preserve"> Inspection</w:t>
      </w:r>
      <w:r w:rsidR="00370168">
        <w:rPr>
          <w:rFonts w:ascii="Book Antiqua" w:eastAsia="Times New Roman" w:hAnsi="Book Antiqua"/>
        </w:rPr>
        <w:t xml:space="preserve"> M</w:t>
      </w:r>
      <w:r w:rsidR="00370168" w:rsidRPr="00370168">
        <w:rPr>
          <w:rFonts w:ascii="Book Antiqua" w:eastAsia="Times New Roman" w:hAnsi="Book Antiqua"/>
        </w:rPr>
        <w:t xml:space="preserve">echanical &amp; </w:t>
      </w:r>
      <w:r w:rsidR="00370168">
        <w:rPr>
          <w:rFonts w:ascii="Book Antiqua" w:eastAsia="Times New Roman" w:hAnsi="Book Antiqua"/>
        </w:rPr>
        <w:t>E</w:t>
      </w:r>
      <w:r w:rsidR="00370168" w:rsidRPr="00370168">
        <w:rPr>
          <w:rFonts w:ascii="Book Antiqua" w:eastAsia="Times New Roman" w:hAnsi="Book Antiqua"/>
        </w:rPr>
        <w:t>lectrical</w:t>
      </w:r>
      <w:r w:rsidR="00370168">
        <w:rPr>
          <w:rFonts w:ascii="Book Antiqua" w:eastAsia="Times New Roman" w:hAnsi="Book Antiqua"/>
        </w:rPr>
        <w:t xml:space="preserve"> </w:t>
      </w:r>
      <w:proofErr w:type="gramStart"/>
      <w:r w:rsidR="00370168" w:rsidRPr="00370168">
        <w:rPr>
          <w:rFonts w:ascii="Book Antiqua" w:eastAsia="Times New Roman" w:hAnsi="Book Antiqua"/>
        </w:rPr>
        <w:t>Machineries</w:t>
      </w:r>
      <w:r w:rsidR="00370168">
        <w:rPr>
          <w:rFonts w:ascii="Book Antiqua" w:eastAsia="Times New Roman" w:hAnsi="Book Antiqua"/>
        </w:rPr>
        <w:t xml:space="preserve"> </w:t>
      </w:r>
      <w:r w:rsidR="00EF6CB2">
        <w:rPr>
          <w:rFonts w:ascii="Book Antiqua" w:eastAsia="Times New Roman" w:hAnsi="Book Antiqua"/>
        </w:rPr>
        <w:t>,</w:t>
      </w:r>
      <w:proofErr w:type="gramEnd"/>
      <w:r w:rsidRPr="00301202">
        <w:rPr>
          <w:rFonts w:ascii="Book Antiqua" w:eastAsia="Times New Roman" w:hAnsi="Book Antiqua"/>
        </w:rPr>
        <w:t xml:space="preserve"> </w:t>
      </w:r>
      <w:r w:rsidR="00EF6CB2">
        <w:rPr>
          <w:rFonts w:ascii="Book Antiqua" w:eastAsia="Times New Roman" w:hAnsi="Book Antiqua"/>
        </w:rPr>
        <w:t>R</w:t>
      </w:r>
      <w:r w:rsidRPr="00301202">
        <w:rPr>
          <w:rFonts w:ascii="Book Antiqua" w:eastAsia="Times New Roman" w:hAnsi="Book Antiqua"/>
        </w:rPr>
        <w:t xml:space="preserve">eporting </w:t>
      </w:r>
      <w:proofErr w:type="spellStart"/>
      <w:r w:rsidRPr="00301202">
        <w:rPr>
          <w:rFonts w:ascii="Book Antiqua" w:eastAsia="Times New Roman" w:hAnsi="Book Antiqua"/>
        </w:rPr>
        <w:t>etc</w:t>
      </w:r>
      <w:proofErr w:type="spellEnd"/>
      <w:r w:rsidRPr="00301202">
        <w:rPr>
          <w:rFonts w:ascii="Book Antiqua" w:eastAsia="Times New Roman" w:hAnsi="Book Antiqua"/>
        </w:rPr>
        <w:t>). The operation in Penta-Ocean includes health and safety risk assessment for worksites to adapt with unique technical and worksite conditions.</w:t>
      </w:r>
    </w:p>
    <w:p w14:paraId="0B6B426E" w14:textId="42D756AC" w:rsidR="005959DE" w:rsidRDefault="005959DE" w:rsidP="003C654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sz w:val="10"/>
          <w:szCs w:val="10"/>
        </w:rPr>
      </w:pPr>
    </w:p>
    <w:p w14:paraId="5A24CE10" w14:textId="77777777" w:rsidR="00A05310" w:rsidRDefault="00A05310" w:rsidP="003C654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sz w:val="10"/>
          <w:szCs w:val="10"/>
        </w:rPr>
      </w:pPr>
    </w:p>
    <w:p w14:paraId="35334074" w14:textId="77777777" w:rsidR="00320BC4" w:rsidRPr="00BC6C46" w:rsidRDefault="00320BC4" w:rsidP="003C6546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sz w:val="10"/>
          <w:szCs w:val="10"/>
        </w:rPr>
      </w:pPr>
    </w:p>
    <w:p w14:paraId="2CE02FE2" w14:textId="77777777" w:rsidR="00F521C9" w:rsidRPr="00BC6C46" w:rsidRDefault="009253C3" w:rsidP="00D3454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sz w:val="24"/>
          <w:szCs w:val="24"/>
          <w:u w:val="single"/>
        </w:rPr>
        <w:t>PROFESSIONAL EXPERIENCE:</w:t>
      </w:r>
    </w:p>
    <w:p w14:paraId="2F99B43D" w14:textId="667BFF21" w:rsidR="00F469FF" w:rsidRPr="00BC6C46" w:rsidRDefault="00F469FF" w:rsidP="00F469FF">
      <w:pPr>
        <w:rPr>
          <w:rFonts w:ascii="Book Antiqua" w:eastAsia="Times New Roman" w:hAnsi="Book Antiqua" w:cs="Times New Roman"/>
          <w:b/>
          <w:bCs/>
          <w:color w:val="002060"/>
          <w:u w:val="single"/>
        </w:rPr>
      </w:pPr>
      <w:r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1. </w:t>
      </w:r>
      <w:r w:rsidR="009E5DF0">
        <w:rPr>
          <w:rFonts w:ascii="Book Antiqua" w:eastAsia="Times New Roman" w:hAnsi="Book Antiqua" w:cs="Times New Roman"/>
          <w:b/>
          <w:bCs/>
          <w:color w:val="002060"/>
          <w:u w:val="single"/>
        </w:rPr>
        <w:t>ELECTRICAL</w:t>
      </w:r>
      <w:r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 ENGINEER (JANUARY 19, 2019 – PRESENT) </w:t>
      </w:r>
    </w:p>
    <w:p w14:paraId="36A45869" w14:textId="77777777" w:rsidR="00F469FF" w:rsidRPr="00BC6C46" w:rsidRDefault="00F469FF" w:rsidP="00F469FF">
      <w:pPr>
        <w:pStyle w:val="NoSpacing"/>
        <w:rPr>
          <w:rFonts w:ascii="Book Antiqua" w:eastAsia="Times New Roman" w:hAnsi="Book Antiqua" w:cs="Times New Roman"/>
          <w:b/>
          <w:bCs/>
          <w:color w:val="002060"/>
        </w:rPr>
      </w:pPr>
      <w:r w:rsidRPr="00BC6C46">
        <w:rPr>
          <w:rFonts w:ascii="Book Antiqua" w:eastAsia="Times New Roman" w:hAnsi="Book Antiqua" w:cs="Times New Roman"/>
          <w:b/>
          <w:bCs/>
          <w:color w:val="002060"/>
        </w:rPr>
        <w:t xml:space="preserve">     </w:t>
      </w:r>
      <w:r w:rsidR="00231A95" w:rsidRPr="00BC6C46">
        <w:rPr>
          <w:rFonts w:ascii="Book Antiqua" w:eastAsia="Times New Roman" w:hAnsi="Book Antiqua" w:cs="Times New Roman"/>
          <w:b/>
          <w:bCs/>
          <w:color w:val="002060"/>
        </w:rPr>
        <w:t>PENTA-OCEAN CONSTRUCTION CO., LTD.</w:t>
      </w:r>
      <w:r w:rsidRPr="00BC6C46">
        <w:rPr>
          <w:rFonts w:ascii="Book Antiqua" w:eastAsia="Times New Roman" w:hAnsi="Book Antiqua" w:cs="Times New Roman"/>
          <w:b/>
          <w:bCs/>
          <w:color w:val="002060"/>
        </w:rPr>
        <w:t xml:space="preserve"> </w:t>
      </w:r>
    </w:p>
    <w:p w14:paraId="59E07C39" w14:textId="368961E0" w:rsidR="00F469FF" w:rsidRPr="00BC6C46" w:rsidRDefault="00F469FF" w:rsidP="00F469FF">
      <w:pPr>
        <w:pStyle w:val="NoSpacing"/>
        <w:rPr>
          <w:rFonts w:ascii="Book Antiqua" w:hAnsi="Book Antiqua"/>
        </w:rPr>
      </w:pPr>
      <w:r w:rsidRPr="00BC6C46">
        <w:rPr>
          <w:rFonts w:ascii="Book Antiqua" w:hAnsi="Book Antiqua"/>
        </w:rPr>
        <w:t xml:space="preserve">     Address: </w:t>
      </w:r>
      <w:r w:rsidRPr="00BC6C46">
        <w:rPr>
          <w:rFonts w:ascii="Times New Roman" w:hAnsi="Times New Roman" w:cs="Times New Roman"/>
        </w:rPr>
        <w:t>​</w:t>
      </w:r>
      <w:proofErr w:type="spellStart"/>
      <w:r w:rsidR="00C37D64" w:rsidRPr="00BC6C46">
        <w:rPr>
          <w:rFonts w:ascii="Book Antiqua" w:hAnsi="Book Antiqua" w:cs="Times New Roman"/>
        </w:rPr>
        <w:t>R</w:t>
      </w:r>
      <w:r w:rsidR="00F23AE1">
        <w:rPr>
          <w:rFonts w:ascii="Book Antiqua" w:hAnsi="Book Antiqua" w:cs="Times New Roman"/>
        </w:rPr>
        <w:t>angs</w:t>
      </w:r>
      <w:proofErr w:type="spellEnd"/>
      <w:r w:rsidR="00F23AE1">
        <w:rPr>
          <w:rFonts w:ascii="Book Antiqua" w:hAnsi="Book Antiqua" w:cs="Times New Roman"/>
        </w:rPr>
        <w:t xml:space="preserve"> H</w:t>
      </w:r>
      <w:r w:rsidR="00461DB1">
        <w:rPr>
          <w:rFonts w:ascii="Book Antiqua" w:hAnsi="Book Antiqua" w:cs="Times New Roman"/>
        </w:rPr>
        <w:t>a</w:t>
      </w:r>
      <w:r w:rsidR="00F23AE1">
        <w:rPr>
          <w:rFonts w:ascii="Book Antiqua" w:hAnsi="Book Antiqua" w:cs="Times New Roman"/>
        </w:rPr>
        <w:t>i</w:t>
      </w:r>
      <w:r w:rsidR="00A246FC">
        <w:rPr>
          <w:rFonts w:ascii="Book Antiqua" w:hAnsi="Book Antiqua" w:cs="Times New Roman"/>
        </w:rPr>
        <w:t>-</w:t>
      </w:r>
      <w:r w:rsidR="00F23AE1">
        <w:rPr>
          <w:rFonts w:ascii="Book Antiqua" w:hAnsi="Book Antiqua" w:cs="Times New Roman"/>
        </w:rPr>
        <w:t>Legacy, Flat-4</w:t>
      </w:r>
      <w:proofErr w:type="gramStart"/>
      <w:r w:rsidR="00F23AE1">
        <w:rPr>
          <w:rFonts w:ascii="Book Antiqua" w:hAnsi="Book Antiqua" w:cs="Times New Roman"/>
        </w:rPr>
        <w:t>A,  H</w:t>
      </w:r>
      <w:proofErr w:type="gramEnd"/>
      <w:r w:rsidR="00F23AE1">
        <w:rPr>
          <w:rFonts w:ascii="Book Antiqua" w:hAnsi="Book Antiqua" w:cs="Times New Roman"/>
        </w:rPr>
        <w:t xml:space="preserve"># </w:t>
      </w:r>
      <w:r w:rsidR="00C37D64" w:rsidRPr="00BC6C46">
        <w:rPr>
          <w:rFonts w:ascii="Book Antiqua" w:hAnsi="Book Antiqua" w:cs="Times New Roman"/>
        </w:rPr>
        <w:t xml:space="preserve">13, </w:t>
      </w:r>
      <w:proofErr w:type="spellStart"/>
      <w:r w:rsidR="00C37D64" w:rsidRPr="00BC6C46">
        <w:rPr>
          <w:rFonts w:ascii="Book Antiqua" w:hAnsi="Book Antiqua" w:cs="Times New Roman"/>
        </w:rPr>
        <w:t>Shohrawardy</w:t>
      </w:r>
      <w:proofErr w:type="spellEnd"/>
      <w:r w:rsidR="00C37D64" w:rsidRPr="00BC6C46">
        <w:rPr>
          <w:rFonts w:ascii="Book Antiqua" w:hAnsi="Book Antiqua" w:cs="Times New Roman"/>
        </w:rPr>
        <w:t xml:space="preserve"> Avenue, Baridhara, Dhaka-1212, Bangladesh.</w:t>
      </w:r>
      <w:r w:rsidRPr="00BC6C46">
        <w:rPr>
          <w:rFonts w:ascii="Book Antiqua" w:hAnsi="Book Antiqua"/>
        </w:rPr>
        <w:t xml:space="preserve"> </w:t>
      </w:r>
    </w:p>
    <w:p w14:paraId="5A27A0C4" w14:textId="77777777" w:rsidR="00A05310" w:rsidRPr="00D01258" w:rsidRDefault="00A05310" w:rsidP="00F469FF">
      <w:pPr>
        <w:spacing w:after="0" w:line="276" w:lineRule="auto"/>
        <w:ind w:left="360"/>
        <w:rPr>
          <w:rFonts w:ascii="Book Antiqua" w:hAnsi="Book Antiqua" w:cs="Times New Roman"/>
          <w:sz w:val="12"/>
          <w:szCs w:val="12"/>
        </w:rPr>
      </w:pPr>
    </w:p>
    <w:p w14:paraId="73CB0BA5" w14:textId="49D3FAF7" w:rsidR="00BC6C46" w:rsidRPr="00BC6C46" w:rsidRDefault="00732EEC" w:rsidP="0039632D">
      <w:pPr>
        <w:spacing w:after="0" w:line="288" w:lineRule="auto"/>
        <w:contextualSpacing/>
        <w:rPr>
          <w:rFonts w:ascii="Book Antiqua" w:hAnsi="Book Antiqua" w:cs="Times New Roman"/>
        </w:rPr>
      </w:pPr>
      <w:r>
        <w:rPr>
          <w:rFonts w:ascii="Book Antiqua" w:eastAsia="Times New Roman" w:hAnsi="Book Antiqua"/>
          <w:b/>
          <w:u w:val="single"/>
        </w:rPr>
        <w:t>Project:</w:t>
      </w:r>
      <w:r w:rsidR="00BC6C46" w:rsidRPr="00BC6C46">
        <w:rPr>
          <w:rFonts w:ascii="Book Antiqua" w:hAnsi="Book Antiqua" w:cs="Times New Roman"/>
        </w:rPr>
        <w:t xml:space="preserve"> </w:t>
      </w:r>
      <w:r w:rsidR="009E5DF0" w:rsidRPr="009E5DF0">
        <w:rPr>
          <w:rFonts w:ascii="Book Antiqua" w:hAnsi="Book Antiqua" w:cs="Times New Roman"/>
        </w:rPr>
        <w:t xml:space="preserve">Procurement of Power Plant and Port Facilities </w:t>
      </w:r>
      <w:proofErr w:type="gramStart"/>
      <w:r w:rsidR="009E5DF0" w:rsidRPr="009E5DF0">
        <w:rPr>
          <w:rFonts w:ascii="Book Antiqua" w:hAnsi="Book Antiqua" w:cs="Times New Roman"/>
        </w:rPr>
        <w:t>Under</w:t>
      </w:r>
      <w:r w:rsidR="009E5DF0" w:rsidRPr="00F030E4">
        <w:t xml:space="preserve"> </w:t>
      </w:r>
      <w:r w:rsidR="009E5DF0">
        <w:t xml:space="preserve"> </w:t>
      </w:r>
      <w:proofErr w:type="spellStart"/>
      <w:r w:rsidR="00BC6C46" w:rsidRPr="00BC6C46">
        <w:rPr>
          <w:rFonts w:ascii="Book Antiqua" w:hAnsi="Book Antiqua" w:cs="Times New Roman"/>
        </w:rPr>
        <w:t>Matarbari</w:t>
      </w:r>
      <w:proofErr w:type="spellEnd"/>
      <w:proofErr w:type="gramEnd"/>
      <w:r w:rsidR="00BC6C46" w:rsidRPr="00BC6C46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 </w:t>
      </w:r>
      <w:r w:rsidR="00BC6C46" w:rsidRPr="00BC6C46">
        <w:rPr>
          <w:rFonts w:ascii="Book Antiqua" w:hAnsi="Book Antiqua" w:cs="Times New Roman"/>
        </w:rPr>
        <w:t>1200mw Ultra Super Critical Coal-Fired Power Project, Package 1.2</w:t>
      </w:r>
      <w:r w:rsidR="00461DB1">
        <w:rPr>
          <w:rFonts w:ascii="Book Antiqua" w:hAnsi="Book Antiqua" w:cs="Times New Roman"/>
        </w:rPr>
        <w:t xml:space="preserve">, </w:t>
      </w:r>
      <w:proofErr w:type="spellStart"/>
      <w:r w:rsidR="00461DB1">
        <w:rPr>
          <w:rFonts w:ascii="Book Antiqua" w:hAnsi="Book Antiqua" w:cs="Times New Roman"/>
        </w:rPr>
        <w:t>Moheshkhali</w:t>
      </w:r>
      <w:proofErr w:type="spellEnd"/>
      <w:r w:rsidR="00461DB1">
        <w:rPr>
          <w:rFonts w:ascii="Book Antiqua" w:hAnsi="Book Antiqua" w:cs="Times New Roman"/>
        </w:rPr>
        <w:t xml:space="preserve">, </w:t>
      </w:r>
      <w:proofErr w:type="spellStart"/>
      <w:r w:rsidR="00461DB1">
        <w:rPr>
          <w:rFonts w:ascii="Book Antiqua" w:hAnsi="Book Antiqua" w:cs="Times New Roman"/>
        </w:rPr>
        <w:t>Cox’sbazar</w:t>
      </w:r>
      <w:proofErr w:type="spellEnd"/>
      <w:r w:rsidR="00461DB1">
        <w:rPr>
          <w:rFonts w:ascii="Book Antiqua" w:hAnsi="Book Antiqua" w:cs="Times New Roman"/>
        </w:rPr>
        <w:t xml:space="preserve">, </w:t>
      </w:r>
      <w:proofErr w:type="spellStart"/>
      <w:r w:rsidR="00461DB1">
        <w:rPr>
          <w:rFonts w:ascii="Book Antiqua" w:hAnsi="Book Antiqua" w:cs="Times New Roman"/>
        </w:rPr>
        <w:t>Chattogram</w:t>
      </w:r>
      <w:proofErr w:type="spellEnd"/>
      <w:r w:rsidR="00461DB1">
        <w:rPr>
          <w:rFonts w:ascii="Book Antiqua" w:hAnsi="Book Antiqua" w:cs="Times New Roman"/>
        </w:rPr>
        <w:t>, Bangladesh.</w:t>
      </w:r>
    </w:p>
    <w:p w14:paraId="4F8AA177" w14:textId="3E984CD6" w:rsidR="00BC6C46" w:rsidRDefault="00A05310" w:rsidP="0039632D">
      <w:pPr>
        <w:spacing w:after="0" w:line="288" w:lineRule="auto"/>
        <w:ind w:left="360"/>
        <w:contextualSpacing/>
        <w:rPr>
          <w:rFonts w:ascii="Book Antiqua" w:hAnsi="Book Antiqua" w:cs="Times New Roman"/>
          <w:sz w:val="10"/>
          <w:szCs w:val="10"/>
        </w:rPr>
      </w:pPr>
      <w:r>
        <w:rPr>
          <w:rFonts w:ascii="Book Antiqua" w:hAnsi="Book Antiqua" w:cs="Times New Roman"/>
          <w:sz w:val="10"/>
          <w:szCs w:val="10"/>
        </w:rPr>
        <w:t>‘</w:t>
      </w:r>
    </w:p>
    <w:p w14:paraId="73C872E6" w14:textId="77777777" w:rsidR="00A05310" w:rsidRPr="00D01258" w:rsidRDefault="00A05310" w:rsidP="0039632D">
      <w:pPr>
        <w:spacing w:after="0" w:line="288" w:lineRule="auto"/>
        <w:ind w:left="360"/>
        <w:contextualSpacing/>
        <w:rPr>
          <w:rFonts w:ascii="Book Antiqua" w:hAnsi="Book Antiqua" w:cs="Times New Roman"/>
          <w:sz w:val="10"/>
          <w:szCs w:val="10"/>
        </w:rPr>
      </w:pPr>
    </w:p>
    <w:p w14:paraId="14613B0F" w14:textId="77777777" w:rsidR="00F469FF" w:rsidRPr="00BC6C46" w:rsidRDefault="00F469FF" w:rsidP="0039632D">
      <w:pPr>
        <w:spacing w:after="0" w:line="288" w:lineRule="auto"/>
        <w:contextualSpacing/>
        <w:jc w:val="both"/>
        <w:rPr>
          <w:rFonts w:ascii="Book Antiqua" w:eastAsia="Times New Roman" w:hAnsi="Book Antiqua"/>
          <w:sz w:val="6"/>
          <w:szCs w:val="6"/>
        </w:rPr>
      </w:pPr>
      <w:r w:rsidRPr="00BC6C46">
        <w:rPr>
          <w:rFonts w:ascii="Book Antiqua" w:eastAsia="Times New Roman" w:hAnsi="Book Antiqua"/>
          <w:b/>
          <w:u w:val="single"/>
        </w:rPr>
        <w:t>Duties/Responsibilities:</w:t>
      </w:r>
      <w:r w:rsidRPr="00BC6C46">
        <w:rPr>
          <w:rFonts w:ascii="Book Antiqua" w:eastAsia="Times New Roman" w:hAnsi="Book Antiqua"/>
        </w:rPr>
        <w:t xml:space="preserve"> </w:t>
      </w:r>
      <w:r w:rsidRPr="00BC6C46">
        <w:rPr>
          <w:rFonts w:ascii="Book Antiqua" w:eastAsia="Times New Roman" w:hAnsi="Book Antiqua"/>
        </w:rPr>
        <w:br/>
      </w:r>
    </w:p>
    <w:p w14:paraId="29C38842" w14:textId="77777777" w:rsidR="009E5DF0" w:rsidRPr="00CF65CD" w:rsidRDefault="009E5DF0" w:rsidP="009E5DF0">
      <w:pPr>
        <w:numPr>
          <w:ilvl w:val="0"/>
          <w:numId w:val="11"/>
        </w:numPr>
        <w:shd w:val="clear" w:color="auto" w:fill="FFFFFF"/>
        <w:spacing w:after="0" w:line="390" w:lineRule="atLeast"/>
        <w:ind w:right="45"/>
        <w:rPr>
          <w:rFonts w:ascii="Helvetica" w:hAnsi="Helvetica" w:cs="Helvetica"/>
          <w:color w:val="58585F"/>
          <w:sz w:val="21"/>
          <w:szCs w:val="21"/>
          <w:lang w:val="en-SG" w:eastAsia="en-SG"/>
        </w:rPr>
      </w:pPr>
      <w:r w:rsidRPr="009E5DF0">
        <w:rPr>
          <w:rFonts w:ascii="Book Antiqua" w:eastAsia="Times New Roman" w:hAnsi="Book Antiqua"/>
        </w:rPr>
        <w:t>Planning, Execution, Installation, Testing and Commissioning of Electrical System</w:t>
      </w:r>
      <w:r w:rsidRPr="00961FA8">
        <w:rPr>
          <w:rFonts w:ascii="Helvetica" w:hAnsi="Helvetica" w:cs="Helvetica"/>
          <w:color w:val="58585F"/>
          <w:sz w:val="21"/>
          <w:szCs w:val="21"/>
          <w:lang w:val="en-SG" w:eastAsia="en-SG"/>
        </w:rPr>
        <w:t>.</w:t>
      </w:r>
    </w:p>
    <w:p w14:paraId="6F25C335" w14:textId="64B3B833" w:rsidR="009E5DF0" w:rsidRPr="00E02398" w:rsidRDefault="009E5DF0" w:rsidP="009E5DF0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hAnsi="Book Antiqua" w:cs="Times New Roman"/>
        </w:rPr>
      </w:pPr>
      <w:r w:rsidRPr="009E5DF0">
        <w:rPr>
          <w:rFonts w:ascii="Book Antiqua" w:eastAsia="Times New Roman" w:hAnsi="Book Antiqua"/>
        </w:rPr>
        <w:t xml:space="preserve"> </w:t>
      </w:r>
      <w:proofErr w:type="gramStart"/>
      <w:r w:rsidRPr="00370168">
        <w:rPr>
          <w:rFonts w:ascii="Book Antiqua" w:eastAsia="Times New Roman" w:hAnsi="Book Antiqua"/>
        </w:rPr>
        <w:t>Installation</w:t>
      </w:r>
      <w:r w:rsidRPr="009E5DF0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 </w:t>
      </w:r>
      <w:r w:rsidRPr="009E5DF0">
        <w:rPr>
          <w:rFonts w:ascii="Book Antiqua" w:hAnsi="Book Antiqua" w:cs="Times New Roman"/>
        </w:rPr>
        <w:t>Operation</w:t>
      </w:r>
      <w:proofErr w:type="gramEnd"/>
      <w:r w:rsidRPr="009E5DF0">
        <w:rPr>
          <w:rFonts w:ascii="Book Antiqua" w:hAnsi="Book Antiqua" w:cs="Times New Roman"/>
        </w:rPr>
        <w:t xml:space="preserve"> and Maintenance of 600KVA</w:t>
      </w:r>
      <w:r>
        <w:rPr>
          <w:rFonts w:ascii="Book Antiqua" w:hAnsi="Book Antiqua" w:cs="Times New Roman"/>
        </w:rPr>
        <w:t>,300 KVA,100KVA,60KVA</w:t>
      </w:r>
      <w:r w:rsidRPr="009E5DF0">
        <w:rPr>
          <w:rFonts w:ascii="Book Antiqua" w:hAnsi="Book Antiqua" w:cs="Times New Roman"/>
        </w:rPr>
        <w:t xml:space="preserve"> Diesel Generator, Tower Light</w:t>
      </w:r>
      <w:r>
        <w:rPr>
          <w:rFonts w:ascii="Book Antiqua" w:hAnsi="Book Antiqua" w:cs="Times New Roman"/>
        </w:rPr>
        <w:t>.</w:t>
      </w:r>
      <w:r w:rsidRPr="00E02398">
        <w:rPr>
          <w:rFonts w:ascii="Book Antiqua" w:hAnsi="Book Antiqua" w:cs="Times New Roman"/>
        </w:rPr>
        <w:t xml:space="preserve"> </w:t>
      </w:r>
    </w:p>
    <w:p w14:paraId="71236658" w14:textId="5F51EB10" w:rsidR="0080772F" w:rsidRPr="00E02398" w:rsidRDefault="009E5DF0" w:rsidP="0039632D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hAnsi="Book Antiqua" w:cs="Times New Roman"/>
        </w:rPr>
      </w:pPr>
      <w:r w:rsidRPr="009E5DF0">
        <w:rPr>
          <w:rFonts w:ascii="Book Antiqua" w:hAnsi="Book Antiqua" w:cs="Times New Roman"/>
        </w:rPr>
        <w:t>Operation and Maintenance of Sub-Station, Synchronization panels, Utilities and Machineries</w:t>
      </w:r>
    </w:p>
    <w:p w14:paraId="3034C8BC" w14:textId="39EF56D1" w:rsidR="006E5CB4" w:rsidRDefault="009E5DF0" w:rsidP="0039632D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hAnsi="Book Antiqua" w:cs="Times New Roman"/>
        </w:rPr>
      </w:pPr>
      <w:r w:rsidRPr="00370168">
        <w:rPr>
          <w:rFonts w:ascii="Book Antiqua" w:eastAsia="Times New Roman" w:hAnsi="Book Antiqua"/>
        </w:rPr>
        <w:t>Installation</w:t>
      </w:r>
      <w:r w:rsidRPr="009E5DF0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 xml:space="preserve"> </w:t>
      </w:r>
      <w:r w:rsidRPr="009E5DF0">
        <w:rPr>
          <w:rFonts w:ascii="Helvetica" w:hAnsi="Helvetica" w:cs="Helvetica"/>
          <w:color w:val="58585F"/>
          <w:sz w:val="21"/>
          <w:szCs w:val="21"/>
          <w:lang w:val="en-SG" w:eastAsia="en-SG"/>
        </w:rPr>
        <w:t xml:space="preserve"> </w:t>
      </w:r>
      <w:r w:rsidRPr="009E5DF0">
        <w:rPr>
          <w:rFonts w:ascii="Book Antiqua" w:eastAsia="Times New Roman" w:hAnsi="Book Antiqua"/>
        </w:rPr>
        <w:t>Operation and Maintenance Reefer Container</w:t>
      </w:r>
      <w:r w:rsidR="0077726F">
        <w:rPr>
          <w:rFonts w:ascii="Book Antiqua" w:eastAsia="Times New Roman" w:hAnsi="Book Antiqua"/>
        </w:rPr>
        <w:t>.</w:t>
      </w:r>
    </w:p>
    <w:p w14:paraId="1C2B51A2" w14:textId="781011C9" w:rsidR="001E5CA3" w:rsidRPr="0077726F" w:rsidRDefault="0077726F" w:rsidP="0039632D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eastAsia="Times New Roman" w:hAnsi="Book Antiqua"/>
        </w:rPr>
      </w:pPr>
      <w:r w:rsidRPr="0077726F">
        <w:rPr>
          <w:rFonts w:ascii="Book Antiqua" w:eastAsia="Times New Roman" w:hAnsi="Book Antiqua"/>
        </w:rPr>
        <w:t>Supervise and manage vendor engineering and equipment deliverable to   ensure compliance with project standards and specifications</w:t>
      </w:r>
      <w:r w:rsidR="001E5CA3" w:rsidRPr="0077726F">
        <w:rPr>
          <w:rFonts w:ascii="Book Antiqua" w:eastAsia="Times New Roman" w:hAnsi="Book Antiqua"/>
        </w:rPr>
        <w:t>.</w:t>
      </w:r>
    </w:p>
    <w:p w14:paraId="7567D8D7" w14:textId="540A28E8" w:rsidR="006E5CB4" w:rsidRPr="00E02398" w:rsidRDefault="0077726F" w:rsidP="0039632D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hAnsi="Book Antiqua" w:cs="Times New Roman"/>
        </w:rPr>
      </w:pPr>
      <w:r w:rsidRPr="0077726F">
        <w:rPr>
          <w:rFonts w:ascii="Book Antiqua" w:eastAsia="Times New Roman" w:hAnsi="Book Antiqua"/>
        </w:rPr>
        <w:t>Daily Power monitoring, calculations and reporting at monthly basis</w:t>
      </w:r>
      <w:r w:rsidR="006E5CB4" w:rsidRPr="00E02398">
        <w:rPr>
          <w:rFonts w:ascii="Book Antiqua" w:hAnsi="Book Antiqua" w:cs="Times New Roman"/>
        </w:rPr>
        <w:t>.</w:t>
      </w:r>
    </w:p>
    <w:p w14:paraId="5E6DB04B" w14:textId="77777777" w:rsidR="0077726F" w:rsidRPr="0077726F" w:rsidRDefault="0077726F" w:rsidP="0077726F">
      <w:pPr>
        <w:numPr>
          <w:ilvl w:val="0"/>
          <w:numId w:val="11"/>
        </w:numPr>
        <w:shd w:val="clear" w:color="auto" w:fill="FFFFFF"/>
        <w:spacing w:after="0" w:line="390" w:lineRule="atLeast"/>
        <w:ind w:right="45"/>
        <w:rPr>
          <w:rFonts w:ascii="Book Antiqua" w:eastAsia="Times New Roman" w:hAnsi="Book Antiqua"/>
        </w:rPr>
      </w:pPr>
      <w:r w:rsidRPr="0077726F">
        <w:rPr>
          <w:rFonts w:ascii="Book Antiqua" w:eastAsia="Times New Roman" w:hAnsi="Book Antiqua"/>
        </w:rPr>
        <w:t xml:space="preserve">Responsible for maintaining an inventory for the requirement of the supplies and </w:t>
      </w:r>
    </w:p>
    <w:p w14:paraId="31110C08" w14:textId="76076020" w:rsidR="0077726F" w:rsidRPr="0077726F" w:rsidRDefault="0077726F" w:rsidP="0077726F">
      <w:pPr>
        <w:shd w:val="clear" w:color="auto" w:fill="FFFFFF"/>
        <w:spacing w:line="390" w:lineRule="atLeast"/>
        <w:ind w:left="720" w:right="45"/>
        <w:rPr>
          <w:rFonts w:ascii="Book Antiqua" w:eastAsia="Times New Roman" w:hAnsi="Book Antiqua"/>
        </w:rPr>
      </w:pPr>
      <w:r w:rsidRPr="0077726F">
        <w:rPr>
          <w:rFonts w:ascii="Book Antiqua" w:eastAsia="Times New Roman" w:hAnsi="Book Antiqua"/>
        </w:rPr>
        <w:t>spare parts</w:t>
      </w:r>
      <w:r>
        <w:rPr>
          <w:rFonts w:ascii="Book Antiqua" w:eastAsia="Times New Roman" w:hAnsi="Book Antiqua"/>
        </w:rPr>
        <w:t>.</w:t>
      </w:r>
    </w:p>
    <w:p w14:paraId="601B29D6" w14:textId="2D6894C4" w:rsidR="00D61571" w:rsidRPr="00E02398" w:rsidRDefault="0077726F" w:rsidP="0039632D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hAnsi="Book Antiqua" w:cs="Times New Roman"/>
        </w:rPr>
      </w:pPr>
      <w:r w:rsidRPr="0077726F">
        <w:rPr>
          <w:rFonts w:ascii="Book Antiqua" w:hAnsi="Book Antiqua" w:cs="Times New Roman"/>
        </w:rPr>
        <w:t>Identified specific cables, connectors, fuses, circuit breakers and other electrical devices required for installation of monitoring systems</w:t>
      </w:r>
      <w:r w:rsidRPr="00E02398">
        <w:rPr>
          <w:rFonts w:ascii="Book Antiqua" w:hAnsi="Book Antiqua" w:cs="Times New Roman"/>
        </w:rPr>
        <w:t xml:space="preserve"> </w:t>
      </w:r>
    </w:p>
    <w:p w14:paraId="6E2C4331" w14:textId="331A96BA" w:rsidR="0077726F" w:rsidRPr="0077726F" w:rsidRDefault="0077726F" w:rsidP="0077726F">
      <w:pPr>
        <w:numPr>
          <w:ilvl w:val="0"/>
          <w:numId w:val="11"/>
        </w:numPr>
        <w:shd w:val="clear" w:color="auto" w:fill="FFFFFF"/>
        <w:spacing w:after="0" w:line="390" w:lineRule="atLeast"/>
        <w:ind w:right="45"/>
        <w:rPr>
          <w:rFonts w:ascii="Book Antiqua" w:hAnsi="Book Antiqua" w:cs="Times New Roman"/>
        </w:rPr>
      </w:pPr>
      <w:r w:rsidRPr="0077726F">
        <w:rPr>
          <w:rFonts w:ascii="Book Antiqua" w:hAnsi="Book Antiqua" w:cs="Times New Roman"/>
        </w:rPr>
        <w:t>Responsible for power supplier, generators, distribution of loads + cabling Accommodations, Offices (power supplier, refrigeration, lighting, TV, Air Condition).</w:t>
      </w:r>
    </w:p>
    <w:p w14:paraId="06A9ADC8" w14:textId="77777777" w:rsidR="0077726F" w:rsidRPr="0077726F" w:rsidRDefault="0077726F" w:rsidP="0077726F">
      <w:pPr>
        <w:numPr>
          <w:ilvl w:val="0"/>
          <w:numId w:val="11"/>
        </w:numPr>
        <w:shd w:val="clear" w:color="auto" w:fill="FFFFFF"/>
        <w:spacing w:after="75" w:line="240" w:lineRule="auto"/>
        <w:rPr>
          <w:rFonts w:ascii="Book Antiqua" w:hAnsi="Book Antiqua" w:cs="Times New Roman"/>
        </w:rPr>
      </w:pPr>
      <w:r w:rsidRPr="0077726F">
        <w:rPr>
          <w:rFonts w:ascii="Book Antiqua" w:hAnsi="Book Antiqua" w:cs="Times New Roman"/>
        </w:rPr>
        <w:t>Mentored junior engineers and new hires to better improve competency and efficiency of all staff.</w:t>
      </w:r>
    </w:p>
    <w:p w14:paraId="5F1354FD" w14:textId="5740B7AB" w:rsidR="0077726F" w:rsidRDefault="0077726F" w:rsidP="0077726F">
      <w:pPr>
        <w:pStyle w:val="ListParagraph"/>
        <w:numPr>
          <w:ilvl w:val="0"/>
          <w:numId w:val="11"/>
        </w:numPr>
        <w:spacing w:after="0" w:line="288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Attend daily meeting in office, Daily </w:t>
      </w:r>
      <w:r w:rsidR="0085558F">
        <w:rPr>
          <w:rFonts w:ascii="Book Antiqua" w:hAnsi="Book Antiqua" w:cs="Times New Roman"/>
        </w:rPr>
        <w:t xml:space="preserve">Maintain </w:t>
      </w:r>
      <w:proofErr w:type="spellStart"/>
      <w:r w:rsidR="0085558F">
        <w:rPr>
          <w:rFonts w:ascii="Book Antiqua" w:hAnsi="Book Antiqua" w:cs="Times New Roman"/>
        </w:rPr>
        <w:t>whats</w:t>
      </w:r>
      <w:proofErr w:type="spellEnd"/>
      <w:r w:rsidR="0085558F">
        <w:rPr>
          <w:rFonts w:ascii="Book Antiqua" w:hAnsi="Book Antiqua" w:cs="Times New Roman"/>
        </w:rPr>
        <w:t xml:space="preserve"> app group</w:t>
      </w:r>
      <w:r>
        <w:rPr>
          <w:rFonts w:ascii="Book Antiqua" w:hAnsi="Book Antiqua" w:cs="Times New Roman"/>
        </w:rPr>
        <w:t xml:space="preserve">. </w:t>
      </w:r>
    </w:p>
    <w:p w14:paraId="03B045A8" w14:textId="77777777" w:rsidR="0077726F" w:rsidRDefault="0077726F" w:rsidP="0077726F">
      <w:pPr>
        <w:pStyle w:val="ListParagraph"/>
        <w:spacing w:after="0" w:line="288" w:lineRule="auto"/>
        <w:rPr>
          <w:rFonts w:ascii="Book Antiqua" w:hAnsi="Book Antiqua" w:cs="Times New Roman"/>
        </w:rPr>
      </w:pPr>
    </w:p>
    <w:p w14:paraId="39164C73" w14:textId="5E76DE9C" w:rsidR="001E5CA3" w:rsidRPr="001E5CA3" w:rsidRDefault="001E5CA3" w:rsidP="0077726F">
      <w:pPr>
        <w:pStyle w:val="ListParagraph"/>
        <w:spacing w:after="0" w:line="288" w:lineRule="auto"/>
        <w:rPr>
          <w:rFonts w:ascii="Book Antiqua" w:hAnsi="Book Antiqua" w:cs="Times New Roman"/>
        </w:rPr>
      </w:pPr>
    </w:p>
    <w:p w14:paraId="6F6A5537" w14:textId="2BE58972" w:rsidR="00374742" w:rsidRDefault="00374742" w:rsidP="00374742">
      <w:pPr>
        <w:spacing w:after="0" w:line="276" w:lineRule="auto"/>
        <w:rPr>
          <w:rFonts w:ascii="Book Antiqua" w:hAnsi="Book Antiqua" w:cs="Times New Roman"/>
          <w:sz w:val="14"/>
          <w:szCs w:val="14"/>
        </w:rPr>
      </w:pPr>
    </w:p>
    <w:p w14:paraId="1FD6A220" w14:textId="77777777" w:rsidR="0039632D" w:rsidRPr="00374742" w:rsidRDefault="0039632D" w:rsidP="00374742">
      <w:pPr>
        <w:spacing w:after="0" w:line="276" w:lineRule="auto"/>
        <w:rPr>
          <w:rFonts w:ascii="Book Antiqua" w:hAnsi="Book Antiqua" w:cs="Times New Roman"/>
          <w:sz w:val="14"/>
          <w:szCs w:val="14"/>
        </w:rPr>
      </w:pPr>
    </w:p>
    <w:p w14:paraId="1BAE9914" w14:textId="264DC1C0" w:rsidR="004161DA" w:rsidRPr="00BC6C46" w:rsidRDefault="00F469FF" w:rsidP="00E762A0">
      <w:pPr>
        <w:rPr>
          <w:rFonts w:ascii="Book Antiqua" w:eastAsia="Times New Roman" w:hAnsi="Book Antiqua" w:cs="Times New Roman"/>
          <w:b/>
          <w:bCs/>
          <w:color w:val="002060"/>
          <w:u w:val="single"/>
        </w:rPr>
      </w:pPr>
      <w:r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>2</w:t>
      </w:r>
      <w:r w:rsidR="007A69D3"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. </w:t>
      </w:r>
      <w:r w:rsidR="0085558F">
        <w:rPr>
          <w:rFonts w:ascii="Book Antiqua" w:eastAsia="Times New Roman" w:hAnsi="Book Antiqua" w:cs="Times New Roman"/>
          <w:b/>
          <w:bCs/>
          <w:color w:val="002060"/>
          <w:u w:val="single"/>
        </w:rPr>
        <w:t>Sr. Executive Engineer</w:t>
      </w:r>
      <w:r w:rsidR="0020529A"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 </w:t>
      </w:r>
      <w:r w:rsidR="007B790B"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>(</w:t>
      </w:r>
      <w:r w:rsidR="0085558F">
        <w:rPr>
          <w:rFonts w:ascii="Book Antiqua" w:eastAsia="Times New Roman" w:hAnsi="Book Antiqua" w:cs="Times New Roman"/>
          <w:b/>
          <w:bCs/>
          <w:color w:val="002060"/>
          <w:u w:val="single"/>
        </w:rPr>
        <w:t>SEPTEMBER</w:t>
      </w:r>
      <w:r w:rsidR="00206DC7"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 </w:t>
      </w:r>
      <w:r w:rsidR="0085558F">
        <w:rPr>
          <w:rFonts w:ascii="Book Antiqua" w:eastAsia="Times New Roman" w:hAnsi="Book Antiqua" w:cs="Times New Roman"/>
          <w:b/>
          <w:bCs/>
          <w:color w:val="002060"/>
          <w:u w:val="single"/>
        </w:rPr>
        <w:t>1</w:t>
      </w:r>
      <w:r w:rsidR="00206DC7"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, </w:t>
      </w:r>
      <w:r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>201</w:t>
      </w:r>
      <w:r w:rsidR="0085558F">
        <w:rPr>
          <w:rFonts w:ascii="Book Antiqua" w:eastAsia="Times New Roman" w:hAnsi="Book Antiqua" w:cs="Times New Roman"/>
          <w:b/>
          <w:bCs/>
          <w:color w:val="002060"/>
          <w:u w:val="single"/>
        </w:rPr>
        <w:t>2</w:t>
      </w:r>
      <w:r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 – </w:t>
      </w:r>
      <w:r w:rsidR="00F4086D">
        <w:rPr>
          <w:rFonts w:ascii="Book Antiqua" w:eastAsia="Times New Roman" w:hAnsi="Book Antiqua" w:cs="Times New Roman"/>
          <w:b/>
          <w:bCs/>
          <w:color w:val="002060"/>
          <w:u w:val="single"/>
        </w:rPr>
        <w:t>DECEMBER 31</w:t>
      </w:r>
      <w:r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>, 201</w:t>
      </w:r>
      <w:r w:rsidR="00F4086D">
        <w:rPr>
          <w:rFonts w:ascii="Book Antiqua" w:eastAsia="Times New Roman" w:hAnsi="Book Antiqua" w:cs="Times New Roman"/>
          <w:b/>
          <w:bCs/>
          <w:color w:val="002060"/>
          <w:u w:val="single"/>
        </w:rPr>
        <w:t>8</w:t>
      </w:r>
      <w:r w:rsidR="006A5103" w:rsidRPr="00BC6C46">
        <w:rPr>
          <w:rFonts w:ascii="Book Antiqua" w:eastAsia="Times New Roman" w:hAnsi="Book Antiqua" w:cs="Times New Roman"/>
          <w:b/>
          <w:bCs/>
          <w:color w:val="002060"/>
          <w:u w:val="single"/>
        </w:rPr>
        <w:t xml:space="preserve">) </w:t>
      </w:r>
    </w:p>
    <w:p w14:paraId="14334DBD" w14:textId="3A0C11AE" w:rsidR="004738A7" w:rsidRPr="00BC6C46" w:rsidRDefault="0020529A" w:rsidP="0020529A">
      <w:pPr>
        <w:pStyle w:val="NoSpacing"/>
        <w:rPr>
          <w:rFonts w:ascii="Book Antiqua" w:eastAsia="Times New Roman" w:hAnsi="Book Antiqua" w:cs="Times New Roman"/>
          <w:b/>
          <w:bCs/>
          <w:color w:val="002060"/>
        </w:rPr>
      </w:pPr>
      <w:r w:rsidRPr="00BC6C46">
        <w:rPr>
          <w:rFonts w:ascii="Book Antiqua" w:eastAsia="Times New Roman" w:hAnsi="Book Antiqua" w:cs="Times New Roman"/>
          <w:b/>
          <w:bCs/>
          <w:color w:val="002060"/>
        </w:rPr>
        <w:t xml:space="preserve">     </w:t>
      </w:r>
      <w:r w:rsidR="00F4086D">
        <w:rPr>
          <w:rFonts w:ascii="Book Antiqua" w:eastAsia="Times New Roman" w:hAnsi="Book Antiqua" w:cs="Times New Roman"/>
          <w:b/>
          <w:bCs/>
          <w:color w:val="002060"/>
        </w:rPr>
        <w:t>FELIX CONTROL LIMITED</w:t>
      </w:r>
      <w:r w:rsidR="006A5103" w:rsidRPr="00BC6C46">
        <w:rPr>
          <w:rFonts w:ascii="Book Antiqua" w:eastAsia="Times New Roman" w:hAnsi="Book Antiqua" w:cs="Times New Roman"/>
          <w:b/>
          <w:bCs/>
          <w:color w:val="002060"/>
        </w:rPr>
        <w:t xml:space="preserve">. </w:t>
      </w:r>
    </w:p>
    <w:p w14:paraId="40D23E4F" w14:textId="4B416D6A" w:rsidR="00D804CA" w:rsidRPr="00BC6C46" w:rsidRDefault="0020529A" w:rsidP="0020529A">
      <w:pPr>
        <w:pStyle w:val="NoSpacing"/>
        <w:rPr>
          <w:rFonts w:ascii="Book Antiqua" w:hAnsi="Book Antiqua"/>
        </w:rPr>
      </w:pPr>
      <w:r w:rsidRPr="00BC6C46">
        <w:rPr>
          <w:rFonts w:ascii="Book Antiqua" w:hAnsi="Book Antiqua"/>
        </w:rPr>
        <w:t xml:space="preserve">     </w:t>
      </w:r>
      <w:r w:rsidR="00017479" w:rsidRPr="00BC6C46">
        <w:rPr>
          <w:rFonts w:ascii="Book Antiqua" w:hAnsi="Book Antiqua"/>
        </w:rPr>
        <w:t>Address:</w:t>
      </w:r>
      <w:r w:rsidR="00CE6F1D" w:rsidRPr="00BC6C46">
        <w:rPr>
          <w:rFonts w:ascii="Book Antiqua" w:hAnsi="Book Antiqua"/>
        </w:rPr>
        <w:t xml:space="preserve"> </w:t>
      </w:r>
      <w:r w:rsidR="00F81080" w:rsidRPr="00BC6C46">
        <w:rPr>
          <w:rFonts w:ascii="Times New Roman" w:hAnsi="Times New Roman" w:cs="Times New Roman"/>
        </w:rPr>
        <w:t>​</w:t>
      </w:r>
      <w:r w:rsidR="0004173A" w:rsidRPr="0004173A">
        <w:rPr>
          <w:rFonts w:ascii="Book Antiqua" w:hAnsi="Book Antiqua"/>
        </w:rPr>
        <w:t xml:space="preserve">147/1, </w:t>
      </w:r>
      <w:proofErr w:type="spellStart"/>
      <w:r w:rsidR="0004173A" w:rsidRPr="0004173A">
        <w:rPr>
          <w:rFonts w:ascii="Book Antiqua" w:hAnsi="Book Antiqua"/>
        </w:rPr>
        <w:t>Monipuripara</w:t>
      </w:r>
      <w:proofErr w:type="spellEnd"/>
      <w:r w:rsidR="0004173A" w:rsidRPr="0004173A">
        <w:rPr>
          <w:rFonts w:ascii="Book Antiqua" w:hAnsi="Book Antiqua"/>
        </w:rPr>
        <w:t xml:space="preserve"> (4th floor), Tejgaon</w:t>
      </w:r>
      <w:r w:rsidR="00F81080" w:rsidRPr="00BC6C46">
        <w:rPr>
          <w:rFonts w:ascii="Book Antiqua" w:hAnsi="Book Antiqua"/>
        </w:rPr>
        <w:t>, Dhaka, Bangladesh.</w:t>
      </w:r>
      <w:r w:rsidR="006B4E52" w:rsidRPr="00BC6C46">
        <w:rPr>
          <w:rFonts w:ascii="Book Antiqua" w:hAnsi="Book Antiqua"/>
        </w:rPr>
        <w:t xml:space="preserve"> </w:t>
      </w:r>
    </w:p>
    <w:p w14:paraId="5CAD2288" w14:textId="77777777" w:rsidR="0034554C" w:rsidRPr="00BC6C46" w:rsidRDefault="0034554C" w:rsidP="00ED7F70">
      <w:pPr>
        <w:spacing w:after="0" w:line="276" w:lineRule="auto"/>
        <w:ind w:left="360"/>
        <w:rPr>
          <w:rFonts w:ascii="Book Antiqua" w:eastAsia="Times New Roman" w:hAnsi="Book Antiqua"/>
          <w:sz w:val="16"/>
          <w:szCs w:val="16"/>
        </w:rPr>
      </w:pPr>
    </w:p>
    <w:p w14:paraId="7912A055" w14:textId="77777777" w:rsidR="0020529A" w:rsidRPr="00BC6C46" w:rsidRDefault="006B4E52" w:rsidP="0020529A">
      <w:pPr>
        <w:spacing w:after="0" w:line="276" w:lineRule="auto"/>
        <w:jc w:val="both"/>
        <w:rPr>
          <w:rFonts w:ascii="Book Antiqua" w:eastAsia="Times New Roman" w:hAnsi="Book Antiqua"/>
          <w:sz w:val="6"/>
          <w:szCs w:val="6"/>
        </w:rPr>
      </w:pPr>
      <w:r w:rsidRPr="00BC6C46">
        <w:rPr>
          <w:rFonts w:ascii="Book Antiqua" w:eastAsia="Times New Roman" w:hAnsi="Book Antiqua"/>
          <w:b/>
          <w:u w:val="single"/>
        </w:rPr>
        <w:t>Duties/Responsibilities:</w:t>
      </w:r>
      <w:r w:rsidRPr="00BC6C46">
        <w:rPr>
          <w:rFonts w:ascii="Book Antiqua" w:eastAsia="Times New Roman" w:hAnsi="Book Antiqua"/>
        </w:rPr>
        <w:t xml:space="preserve"> </w:t>
      </w:r>
      <w:r w:rsidRPr="00BC6C46">
        <w:rPr>
          <w:rFonts w:ascii="Book Antiqua" w:eastAsia="Times New Roman" w:hAnsi="Book Antiqua"/>
        </w:rPr>
        <w:br/>
      </w:r>
    </w:p>
    <w:p w14:paraId="5A9DD06B" w14:textId="6A976510" w:rsidR="00311DA0" w:rsidRPr="00BC6C46" w:rsidRDefault="0004173A" w:rsidP="0039632D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Book Antiqua" w:eastAsia="Times New Roman" w:hAnsi="Book Antiqua"/>
        </w:rPr>
      </w:pPr>
      <w:r w:rsidRPr="0004173A">
        <w:rPr>
          <w:rFonts w:ascii="Book Antiqua" w:eastAsia="Times New Roman" w:hAnsi="Book Antiqua"/>
        </w:rPr>
        <w:t>Designing Electrical, HVAC, BMS, IBMS, Fire detection, Access Control, CCTV, Traffic Control, Energy and Cooling meters control Systems</w:t>
      </w:r>
      <w:r w:rsidR="00311DA0" w:rsidRPr="00BC6C46">
        <w:rPr>
          <w:rFonts w:ascii="Book Antiqua" w:eastAsia="Times New Roman" w:hAnsi="Book Antiqua"/>
        </w:rPr>
        <w:t>.</w:t>
      </w:r>
    </w:p>
    <w:p w14:paraId="7351764E" w14:textId="3E6DC75C" w:rsidR="0020529A" w:rsidRPr="00BC6C46" w:rsidRDefault="0004173A" w:rsidP="00396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/>
        </w:rPr>
      </w:pPr>
      <w:r w:rsidRPr="0004173A">
        <w:rPr>
          <w:rFonts w:ascii="Book Antiqua" w:eastAsia="Times New Roman" w:hAnsi="Book Antiqua"/>
        </w:rPr>
        <w:t>Installation, Erection, Operation, Maintenance, Testing, Commissioning and Servicing of systems and equipment</w:t>
      </w:r>
      <w:r w:rsidR="0020529A" w:rsidRPr="00BC6C46">
        <w:rPr>
          <w:rFonts w:ascii="Book Antiqua" w:eastAsia="Times New Roman" w:hAnsi="Book Antiqua"/>
        </w:rPr>
        <w:t>.</w:t>
      </w:r>
    </w:p>
    <w:p w14:paraId="17347B96" w14:textId="75FDA543" w:rsidR="0020529A" w:rsidRPr="00BC6C46" w:rsidRDefault="0004173A" w:rsidP="00396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/>
        </w:rPr>
      </w:pPr>
      <w:r w:rsidRPr="0004173A">
        <w:rPr>
          <w:rFonts w:ascii="Book Antiqua" w:eastAsia="Times New Roman" w:hAnsi="Book Antiqua"/>
        </w:rPr>
        <w:t>Reading design specifications and technical drawings</w:t>
      </w:r>
      <w:r w:rsidR="0020529A" w:rsidRPr="00BC6C46">
        <w:rPr>
          <w:rFonts w:ascii="Book Antiqua" w:eastAsia="Times New Roman" w:hAnsi="Book Antiqua"/>
        </w:rPr>
        <w:t>.</w:t>
      </w:r>
    </w:p>
    <w:p w14:paraId="6AB972A0" w14:textId="1EB9F4E0" w:rsidR="0020529A" w:rsidRPr="00BC6C46" w:rsidRDefault="0004173A" w:rsidP="00396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/>
        </w:rPr>
      </w:pPr>
      <w:r w:rsidRPr="0004173A">
        <w:rPr>
          <w:rFonts w:ascii="Book Antiqua" w:eastAsia="Times New Roman" w:hAnsi="Book Antiqua"/>
        </w:rPr>
        <w:t>Researching suitable solutions and estimating costs</w:t>
      </w:r>
      <w:r>
        <w:rPr>
          <w:rFonts w:ascii="Book Antiqua" w:eastAsia="Times New Roman" w:hAnsi="Book Antiqua"/>
        </w:rPr>
        <w:t>.</w:t>
      </w:r>
    </w:p>
    <w:p w14:paraId="3779FB6A" w14:textId="15BB2FC0" w:rsidR="0020529A" w:rsidRPr="00BC6C46" w:rsidRDefault="0004173A" w:rsidP="003963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/>
        </w:rPr>
      </w:pPr>
      <w:r w:rsidRPr="0004173A">
        <w:rPr>
          <w:rFonts w:ascii="Book Antiqua" w:eastAsia="Times New Roman" w:hAnsi="Book Antiqua"/>
        </w:rPr>
        <w:t>Identifying client requirements</w:t>
      </w:r>
      <w:r>
        <w:rPr>
          <w:rFonts w:ascii="Book Antiqua" w:eastAsia="Times New Roman" w:hAnsi="Book Antiqua"/>
        </w:rPr>
        <w:t>.</w:t>
      </w:r>
      <w:r w:rsidRPr="00BC6C46">
        <w:rPr>
          <w:rFonts w:ascii="Book Antiqua" w:eastAsia="Times New Roman" w:hAnsi="Book Antiqua"/>
        </w:rPr>
        <w:t xml:space="preserve"> </w:t>
      </w:r>
    </w:p>
    <w:p w14:paraId="08BD9B51" w14:textId="6CFC2693" w:rsidR="0004173A" w:rsidRPr="0004173A" w:rsidRDefault="0004173A" w:rsidP="0004173A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rFonts w:ascii="Book Antiqua" w:hAnsi="Book Antiqua" w:cstheme="minorBidi"/>
          <w:sz w:val="22"/>
          <w:szCs w:val="22"/>
          <w:lang w:val="en-US" w:eastAsia="en-US"/>
        </w:rPr>
      </w:pPr>
      <w:r w:rsidRPr="0004173A">
        <w:rPr>
          <w:rFonts w:ascii="Book Antiqua" w:hAnsi="Book Antiqua" w:cstheme="minorBidi"/>
          <w:sz w:val="22"/>
          <w:szCs w:val="22"/>
          <w:lang w:val="en-US" w:eastAsia="en-US"/>
        </w:rPr>
        <w:t>Communicating with clients and contractors.</w:t>
      </w:r>
    </w:p>
    <w:p w14:paraId="2060BF6E" w14:textId="2A0B7CB0" w:rsidR="0004173A" w:rsidRPr="0004173A" w:rsidRDefault="0004173A" w:rsidP="0004173A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rFonts w:ascii="Book Antiqua" w:hAnsi="Book Antiqua" w:cstheme="minorBidi"/>
          <w:sz w:val="22"/>
          <w:szCs w:val="22"/>
          <w:lang w:val="en-US" w:eastAsia="en-US"/>
        </w:rPr>
      </w:pPr>
      <w:r w:rsidRPr="0004173A">
        <w:rPr>
          <w:rFonts w:ascii="Book Antiqua" w:hAnsi="Book Antiqua" w:cstheme="minorBidi"/>
          <w:sz w:val="22"/>
          <w:szCs w:val="22"/>
          <w:lang w:val="en-US" w:eastAsia="en-US"/>
        </w:rPr>
        <w:t>Preparing work documentation, writing reports and giving presentations</w:t>
      </w:r>
      <w:r>
        <w:rPr>
          <w:rFonts w:ascii="Book Antiqua" w:hAnsi="Book Antiqua" w:cstheme="minorBidi"/>
          <w:sz w:val="22"/>
          <w:szCs w:val="22"/>
          <w:lang w:val="en-US" w:eastAsia="en-US"/>
        </w:rPr>
        <w:t>.</w:t>
      </w:r>
    </w:p>
    <w:p w14:paraId="67875A38" w14:textId="401D4A1D" w:rsidR="0004173A" w:rsidRPr="0004173A" w:rsidRDefault="0004173A" w:rsidP="0004173A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rFonts w:ascii="Book Antiqua" w:hAnsi="Book Antiqua" w:cstheme="minorBidi"/>
          <w:sz w:val="22"/>
          <w:szCs w:val="22"/>
          <w:lang w:val="en-US" w:eastAsia="en-US"/>
        </w:rPr>
      </w:pPr>
      <w:r w:rsidRPr="0004173A">
        <w:rPr>
          <w:rFonts w:ascii="Book Antiqua" w:hAnsi="Book Antiqua" w:cstheme="minorBidi"/>
          <w:sz w:val="22"/>
          <w:szCs w:val="22"/>
          <w:lang w:val="en-US" w:eastAsia="en-US"/>
        </w:rPr>
        <w:t>Attending meetings on site</w:t>
      </w:r>
      <w:r>
        <w:rPr>
          <w:rFonts w:ascii="Book Antiqua" w:hAnsi="Book Antiqua" w:cstheme="minorBidi"/>
          <w:sz w:val="22"/>
          <w:szCs w:val="22"/>
          <w:lang w:val="en-US" w:eastAsia="en-US"/>
        </w:rPr>
        <w:t>.</w:t>
      </w:r>
    </w:p>
    <w:p w14:paraId="035F024F" w14:textId="3EB111FA" w:rsidR="0004173A" w:rsidRPr="0004173A" w:rsidRDefault="0004173A" w:rsidP="0004173A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rFonts w:ascii="Book Antiqua" w:hAnsi="Book Antiqua" w:cstheme="minorBidi"/>
          <w:sz w:val="22"/>
          <w:szCs w:val="22"/>
          <w:lang w:val="en-US" w:eastAsia="en-US"/>
        </w:rPr>
      </w:pPr>
      <w:r w:rsidRPr="0004173A">
        <w:rPr>
          <w:rFonts w:ascii="Book Antiqua" w:hAnsi="Book Antiqua" w:cstheme="minorBidi"/>
          <w:sz w:val="22"/>
          <w:szCs w:val="22"/>
          <w:lang w:val="en-US" w:eastAsia="en-US"/>
        </w:rPr>
        <w:t>Project Management &amp; Inspection Consultation</w:t>
      </w:r>
      <w:r>
        <w:rPr>
          <w:rFonts w:ascii="Book Antiqua" w:hAnsi="Book Antiqua" w:cstheme="minorBidi"/>
          <w:sz w:val="22"/>
          <w:szCs w:val="22"/>
          <w:lang w:val="en-US" w:eastAsia="en-US"/>
        </w:rPr>
        <w:t>.</w:t>
      </w:r>
    </w:p>
    <w:p w14:paraId="16C1B276" w14:textId="77777777" w:rsidR="00E21CD8" w:rsidRPr="00BC6C46" w:rsidRDefault="00E21CD8" w:rsidP="0039632D">
      <w:pPr>
        <w:pStyle w:val="ListParagraph"/>
        <w:autoSpaceDE w:val="0"/>
        <w:autoSpaceDN w:val="0"/>
        <w:adjustRightInd w:val="0"/>
        <w:spacing w:after="0" w:line="288" w:lineRule="auto"/>
        <w:jc w:val="both"/>
        <w:rPr>
          <w:rFonts w:ascii="Book Antiqua" w:eastAsia="Times New Roman" w:hAnsi="Book Antiqua"/>
        </w:rPr>
      </w:pPr>
    </w:p>
    <w:p w14:paraId="1FE80F7E" w14:textId="1CCB58E0" w:rsidR="00E61987" w:rsidRPr="00BC6C46" w:rsidRDefault="0020529A" w:rsidP="00E61987">
      <w:pPr>
        <w:rPr>
          <w:rFonts w:ascii="Book Antiqua" w:eastAsia="Times New Roman" w:hAnsi="Book Antiqua"/>
          <w:b/>
          <w:u w:val="single"/>
        </w:rPr>
      </w:pPr>
      <w:r w:rsidRPr="00BC6C46">
        <w:rPr>
          <w:rFonts w:ascii="Book Antiqua" w:eastAsia="Times New Roman" w:hAnsi="Book Antiqua"/>
          <w:b/>
          <w:u w:val="single"/>
        </w:rPr>
        <w:t>Major Project</w:t>
      </w:r>
      <w:r w:rsidR="00243C33" w:rsidRPr="00BC6C46">
        <w:rPr>
          <w:rFonts w:ascii="Book Antiqua" w:eastAsia="Times New Roman" w:hAnsi="Book Antiqua"/>
          <w:b/>
          <w:u w:val="single"/>
        </w:rPr>
        <w:t>s</w:t>
      </w:r>
      <w:r w:rsidR="00E61987" w:rsidRPr="00BC6C46">
        <w:rPr>
          <w:rFonts w:ascii="Book Antiqua" w:eastAsia="Times New Roman" w:hAnsi="Book Antiqua"/>
          <w:b/>
          <w:u w:val="single"/>
        </w:rPr>
        <w:t>:</w:t>
      </w:r>
    </w:p>
    <w:p w14:paraId="6FEE9E81" w14:textId="77777777" w:rsidR="0004173A" w:rsidRPr="00603756" w:rsidRDefault="0004173A" w:rsidP="0004173A">
      <w:pPr>
        <w:pStyle w:val="ListParagraph"/>
        <w:numPr>
          <w:ilvl w:val="0"/>
          <w:numId w:val="10"/>
        </w:numPr>
        <w:spacing w:after="0" w:line="300" w:lineRule="atLeast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HVAC Control System for Essential Drugs Company Limited (EDCL), Gopalganj</w:t>
      </w:r>
    </w:p>
    <w:p w14:paraId="3043C09D" w14:textId="77777777" w:rsidR="0004173A" w:rsidRPr="0075026E" w:rsidRDefault="0004173A" w:rsidP="0004173A">
      <w:pPr>
        <w:pStyle w:val="ListParagraph"/>
        <w:numPr>
          <w:ilvl w:val="0"/>
          <w:numId w:val="10"/>
        </w:numPr>
        <w:spacing w:after="0" w:line="300" w:lineRule="atLeast"/>
        <w:rPr>
          <w:rFonts w:ascii="Book Antiqua" w:eastAsia="Times New Roman" w:hAnsi="Book Antiqua"/>
        </w:rPr>
      </w:pPr>
      <w:r w:rsidRPr="0075026E">
        <w:rPr>
          <w:rFonts w:ascii="Book Antiqua" w:eastAsia="Times New Roman" w:hAnsi="Book Antiqua"/>
        </w:rPr>
        <w:t xml:space="preserve">HVAC Control System for </w:t>
      </w:r>
      <w:proofErr w:type="spellStart"/>
      <w:r w:rsidRPr="0075026E">
        <w:rPr>
          <w:rFonts w:ascii="Book Antiqua" w:eastAsia="Times New Roman" w:hAnsi="Book Antiqua"/>
        </w:rPr>
        <w:t>Beximco</w:t>
      </w:r>
      <w:proofErr w:type="spellEnd"/>
      <w:r w:rsidRPr="0075026E">
        <w:rPr>
          <w:rFonts w:ascii="Book Antiqua" w:eastAsia="Times New Roman" w:hAnsi="Book Antiqua"/>
        </w:rPr>
        <w:t xml:space="preserve"> Pharmaceuticals Limited, </w:t>
      </w:r>
      <w:proofErr w:type="spellStart"/>
      <w:r w:rsidRPr="0075026E">
        <w:rPr>
          <w:rFonts w:ascii="Book Antiqua" w:eastAsia="Times New Roman" w:hAnsi="Book Antiqua"/>
        </w:rPr>
        <w:t>Cherag</w:t>
      </w:r>
      <w:proofErr w:type="spellEnd"/>
      <w:r w:rsidRPr="0075026E">
        <w:rPr>
          <w:rFonts w:ascii="Book Antiqua" w:eastAsia="Times New Roman" w:hAnsi="Book Antiqua"/>
        </w:rPr>
        <w:t xml:space="preserve"> </w:t>
      </w:r>
      <w:proofErr w:type="spellStart"/>
      <w:proofErr w:type="gramStart"/>
      <w:r w:rsidRPr="0075026E">
        <w:rPr>
          <w:rFonts w:ascii="Book Antiqua" w:eastAsia="Times New Roman" w:hAnsi="Book Antiqua"/>
        </w:rPr>
        <w:t>Ali,Tongi</w:t>
      </w:r>
      <w:proofErr w:type="spellEnd"/>
      <w:proofErr w:type="gramEnd"/>
    </w:p>
    <w:p w14:paraId="3241035B" w14:textId="77777777" w:rsidR="0004173A" w:rsidRDefault="0004173A" w:rsidP="0004173A">
      <w:pPr>
        <w:pStyle w:val="ListParagraph"/>
        <w:numPr>
          <w:ilvl w:val="0"/>
          <w:numId w:val="10"/>
        </w:numPr>
        <w:spacing w:after="0" w:line="300" w:lineRule="atLeast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 xml:space="preserve">BMS. IBMS, Access Control, CCTV, Car Parking Management ,3 Basement+15 Storied at </w:t>
      </w:r>
      <w:r w:rsidRPr="00DC163A">
        <w:rPr>
          <w:rFonts w:ascii="Book Antiqua" w:eastAsia="Times New Roman" w:hAnsi="Book Antiqua"/>
        </w:rPr>
        <w:t>Eastern Bank Limited</w:t>
      </w:r>
      <w:r>
        <w:rPr>
          <w:rFonts w:ascii="Book Antiqua" w:eastAsia="Times New Roman" w:hAnsi="Book Antiqua"/>
        </w:rPr>
        <w:t xml:space="preserve"> HQ, </w:t>
      </w:r>
      <w:proofErr w:type="spellStart"/>
      <w:proofErr w:type="gramStart"/>
      <w:r>
        <w:rPr>
          <w:rFonts w:ascii="Book Antiqua" w:eastAsia="Times New Roman" w:hAnsi="Book Antiqua"/>
        </w:rPr>
        <w:t>Gulshan,Dhaka</w:t>
      </w:r>
      <w:proofErr w:type="spellEnd"/>
      <w:proofErr w:type="gramEnd"/>
    </w:p>
    <w:p w14:paraId="032A7601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0" w:line="300" w:lineRule="atLeast"/>
        <w:rPr>
          <w:rFonts w:ascii="Book Antiqua" w:eastAsia="Times New Roman" w:hAnsi="Book Antiqua"/>
        </w:rPr>
      </w:pPr>
      <w:r>
        <w:rPr>
          <w:rFonts w:ascii="Book Antiqua" w:eastAsia="Times New Roman" w:hAnsi="Book Antiqua"/>
        </w:rPr>
        <w:t>HVAC Control System for Potent Product Facility of Acme Laboratories Ltd.</w:t>
      </w:r>
    </w:p>
    <w:p w14:paraId="013D7454" w14:textId="77777777" w:rsid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 xml:space="preserve">HVAC Control System for New Oncology Facility of </w:t>
      </w:r>
      <w:proofErr w:type="spellStart"/>
      <w:r w:rsidRPr="00DC163A">
        <w:rPr>
          <w:rFonts w:ascii="Book Antiqua" w:eastAsia="Times New Roman" w:hAnsi="Book Antiqua"/>
        </w:rPr>
        <w:t>Eskayef</w:t>
      </w:r>
      <w:proofErr w:type="spellEnd"/>
      <w:r w:rsidRPr="00DC163A">
        <w:rPr>
          <w:rFonts w:ascii="Book Antiqua" w:eastAsia="Times New Roman" w:hAnsi="Book Antiqua"/>
        </w:rPr>
        <w:t xml:space="preserve"> Bangladesh Ltd.</w:t>
      </w:r>
    </w:p>
    <w:p w14:paraId="384E7017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75026E">
        <w:rPr>
          <w:rFonts w:ascii="Book Antiqua" w:eastAsia="Times New Roman" w:hAnsi="Book Antiqua"/>
        </w:rPr>
        <w:t xml:space="preserve">BMS, IBMS &amp; Car parking management, 3 basement +14 storied </w:t>
      </w:r>
      <w:proofErr w:type="gramStart"/>
      <w:r w:rsidRPr="0075026E">
        <w:rPr>
          <w:rFonts w:ascii="Book Antiqua" w:eastAsia="Times New Roman" w:hAnsi="Book Antiqua"/>
        </w:rPr>
        <w:t xml:space="preserve">at  </w:t>
      </w:r>
      <w:proofErr w:type="spellStart"/>
      <w:r w:rsidRPr="0075026E">
        <w:rPr>
          <w:rFonts w:ascii="Book Antiqua" w:eastAsia="Times New Roman" w:hAnsi="Book Antiqua"/>
        </w:rPr>
        <w:t>Zam</w:t>
      </w:r>
      <w:proofErr w:type="spellEnd"/>
      <w:proofErr w:type="gramEnd"/>
      <w:r w:rsidRPr="0075026E">
        <w:rPr>
          <w:rFonts w:ascii="Book Antiqua" w:eastAsia="Times New Roman" w:hAnsi="Book Antiqua"/>
        </w:rPr>
        <w:t xml:space="preserve"> </w:t>
      </w:r>
      <w:proofErr w:type="spellStart"/>
      <w:r w:rsidRPr="0075026E">
        <w:rPr>
          <w:rFonts w:ascii="Book Antiqua" w:eastAsia="Times New Roman" w:hAnsi="Book Antiqua"/>
        </w:rPr>
        <w:t>Zam</w:t>
      </w:r>
      <w:proofErr w:type="spellEnd"/>
      <w:r w:rsidRPr="0075026E">
        <w:rPr>
          <w:rFonts w:ascii="Book Antiqua" w:eastAsia="Times New Roman" w:hAnsi="Book Antiqua"/>
        </w:rPr>
        <w:t xml:space="preserve"> Tower, Uttara, Dhaka.</w:t>
      </w:r>
    </w:p>
    <w:p w14:paraId="342EE531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75026E">
        <w:rPr>
          <w:rFonts w:ascii="Book Antiqua" w:eastAsia="Times New Roman" w:hAnsi="Book Antiqua"/>
        </w:rPr>
        <w:t xml:space="preserve">BMS. IBMS, Access Control, CCTV, Car Parking Management ,3 Basement+14 Storied at </w:t>
      </w:r>
      <w:r w:rsidRPr="00DC163A">
        <w:rPr>
          <w:rFonts w:ascii="Book Antiqua" w:eastAsia="Times New Roman" w:hAnsi="Book Antiqua"/>
        </w:rPr>
        <w:t xml:space="preserve">Shahjalal </w:t>
      </w:r>
      <w:proofErr w:type="spellStart"/>
      <w:r w:rsidRPr="00DC163A">
        <w:rPr>
          <w:rFonts w:ascii="Book Antiqua" w:eastAsia="Times New Roman" w:hAnsi="Book Antiqua"/>
        </w:rPr>
        <w:t>Islami</w:t>
      </w:r>
      <w:proofErr w:type="spellEnd"/>
      <w:r w:rsidRPr="00DC163A">
        <w:rPr>
          <w:rFonts w:ascii="Book Antiqua" w:eastAsia="Times New Roman" w:hAnsi="Book Antiqua"/>
        </w:rPr>
        <w:t xml:space="preserve"> Bank Limited</w:t>
      </w:r>
      <w:r w:rsidRPr="0075026E">
        <w:rPr>
          <w:rFonts w:ascii="Book Antiqua" w:eastAsia="Times New Roman" w:hAnsi="Book Antiqua"/>
        </w:rPr>
        <w:t xml:space="preserve"> HQ, Gulshan, Dhaka</w:t>
      </w:r>
    </w:p>
    <w:p w14:paraId="061B638B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75026E">
        <w:rPr>
          <w:rFonts w:ascii="Book Antiqua" w:eastAsia="Times New Roman" w:hAnsi="Book Antiqua"/>
        </w:rPr>
        <w:t xml:space="preserve">BMS System Franco German </w:t>
      </w:r>
      <w:proofErr w:type="spellStart"/>
      <w:proofErr w:type="gramStart"/>
      <w:r w:rsidRPr="0075026E">
        <w:rPr>
          <w:rFonts w:ascii="Book Antiqua" w:eastAsia="Times New Roman" w:hAnsi="Book Antiqua"/>
        </w:rPr>
        <w:t>Embassy,Gulshan</w:t>
      </w:r>
      <w:proofErr w:type="spellEnd"/>
      <w:proofErr w:type="gramEnd"/>
      <w:r w:rsidRPr="0075026E">
        <w:rPr>
          <w:rFonts w:ascii="Book Antiqua" w:eastAsia="Times New Roman" w:hAnsi="Book Antiqua"/>
        </w:rPr>
        <w:t xml:space="preserve"> ,Dhaka</w:t>
      </w:r>
    </w:p>
    <w:p w14:paraId="63C67DB2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 xml:space="preserve">BMS, CCTV, Access Control System, 2 Basement+13 Storied at </w:t>
      </w:r>
      <w:proofErr w:type="spellStart"/>
      <w:r w:rsidRPr="00DC163A">
        <w:rPr>
          <w:rFonts w:ascii="Book Antiqua" w:eastAsia="Times New Roman" w:hAnsi="Book Antiqua"/>
        </w:rPr>
        <w:t>Arhum</w:t>
      </w:r>
      <w:proofErr w:type="spellEnd"/>
      <w:r w:rsidRPr="00DC163A">
        <w:rPr>
          <w:rFonts w:ascii="Book Antiqua" w:eastAsia="Times New Roman" w:hAnsi="Book Antiqua"/>
        </w:rPr>
        <w:t xml:space="preserve"> </w:t>
      </w:r>
      <w:proofErr w:type="spellStart"/>
      <w:proofErr w:type="gramStart"/>
      <w:r w:rsidRPr="00DC163A">
        <w:rPr>
          <w:rFonts w:ascii="Book Antiqua" w:eastAsia="Times New Roman" w:hAnsi="Book Antiqua"/>
        </w:rPr>
        <w:t>Tower,Uttara</w:t>
      </w:r>
      <w:proofErr w:type="gramEnd"/>
      <w:r w:rsidRPr="00DC163A">
        <w:rPr>
          <w:rFonts w:ascii="Book Antiqua" w:eastAsia="Times New Roman" w:hAnsi="Book Antiqua"/>
        </w:rPr>
        <w:t>,Dhaka</w:t>
      </w:r>
      <w:proofErr w:type="spellEnd"/>
      <w:r w:rsidRPr="00DC163A">
        <w:rPr>
          <w:rFonts w:ascii="Book Antiqua" w:eastAsia="Times New Roman" w:hAnsi="Book Antiqua"/>
        </w:rPr>
        <w:t>.</w:t>
      </w:r>
    </w:p>
    <w:p w14:paraId="50D10A54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 xml:space="preserve">BMS, IBMS, Access Control System, 2 Basement + 13 Storied at Bay </w:t>
      </w:r>
      <w:proofErr w:type="gramStart"/>
      <w:r w:rsidRPr="00DC163A">
        <w:rPr>
          <w:rFonts w:ascii="Book Antiqua" w:eastAsia="Times New Roman" w:hAnsi="Book Antiqua"/>
        </w:rPr>
        <w:t>23,Gulshan</w:t>
      </w:r>
      <w:proofErr w:type="gramEnd"/>
      <w:r w:rsidRPr="00DC163A">
        <w:rPr>
          <w:rFonts w:ascii="Book Antiqua" w:eastAsia="Times New Roman" w:hAnsi="Book Antiqua"/>
        </w:rPr>
        <w:t>,Dhaka</w:t>
      </w:r>
    </w:p>
    <w:p w14:paraId="7E860B3C" w14:textId="77777777" w:rsidR="0004173A" w:rsidRPr="00DC163A" w:rsidRDefault="0004173A" w:rsidP="000417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 xml:space="preserve">BMS &amp; Access Control System, 2 Basement +14 Storied at Bay Edge Water, </w:t>
      </w:r>
      <w:proofErr w:type="gramStart"/>
      <w:r w:rsidRPr="00DC163A">
        <w:rPr>
          <w:rFonts w:ascii="Book Antiqua" w:eastAsia="Times New Roman" w:hAnsi="Book Antiqua"/>
        </w:rPr>
        <w:t>Gulshan ,Dhaka</w:t>
      </w:r>
      <w:proofErr w:type="gramEnd"/>
      <w:r w:rsidRPr="00DC163A">
        <w:rPr>
          <w:rFonts w:ascii="Book Antiqua" w:eastAsia="Times New Roman" w:hAnsi="Book Antiqua"/>
        </w:rPr>
        <w:t>.</w:t>
      </w:r>
    </w:p>
    <w:p w14:paraId="3569D9C9" w14:textId="62CE43BD" w:rsidR="0004173A" w:rsidRPr="00DC163A" w:rsidRDefault="0004173A" w:rsidP="00DC163A">
      <w:pPr>
        <w:pStyle w:val="ListParagraph"/>
        <w:numPr>
          <w:ilvl w:val="0"/>
          <w:numId w:val="10"/>
        </w:numPr>
        <w:spacing w:after="20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>BMS &amp; IBMS at Election Commission, Agargaon, Dhaka.</w:t>
      </w:r>
    </w:p>
    <w:p w14:paraId="56A545B2" w14:textId="60540C6C" w:rsidR="0004173A" w:rsidRPr="00DC163A" w:rsidRDefault="0004173A" w:rsidP="00DC163A">
      <w:pPr>
        <w:pStyle w:val="ListParagraph"/>
        <w:numPr>
          <w:ilvl w:val="0"/>
          <w:numId w:val="10"/>
        </w:numPr>
        <w:spacing w:after="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 xml:space="preserve">BMS at QA </w:t>
      </w:r>
      <w:proofErr w:type="gramStart"/>
      <w:r w:rsidRPr="00DC163A">
        <w:rPr>
          <w:rFonts w:ascii="Book Antiqua" w:eastAsia="Times New Roman" w:hAnsi="Book Antiqua"/>
        </w:rPr>
        <w:t>Group ,Gulshan</w:t>
      </w:r>
      <w:proofErr w:type="gramEnd"/>
      <w:r w:rsidRPr="00DC163A">
        <w:rPr>
          <w:rFonts w:ascii="Book Antiqua" w:eastAsia="Times New Roman" w:hAnsi="Book Antiqua"/>
        </w:rPr>
        <w:t xml:space="preserve"> Tejgaon Link Road, Dhaka.</w:t>
      </w:r>
    </w:p>
    <w:p w14:paraId="1D6FAD3C" w14:textId="4F4FB273" w:rsidR="0004173A" w:rsidRPr="00DC163A" w:rsidRDefault="0004173A" w:rsidP="0004173A">
      <w:pPr>
        <w:pStyle w:val="ListParagraph"/>
        <w:numPr>
          <w:ilvl w:val="0"/>
          <w:numId w:val="10"/>
        </w:numPr>
        <w:spacing w:after="0" w:line="300" w:lineRule="atLeast"/>
        <w:rPr>
          <w:rFonts w:ascii="Book Antiqua" w:eastAsia="Times New Roman" w:hAnsi="Book Antiqua"/>
        </w:rPr>
      </w:pPr>
      <w:r w:rsidRPr="00DC163A">
        <w:rPr>
          <w:rFonts w:ascii="Book Antiqua" w:eastAsia="Times New Roman" w:hAnsi="Book Antiqua"/>
        </w:rPr>
        <w:t xml:space="preserve">BMS IBMS &amp; Access Control System, 2 Basement + 10 Storied at BSMMU Oncology, </w:t>
      </w:r>
      <w:proofErr w:type="spellStart"/>
      <w:proofErr w:type="gramStart"/>
      <w:r w:rsidRPr="00DC163A">
        <w:rPr>
          <w:rFonts w:ascii="Book Antiqua" w:eastAsia="Times New Roman" w:hAnsi="Book Antiqua"/>
        </w:rPr>
        <w:t>Shahabag,Dhaka</w:t>
      </w:r>
      <w:proofErr w:type="spellEnd"/>
      <w:proofErr w:type="gramEnd"/>
    </w:p>
    <w:p w14:paraId="5937DF06" w14:textId="50D815A0" w:rsidR="0004173A" w:rsidRDefault="0004173A" w:rsidP="0004173A">
      <w:pPr>
        <w:pStyle w:val="ListParagraph"/>
        <w:rPr>
          <w:rFonts w:ascii="Book Antiqua" w:eastAsia="Times New Roman" w:hAnsi="Book Antiqua"/>
        </w:rPr>
      </w:pPr>
    </w:p>
    <w:p w14:paraId="0CC28A9F" w14:textId="77777777" w:rsidR="00A96D6F" w:rsidRPr="00DC163A" w:rsidRDefault="00A96D6F" w:rsidP="0004173A">
      <w:pPr>
        <w:pStyle w:val="ListParagraph"/>
        <w:rPr>
          <w:rFonts w:ascii="Book Antiqua" w:eastAsia="Times New Roman" w:hAnsi="Book Antiqua"/>
        </w:rPr>
      </w:pPr>
    </w:p>
    <w:p w14:paraId="3F7DD3EC" w14:textId="77777777" w:rsidR="0004173A" w:rsidRDefault="0004173A" w:rsidP="0004173A">
      <w:pPr>
        <w:pStyle w:val="ListParagraph"/>
        <w:spacing w:after="0" w:line="300" w:lineRule="atLeast"/>
        <w:rPr>
          <w:rFonts w:eastAsia="Times New Roman"/>
          <w:color w:val="222222"/>
        </w:rPr>
      </w:pPr>
    </w:p>
    <w:p w14:paraId="055B5773" w14:textId="77777777" w:rsidR="00BC2B1A" w:rsidRPr="00BC6C46" w:rsidRDefault="00D566D4" w:rsidP="00D3454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sz w:val="24"/>
          <w:szCs w:val="24"/>
          <w:u w:val="single"/>
        </w:rPr>
        <w:t xml:space="preserve">FIELD OF </w:t>
      </w:r>
      <w:r w:rsidR="00A67B59" w:rsidRPr="00BC6C46">
        <w:rPr>
          <w:rFonts w:ascii="Book Antiqua" w:hAnsi="Book Antiqua"/>
          <w:b/>
          <w:sz w:val="24"/>
          <w:szCs w:val="24"/>
          <w:u w:val="single"/>
        </w:rPr>
        <w:t>SKILL</w:t>
      </w:r>
      <w:r w:rsidR="008A4353" w:rsidRPr="00BC6C46">
        <w:rPr>
          <w:rFonts w:ascii="Book Antiqua" w:hAnsi="Book Antiqua"/>
          <w:b/>
          <w:sz w:val="24"/>
          <w:szCs w:val="24"/>
          <w:u w:val="single"/>
        </w:rPr>
        <w:t>:</w:t>
      </w:r>
    </w:p>
    <w:p w14:paraId="1C3686F5" w14:textId="6F32BD6A" w:rsidR="00420484" w:rsidRPr="00DC163A" w:rsidRDefault="005E5897" w:rsidP="00DC163A">
      <w:pPr>
        <w:pStyle w:val="public-draftstyledefault-unorderedlistitem"/>
        <w:numPr>
          <w:ilvl w:val="0"/>
          <w:numId w:val="16"/>
        </w:numPr>
        <w:shd w:val="clear" w:color="auto" w:fill="FFFFFF"/>
        <w:spacing w:before="0" w:beforeAutospacing="0" w:after="75" w:afterAutospacing="0"/>
        <w:rPr>
          <w:rFonts w:ascii="Helvetica" w:hAnsi="Helvetica" w:cs="Helvetica"/>
          <w:color w:val="58585F"/>
          <w:sz w:val="21"/>
          <w:szCs w:val="21"/>
        </w:rPr>
      </w:pPr>
      <w:r w:rsidRPr="00BC6C46">
        <w:rPr>
          <w:rFonts w:ascii="Book Antiqua" w:hAnsi="Book Antiqua"/>
        </w:rPr>
        <w:t>►</w:t>
      </w:r>
      <w:r w:rsidR="005940DA" w:rsidRPr="00BC6C46">
        <w:rPr>
          <w:rFonts w:ascii="Book Antiqua" w:hAnsi="Book Antiqua"/>
        </w:rPr>
        <w:t xml:space="preserve"> Drawing</w:t>
      </w:r>
      <w:r w:rsidR="000D6C55" w:rsidRPr="00BC6C46">
        <w:rPr>
          <w:rFonts w:ascii="Book Antiqua" w:hAnsi="Book Antiqua"/>
        </w:rPr>
        <w:tab/>
      </w:r>
      <w:r w:rsidRPr="00BC6C46">
        <w:rPr>
          <w:rFonts w:ascii="Book Antiqua" w:hAnsi="Book Antiqua"/>
        </w:rPr>
        <w:t>►</w:t>
      </w:r>
      <w:r w:rsidR="00AE1954" w:rsidRPr="00BC6C46">
        <w:rPr>
          <w:rFonts w:ascii="Book Antiqua" w:hAnsi="Book Antiqua"/>
        </w:rPr>
        <w:t xml:space="preserve"> Design</w:t>
      </w:r>
      <w:r w:rsidR="000D6C55" w:rsidRPr="00BC6C46">
        <w:rPr>
          <w:rFonts w:ascii="Book Antiqua" w:hAnsi="Book Antiqua"/>
        </w:rPr>
        <w:tab/>
      </w:r>
      <w:r w:rsidRPr="00BC6C46">
        <w:rPr>
          <w:rFonts w:ascii="Book Antiqua" w:hAnsi="Book Antiqua"/>
        </w:rPr>
        <w:t>►</w:t>
      </w:r>
      <w:r w:rsidR="005940DA" w:rsidRPr="00BC6C46">
        <w:rPr>
          <w:rFonts w:ascii="Book Antiqua" w:hAnsi="Book Antiqua"/>
        </w:rPr>
        <w:t xml:space="preserve"> </w:t>
      </w:r>
      <w:r w:rsidR="00DC163A" w:rsidRPr="00DC163A">
        <w:rPr>
          <w:rFonts w:ascii="Book Antiqua" w:hAnsi="Book Antiqua" w:cstheme="minorBidi"/>
          <w:sz w:val="22"/>
          <w:szCs w:val="22"/>
          <w:lang w:val="en-US" w:eastAsia="en-US"/>
        </w:rPr>
        <w:t>Project management</w:t>
      </w:r>
      <w:r w:rsidR="00DC163A">
        <w:rPr>
          <w:rFonts w:ascii="Book Antiqua" w:hAnsi="Book Antiqua" w:cstheme="minorBidi"/>
          <w:sz w:val="22"/>
          <w:szCs w:val="22"/>
          <w:lang w:val="en-US" w:eastAsia="en-US"/>
        </w:rPr>
        <w:t xml:space="preserve">   </w:t>
      </w:r>
      <w:r w:rsidRPr="00DC163A">
        <w:rPr>
          <w:rFonts w:ascii="Book Antiqua" w:hAnsi="Book Antiqua"/>
        </w:rPr>
        <w:t>►</w:t>
      </w:r>
      <w:r w:rsidR="00AE1954" w:rsidRPr="00DC163A">
        <w:rPr>
          <w:rFonts w:ascii="Book Antiqua" w:hAnsi="Book Antiqua"/>
        </w:rPr>
        <w:t xml:space="preserve"> </w:t>
      </w:r>
      <w:r w:rsidR="00DC163A" w:rsidRPr="00DC163A">
        <w:rPr>
          <w:rFonts w:ascii="Book Antiqua" w:hAnsi="Book Antiqua" w:cstheme="minorBidi"/>
          <w:sz w:val="22"/>
          <w:szCs w:val="22"/>
          <w:lang w:val="en-US" w:eastAsia="en-US"/>
        </w:rPr>
        <w:t>Technical support</w:t>
      </w:r>
      <w:r w:rsidR="00DC163A">
        <w:rPr>
          <w:rFonts w:ascii="Helvetica" w:hAnsi="Helvetica" w:cs="Helvetica"/>
          <w:color w:val="58585F"/>
          <w:sz w:val="21"/>
          <w:szCs w:val="21"/>
        </w:rPr>
        <w:t xml:space="preserve">   </w:t>
      </w:r>
      <w:r w:rsidRPr="00DC163A">
        <w:rPr>
          <w:rFonts w:ascii="Book Antiqua" w:hAnsi="Book Antiqua"/>
        </w:rPr>
        <w:t>►</w:t>
      </w:r>
      <w:r w:rsidR="000D6C55" w:rsidRPr="00DC163A">
        <w:rPr>
          <w:rFonts w:ascii="Book Antiqua" w:hAnsi="Book Antiqua"/>
        </w:rPr>
        <w:t xml:space="preserve"> Estimating</w:t>
      </w:r>
    </w:p>
    <w:p w14:paraId="1312C597" w14:textId="7AF1ED9B" w:rsidR="00DC163A" w:rsidRDefault="00DC163A" w:rsidP="00DC163A">
      <w:pPr>
        <w:pStyle w:val="public-draftstyledefault-unorderedlistitem"/>
        <w:shd w:val="clear" w:color="auto" w:fill="FFFFFF"/>
        <w:spacing w:before="0" w:beforeAutospacing="0" w:after="75" w:afterAutospacing="0"/>
        <w:ind w:left="360"/>
        <w:rPr>
          <w:rFonts w:ascii="Helvetica" w:hAnsi="Helvetica" w:cs="Helvetica"/>
          <w:color w:val="58585F"/>
          <w:sz w:val="21"/>
          <w:szCs w:val="21"/>
        </w:rPr>
      </w:pPr>
      <w:r w:rsidRPr="00DC163A">
        <w:rPr>
          <w:rFonts w:ascii="Book Antiqua" w:hAnsi="Book Antiqua"/>
        </w:rPr>
        <w:t xml:space="preserve">    </w:t>
      </w:r>
      <w:r w:rsidR="005E5897" w:rsidRPr="00DC163A">
        <w:rPr>
          <w:rFonts w:ascii="Book Antiqua" w:hAnsi="Book Antiqua"/>
        </w:rPr>
        <w:t>►</w:t>
      </w:r>
      <w:r w:rsidR="00AE1954" w:rsidRPr="00DC163A">
        <w:rPr>
          <w:rFonts w:ascii="Book Antiqua" w:hAnsi="Book Antiqua"/>
        </w:rPr>
        <w:t xml:space="preserve"> </w:t>
      </w:r>
      <w:r w:rsidRPr="00DC163A">
        <w:rPr>
          <w:rFonts w:ascii="Book Antiqua" w:hAnsi="Book Antiqua"/>
        </w:rPr>
        <w:t>Ability to Work Alone &amp; Team under Pressure</w:t>
      </w:r>
      <w:r>
        <w:rPr>
          <w:rFonts w:ascii="Book Antiqua" w:hAnsi="Book Antiqua"/>
        </w:rPr>
        <w:t xml:space="preserve">   </w:t>
      </w:r>
      <w:r w:rsidR="000D6C55" w:rsidRPr="00DC163A">
        <w:rPr>
          <w:rFonts w:ascii="Book Antiqua" w:hAnsi="Book Antiqua"/>
        </w:rPr>
        <w:t>► Reporting</w:t>
      </w:r>
      <w:r>
        <w:rPr>
          <w:rFonts w:ascii="Book Antiqua" w:hAnsi="Book Antiqua"/>
        </w:rPr>
        <w:t xml:space="preserve">  </w:t>
      </w:r>
      <w:r w:rsidR="00A96D6F">
        <w:rPr>
          <w:rFonts w:ascii="Book Antiqua" w:hAnsi="Book Antiqua"/>
        </w:rPr>
        <w:t xml:space="preserve"> </w:t>
      </w:r>
      <w:r w:rsidRPr="00BC6C46">
        <w:rPr>
          <w:rFonts w:ascii="Book Antiqua" w:hAnsi="Book Antiqua"/>
        </w:rPr>
        <w:t xml:space="preserve">► </w:t>
      </w:r>
      <w:r w:rsidRPr="00DC163A">
        <w:rPr>
          <w:rFonts w:ascii="Book Antiqua" w:hAnsi="Book Antiqua"/>
        </w:rPr>
        <w:t>Sincere and Hard worker</w:t>
      </w:r>
    </w:p>
    <w:p w14:paraId="07FF9652" w14:textId="5201331D" w:rsidR="00DC163A" w:rsidRDefault="00DC163A" w:rsidP="00DC163A">
      <w:pPr>
        <w:pStyle w:val="public-draftstyledefault-unorderedlistitem"/>
        <w:shd w:val="clear" w:color="auto" w:fill="FFFFFF"/>
        <w:spacing w:before="0" w:beforeAutospacing="0" w:after="75" w:afterAutospacing="0" w:line="288" w:lineRule="auto"/>
        <w:ind w:left="360"/>
        <w:contextualSpacing/>
        <w:jc w:val="both"/>
        <w:rPr>
          <w:rFonts w:ascii="Book Antiqua" w:hAnsi="Book Antiqua"/>
        </w:rPr>
      </w:pPr>
      <w:r w:rsidRPr="00DC163A">
        <w:rPr>
          <w:rFonts w:ascii="Book Antiqua" w:hAnsi="Book Antiqua"/>
        </w:rPr>
        <w:t xml:space="preserve"> </w:t>
      </w:r>
    </w:p>
    <w:p w14:paraId="381DE3B8" w14:textId="3AF4CE30" w:rsidR="00993CC1" w:rsidRPr="00DC163A" w:rsidRDefault="00D00710" w:rsidP="009A63CA">
      <w:pPr>
        <w:pStyle w:val="public-draftstyledefault-unorderedlistitem"/>
        <w:numPr>
          <w:ilvl w:val="0"/>
          <w:numId w:val="17"/>
        </w:numPr>
        <w:shd w:val="clear" w:color="auto" w:fill="FFFFFF"/>
        <w:spacing w:before="0" w:beforeAutospacing="0" w:after="75" w:afterAutospacing="0" w:line="288" w:lineRule="auto"/>
        <w:contextualSpacing/>
        <w:jc w:val="both"/>
        <w:rPr>
          <w:rFonts w:ascii="Book Antiqua" w:hAnsi="Book Antiqua"/>
        </w:rPr>
      </w:pPr>
      <w:r w:rsidRPr="00DC163A">
        <w:rPr>
          <w:rFonts w:ascii="Book Antiqua" w:hAnsi="Book Antiqua"/>
        </w:rPr>
        <w:t xml:space="preserve"> Basic Knowledge</w:t>
      </w:r>
      <w:r w:rsidR="00B8679E" w:rsidRPr="00DC163A">
        <w:rPr>
          <w:rFonts w:ascii="Book Antiqua" w:hAnsi="Book Antiqua"/>
        </w:rPr>
        <w:t>,</w:t>
      </w:r>
      <w:r w:rsidR="00993CC1" w:rsidRPr="00DC163A">
        <w:rPr>
          <w:rFonts w:ascii="Book Antiqua" w:hAnsi="Book Antiqua"/>
        </w:rPr>
        <w:t xml:space="preserve"> Internet Browsing, MS Word, MS Excel, MS </w:t>
      </w:r>
      <w:r w:rsidR="00ED6EA2" w:rsidRPr="00DC163A">
        <w:rPr>
          <w:rFonts w:ascii="Book Antiqua" w:hAnsi="Book Antiqua"/>
        </w:rPr>
        <w:t>PowerPoint</w:t>
      </w:r>
      <w:r w:rsidR="00624D2C" w:rsidRPr="00DC163A">
        <w:rPr>
          <w:rFonts w:ascii="Book Antiqua" w:hAnsi="Book Antiqua"/>
        </w:rPr>
        <w:t xml:space="preserve">, </w:t>
      </w:r>
      <w:r w:rsidR="00C57AF7" w:rsidRPr="00DC163A">
        <w:rPr>
          <w:rFonts w:ascii="Book Antiqua" w:hAnsi="Book Antiqua" w:cs="Book Antiqua"/>
          <w:color w:val="000000"/>
        </w:rPr>
        <w:t>Capability of typing Bengali Language (Bijoy)</w:t>
      </w:r>
      <w:r w:rsidR="00C57AF7" w:rsidRPr="00DC163A">
        <w:rPr>
          <w:rFonts w:ascii="Book Antiqua" w:hAnsi="Book Antiqua"/>
        </w:rPr>
        <w:t xml:space="preserve">, </w:t>
      </w:r>
      <w:r w:rsidR="00624D2C" w:rsidRPr="00DC163A">
        <w:rPr>
          <w:rFonts w:ascii="Book Antiqua" w:hAnsi="Book Antiqua"/>
        </w:rPr>
        <w:t>Adobe Photoshop, Windows Operating System.</w:t>
      </w:r>
    </w:p>
    <w:p w14:paraId="3058B4CE" w14:textId="2528C234" w:rsidR="0039632D" w:rsidRDefault="0039632D" w:rsidP="0039632D">
      <w:pPr>
        <w:spacing w:line="288" w:lineRule="auto"/>
        <w:contextualSpacing/>
        <w:jc w:val="both"/>
        <w:rPr>
          <w:rFonts w:ascii="Book Antiqua" w:eastAsia="Times New Roman" w:hAnsi="Book Antiqua"/>
          <w:sz w:val="20"/>
          <w:szCs w:val="20"/>
        </w:rPr>
      </w:pPr>
    </w:p>
    <w:p w14:paraId="27AF009C" w14:textId="7FB73197" w:rsidR="00A96D6F" w:rsidRDefault="00A96D6F" w:rsidP="0039632D">
      <w:pPr>
        <w:spacing w:line="288" w:lineRule="auto"/>
        <w:contextualSpacing/>
        <w:jc w:val="both"/>
        <w:rPr>
          <w:rFonts w:ascii="Book Antiqua" w:eastAsia="Times New Roman" w:hAnsi="Book Antiqua"/>
          <w:sz w:val="20"/>
          <w:szCs w:val="20"/>
        </w:rPr>
      </w:pPr>
    </w:p>
    <w:p w14:paraId="31F674A7" w14:textId="56E5FBD0" w:rsidR="00A96D6F" w:rsidRDefault="00A96D6F" w:rsidP="0039632D">
      <w:pPr>
        <w:spacing w:line="288" w:lineRule="auto"/>
        <w:contextualSpacing/>
        <w:jc w:val="both"/>
        <w:rPr>
          <w:rFonts w:ascii="Book Antiqua" w:eastAsia="Times New Roman" w:hAnsi="Book Antiqua"/>
          <w:sz w:val="20"/>
          <w:szCs w:val="20"/>
        </w:rPr>
      </w:pPr>
    </w:p>
    <w:p w14:paraId="4FFA4FE6" w14:textId="77777777" w:rsidR="00A96D6F" w:rsidRPr="0039632D" w:rsidRDefault="00A96D6F" w:rsidP="0039632D">
      <w:pPr>
        <w:spacing w:line="288" w:lineRule="auto"/>
        <w:contextualSpacing/>
        <w:jc w:val="both"/>
        <w:rPr>
          <w:rFonts w:ascii="Book Antiqua" w:eastAsia="Times New Roman" w:hAnsi="Book Antiqua"/>
          <w:sz w:val="20"/>
          <w:szCs w:val="20"/>
        </w:rPr>
      </w:pPr>
    </w:p>
    <w:p w14:paraId="4C7035C1" w14:textId="77777777" w:rsidR="00A96D6F" w:rsidRDefault="00A96D6F" w:rsidP="00D3454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</w:p>
    <w:p w14:paraId="77793065" w14:textId="4E71279F" w:rsidR="00FE727F" w:rsidRPr="00BC6C46" w:rsidRDefault="00D566D4" w:rsidP="00D3454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sz w:val="24"/>
          <w:szCs w:val="24"/>
          <w:u w:val="single"/>
        </w:rPr>
        <w:t xml:space="preserve">ACADEMIC </w:t>
      </w:r>
      <w:r w:rsidR="0039632D" w:rsidRPr="00BC6C46">
        <w:rPr>
          <w:rFonts w:ascii="Book Antiqua" w:hAnsi="Book Antiqua"/>
          <w:b/>
          <w:sz w:val="24"/>
          <w:szCs w:val="24"/>
          <w:u w:val="single"/>
        </w:rPr>
        <w:t>QUALIFICATION: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795"/>
        <w:gridCol w:w="2340"/>
        <w:gridCol w:w="2880"/>
        <w:gridCol w:w="1350"/>
        <w:gridCol w:w="990"/>
        <w:gridCol w:w="1260"/>
      </w:tblGrid>
      <w:tr w:rsidR="00FE727F" w:rsidRPr="00BC6C46" w14:paraId="2F7C97DC" w14:textId="77777777" w:rsidTr="00243C33">
        <w:tc>
          <w:tcPr>
            <w:tcW w:w="1795" w:type="dxa"/>
            <w:vAlign w:val="center"/>
          </w:tcPr>
          <w:p w14:paraId="7F42992F" w14:textId="77777777" w:rsidR="00FE727F" w:rsidRPr="00BC6C46" w:rsidRDefault="00FE727F" w:rsidP="009253E1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Style w:val="Strong"/>
                <w:rFonts w:ascii="Book Antiqua" w:eastAsia="Times New Roman" w:hAnsi="Book Antiqua"/>
              </w:rPr>
              <w:t>Exam Title</w:t>
            </w:r>
          </w:p>
        </w:tc>
        <w:tc>
          <w:tcPr>
            <w:tcW w:w="2340" w:type="dxa"/>
            <w:vAlign w:val="center"/>
          </w:tcPr>
          <w:p w14:paraId="38FBA213" w14:textId="77777777" w:rsidR="00FE727F" w:rsidRPr="00BC6C46" w:rsidRDefault="00FE727F" w:rsidP="009253E1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Style w:val="Strong"/>
                <w:rFonts w:ascii="Book Antiqua" w:eastAsia="Times New Roman" w:hAnsi="Book Antiqua"/>
              </w:rPr>
              <w:t>Concentration/Major</w:t>
            </w:r>
          </w:p>
        </w:tc>
        <w:tc>
          <w:tcPr>
            <w:tcW w:w="2880" w:type="dxa"/>
            <w:vAlign w:val="center"/>
          </w:tcPr>
          <w:p w14:paraId="28859270" w14:textId="77777777" w:rsidR="00FE727F" w:rsidRPr="00BC6C46" w:rsidRDefault="00FE727F" w:rsidP="009253E1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Style w:val="Strong"/>
                <w:rFonts w:ascii="Book Antiqua" w:eastAsia="Times New Roman" w:hAnsi="Book Antiqua"/>
              </w:rPr>
              <w:t>Institute</w:t>
            </w:r>
          </w:p>
        </w:tc>
        <w:tc>
          <w:tcPr>
            <w:tcW w:w="1350" w:type="dxa"/>
            <w:vAlign w:val="center"/>
          </w:tcPr>
          <w:p w14:paraId="274F9CDE" w14:textId="77777777" w:rsidR="00FE727F" w:rsidRPr="00BC6C46" w:rsidRDefault="00FE727F" w:rsidP="009253E1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Style w:val="Strong"/>
                <w:rFonts w:ascii="Book Antiqua" w:eastAsia="Times New Roman" w:hAnsi="Book Antiqua"/>
              </w:rPr>
              <w:t>Result</w:t>
            </w:r>
          </w:p>
        </w:tc>
        <w:tc>
          <w:tcPr>
            <w:tcW w:w="990" w:type="dxa"/>
            <w:vAlign w:val="center"/>
          </w:tcPr>
          <w:p w14:paraId="3441C3BF" w14:textId="77777777" w:rsidR="00FE727F" w:rsidRPr="00BC6C46" w:rsidRDefault="00FE727F" w:rsidP="009253E1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Style w:val="Strong"/>
                <w:rFonts w:ascii="Book Antiqua" w:eastAsia="Times New Roman" w:hAnsi="Book Antiqua"/>
              </w:rPr>
              <w:t>Passing Year</w:t>
            </w:r>
          </w:p>
        </w:tc>
        <w:tc>
          <w:tcPr>
            <w:tcW w:w="1260" w:type="dxa"/>
            <w:vAlign w:val="center"/>
          </w:tcPr>
          <w:p w14:paraId="59FF3AB8" w14:textId="77777777" w:rsidR="00FE727F" w:rsidRPr="00BC6C46" w:rsidRDefault="00FE727F" w:rsidP="009253E1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Style w:val="Strong"/>
                <w:rFonts w:ascii="Book Antiqua" w:eastAsia="Times New Roman" w:hAnsi="Book Antiqua"/>
              </w:rPr>
              <w:t>Duration</w:t>
            </w:r>
          </w:p>
        </w:tc>
      </w:tr>
      <w:tr w:rsidR="00FE727F" w:rsidRPr="00BC6C46" w14:paraId="0F4B04C2" w14:textId="77777777" w:rsidTr="00243C33">
        <w:tc>
          <w:tcPr>
            <w:tcW w:w="1795" w:type="dxa"/>
            <w:vAlign w:val="center"/>
          </w:tcPr>
          <w:p w14:paraId="59DAA5CB" w14:textId="6D9E0981" w:rsidR="00FE727F" w:rsidRPr="00BC6C46" w:rsidRDefault="00FE727F" w:rsidP="000D6A19">
            <w:pPr>
              <w:rPr>
                <w:rFonts w:ascii="Book Antiqua" w:eastAsia="Times New Roman" w:hAnsi="Book Antiqua"/>
              </w:rPr>
            </w:pPr>
            <w:proofErr w:type="spellStart"/>
            <w:proofErr w:type="gramStart"/>
            <w:r w:rsidRPr="00BC6C46">
              <w:rPr>
                <w:rFonts w:ascii="Book Antiqua" w:eastAsia="Times New Roman" w:hAnsi="Book Antiqua"/>
              </w:rPr>
              <w:t>B.Sc</w:t>
            </w:r>
            <w:proofErr w:type="spellEnd"/>
            <w:proofErr w:type="gramEnd"/>
            <w:r w:rsidRPr="00BC6C46">
              <w:rPr>
                <w:rFonts w:ascii="Book Antiqua" w:eastAsia="Times New Roman" w:hAnsi="Book Antiqua"/>
              </w:rPr>
              <w:t xml:space="preserve"> in</w:t>
            </w:r>
            <w:r w:rsidR="00A96D6F">
              <w:rPr>
                <w:rFonts w:ascii="Book Antiqua" w:eastAsia="Times New Roman" w:hAnsi="Book Antiqua"/>
              </w:rPr>
              <w:t xml:space="preserve"> </w:t>
            </w:r>
            <w:r w:rsidR="00A96D6F" w:rsidRPr="00A96D6F">
              <w:rPr>
                <w:rFonts w:ascii="Book Antiqua" w:eastAsia="Times New Roman" w:hAnsi="Book Antiqua"/>
              </w:rPr>
              <w:t>Electrical &amp; Electronic Engineering</w:t>
            </w:r>
          </w:p>
        </w:tc>
        <w:tc>
          <w:tcPr>
            <w:tcW w:w="2340" w:type="dxa"/>
            <w:vAlign w:val="center"/>
          </w:tcPr>
          <w:p w14:paraId="3417328A" w14:textId="3A49E419" w:rsidR="00FE727F" w:rsidRPr="00BC6C46" w:rsidRDefault="00FE727F" w:rsidP="000D6A19">
            <w:pPr>
              <w:rPr>
                <w:rFonts w:ascii="Book Antiqua" w:eastAsia="Times New Roman" w:hAnsi="Book Antiqua"/>
              </w:rPr>
            </w:pPr>
            <w:proofErr w:type="gramStart"/>
            <w:r w:rsidRPr="00BC6C46">
              <w:rPr>
                <w:rFonts w:ascii="Book Antiqua" w:eastAsia="Times New Roman" w:hAnsi="Book Antiqua"/>
              </w:rPr>
              <w:t>Major</w:t>
            </w:r>
            <w:r w:rsidR="00A96D6F">
              <w:rPr>
                <w:rFonts w:ascii="Book Antiqua" w:eastAsia="Times New Roman" w:hAnsi="Book Antiqua"/>
              </w:rPr>
              <w:t xml:space="preserve"> </w:t>
            </w:r>
            <w:r w:rsidRPr="00BC6C46">
              <w:rPr>
                <w:rFonts w:ascii="Book Antiqua" w:eastAsia="Times New Roman" w:hAnsi="Book Antiqua"/>
              </w:rPr>
              <w:t>:</w:t>
            </w:r>
            <w:proofErr w:type="gramEnd"/>
            <w:r w:rsidRPr="00BC6C46">
              <w:rPr>
                <w:rFonts w:ascii="Book Antiqua" w:eastAsia="Times New Roman" w:hAnsi="Book Antiqua"/>
              </w:rPr>
              <w:t xml:space="preserve"> </w:t>
            </w:r>
            <w:r w:rsidR="00A96D6F">
              <w:rPr>
                <w:rFonts w:ascii="Book Antiqua" w:eastAsia="Times New Roman" w:hAnsi="Book Antiqua"/>
              </w:rPr>
              <w:t>Power</w:t>
            </w:r>
            <w:r w:rsidRPr="00BC6C46">
              <w:rPr>
                <w:rFonts w:ascii="Book Antiqua" w:eastAsia="Times New Roman" w:hAnsi="Book Antiqua"/>
              </w:rPr>
              <w:t xml:space="preserve">   </w:t>
            </w:r>
          </w:p>
          <w:p w14:paraId="78FAB125" w14:textId="05824B51" w:rsidR="00FE727F" w:rsidRPr="00BC6C46" w:rsidRDefault="00FE727F" w:rsidP="000D6A19">
            <w:pPr>
              <w:rPr>
                <w:rFonts w:ascii="Book Antiqua" w:eastAsia="Times New Roman" w:hAnsi="Book Antiqua"/>
              </w:rPr>
            </w:pPr>
          </w:p>
        </w:tc>
        <w:tc>
          <w:tcPr>
            <w:tcW w:w="2880" w:type="dxa"/>
            <w:vAlign w:val="center"/>
          </w:tcPr>
          <w:p w14:paraId="446AD08D" w14:textId="6ACB96EF" w:rsidR="00FE727F" w:rsidRPr="00BC6C46" w:rsidRDefault="00A96D6F" w:rsidP="000D6A19">
            <w:pPr>
              <w:rPr>
                <w:rFonts w:ascii="Book Antiqua" w:eastAsia="Times New Roman" w:hAnsi="Book Antiqua"/>
              </w:rPr>
            </w:pPr>
            <w:r w:rsidRPr="00A96D6F">
              <w:rPr>
                <w:rFonts w:ascii="Book Antiqua" w:eastAsia="Times New Roman" w:hAnsi="Book Antiqua"/>
              </w:rPr>
              <w:t>Green University of Bangladesh</w:t>
            </w:r>
          </w:p>
        </w:tc>
        <w:tc>
          <w:tcPr>
            <w:tcW w:w="1350" w:type="dxa"/>
            <w:vAlign w:val="center"/>
          </w:tcPr>
          <w:p w14:paraId="50CF91A8" w14:textId="4C834FFF" w:rsidR="00FE727F" w:rsidRPr="00BC6C46" w:rsidRDefault="00FE727F" w:rsidP="00C04AD8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CGPA:3.0</w:t>
            </w:r>
            <w:r w:rsidR="00A96D6F">
              <w:rPr>
                <w:rFonts w:ascii="Book Antiqua" w:eastAsia="Times New Roman" w:hAnsi="Book Antiqua"/>
              </w:rPr>
              <w:t>0</w:t>
            </w:r>
            <w:r w:rsidRPr="00BC6C46">
              <w:rPr>
                <w:rFonts w:ascii="Book Antiqua" w:eastAsia="Times New Roman" w:hAnsi="Book Antiqua"/>
              </w:rPr>
              <w:br/>
              <w:t>out of 4 .00</w:t>
            </w:r>
          </w:p>
        </w:tc>
        <w:tc>
          <w:tcPr>
            <w:tcW w:w="990" w:type="dxa"/>
            <w:vAlign w:val="center"/>
          </w:tcPr>
          <w:p w14:paraId="4613AB1B" w14:textId="77777777" w:rsidR="00FE727F" w:rsidRPr="00BC6C46" w:rsidRDefault="00FE727F" w:rsidP="006F1735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2016</w:t>
            </w:r>
          </w:p>
        </w:tc>
        <w:tc>
          <w:tcPr>
            <w:tcW w:w="1260" w:type="dxa"/>
            <w:vAlign w:val="center"/>
          </w:tcPr>
          <w:p w14:paraId="7B97F2D0" w14:textId="77777777" w:rsidR="00FE727F" w:rsidRPr="00BC6C46" w:rsidRDefault="00FE727F" w:rsidP="006F1735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4 Years</w:t>
            </w:r>
          </w:p>
        </w:tc>
      </w:tr>
      <w:tr w:rsidR="00A96D6F" w:rsidRPr="00BC6C46" w14:paraId="7DECFCCF" w14:textId="77777777" w:rsidTr="00243C33">
        <w:tc>
          <w:tcPr>
            <w:tcW w:w="1795" w:type="dxa"/>
            <w:vAlign w:val="center"/>
          </w:tcPr>
          <w:p w14:paraId="4C024F3B" w14:textId="77777777" w:rsidR="00A96D6F" w:rsidRPr="00BC6C46" w:rsidRDefault="00A96D6F" w:rsidP="00A96D6F">
            <w:pPr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Diploma in Engineering  </w:t>
            </w:r>
          </w:p>
        </w:tc>
        <w:tc>
          <w:tcPr>
            <w:tcW w:w="2340" w:type="dxa"/>
            <w:vAlign w:val="center"/>
          </w:tcPr>
          <w:p w14:paraId="0FA67296" w14:textId="4D813A69" w:rsidR="00A96D6F" w:rsidRPr="00BC6C46" w:rsidRDefault="00A96D6F" w:rsidP="00A96D6F">
            <w:pPr>
              <w:rPr>
                <w:rFonts w:ascii="Book Antiqua" w:eastAsia="Times New Roman" w:hAnsi="Book Antiqua"/>
              </w:rPr>
            </w:pPr>
            <w:r w:rsidRPr="00A96D6F">
              <w:rPr>
                <w:rFonts w:ascii="Book Antiqua" w:eastAsia="Times New Roman" w:hAnsi="Book Antiqua"/>
              </w:rPr>
              <w:t>Electrical Technology  </w:t>
            </w:r>
          </w:p>
        </w:tc>
        <w:tc>
          <w:tcPr>
            <w:tcW w:w="2880" w:type="dxa"/>
            <w:vAlign w:val="center"/>
          </w:tcPr>
          <w:p w14:paraId="7F86AA66" w14:textId="51BEE950" w:rsidR="00A96D6F" w:rsidRPr="00BC6C46" w:rsidRDefault="00A828FA" w:rsidP="00A96D6F">
            <w:pPr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Bangladesh</w:t>
            </w:r>
            <w:r w:rsidR="00A96D6F" w:rsidRPr="00BC6C46">
              <w:rPr>
                <w:rFonts w:ascii="Book Antiqua" w:eastAsia="Times New Roman" w:hAnsi="Book Antiqua"/>
              </w:rPr>
              <w:t xml:space="preserve"> Polytechnic Institute (</w:t>
            </w:r>
            <w:r>
              <w:rPr>
                <w:rFonts w:ascii="Book Antiqua" w:eastAsia="Times New Roman" w:hAnsi="Book Antiqua"/>
              </w:rPr>
              <w:t>B</w:t>
            </w:r>
            <w:r w:rsidR="00A96D6F" w:rsidRPr="00BC6C46">
              <w:rPr>
                <w:rFonts w:ascii="Book Antiqua" w:eastAsia="Times New Roman" w:hAnsi="Book Antiqua"/>
              </w:rPr>
              <w:t>PI)</w:t>
            </w:r>
          </w:p>
        </w:tc>
        <w:tc>
          <w:tcPr>
            <w:tcW w:w="1350" w:type="dxa"/>
          </w:tcPr>
          <w:p w14:paraId="6C43F6F3" w14:textId="3ED40363" w:rsidR="00A96D6F" w:rsidRPr="00BC6C46" w:rsidRDefault="00A96D6F" w:rsidP="00A96D6F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CGPA:</w:t>
            </w:r>
            <w:r w:rsidR="00A828FA">
              <w:rPr>
                <w:rFonts w:ascii="Book Antiqua" w:eastAsia="Times New Roman" w:hAnsi="Book Antiqua"/>
              </w:rPr>
              <w:t>2.99</w:t>
            </w:r>
            <w:r w:rsidRPr="00BC6C46">
              <w:rPr>
                <w:rFonts w:ascii="Book Antiqua" w:eastAsia="Times New Roman" w:hAnsi="Book Antiqua"/>
              </w:rPr>
              <w:br/>
              <w:t>out of 4 .00</w:t>
            </w:r>
          </w:p>
        </w:tc>
        <w:tc>
          <w:tcPr>
            <w:tcW w:w="990" w:type="dxa"/>
            <w:vAlign w:val="center"/>
          </w:tcPr>
          <w:p w14:paraId="0665B7B3" w14:textId="77777777" w:rsidR="00A96D6F" w:rsidRPr="00BC6C46" w:rsidRDefault="00A96D6F" w:rsidP="00A96D6F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2012</w:t>
            </w:r>
          </w:p>
        </w:tc>
        <w:tc>
          <w:tcPr>
            <w:tcW w:w="1260" w:type="dxa"/>
            <w:vAlign w:val="center"/>
          </w:tcPr>
          <w:p w14:paraId="07450567" w14:textId="77777777" w:rsidR="00A96D6F" w:rsidRPr="00BC6C46" w:rsidRDefault="00A96D6F" w:rsidP="00A96D6F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4 Years</w:t>
            </w:r>
          </w:p>
        </w:tc>
      </w:tr>
      <w:tr w:rsidR="00A96D6F" w:rsidRPr="00BC6C46" w14:paraId="19D37EF3" w14:textId="77777777" w:rsidTr="00243C33">
        <w:tc>
          <w:tcPr>
            <w:tcW w:w="1795" w:type="dxa"/>
            <w:vAlign w:val="center"/>
          </w:tcPr>
          <w:p w14:paraId="07AB7A7A" w14:textId="70EBFA0C" w:rsidR="00A96D6F" w:rsidRPr="00BC6C46" w:rsidRDefault="00A828FA" w:rsidP="00A96D6F">
            <w:pPr>
              <w:rPr>
                <w:rFonts w:ascii="Book Antiqua" w:eastAsia="Times New Roman" w:hAnsi="Book Antiqua"/>
              </w:rPr>
            </w:pPr>
            <w:r w:rsidRPr="00A828FA">
              <w:rPr>
                <w:rFonts w:ascii="Book Antiqua" w:eastAsia="Times New Roman" w:hAnsi="Book Antiqua"/>
              </w:rPr>
              <w:t>Secondary School Certificate</w:t>
            </w:r>
          </w:p>
        </w:tc>
        <w:tc>
          <w:tcPr>
            <w:tcW w:w="2340" w:type="dxa"/>
            <w:vAlign w:val="center"/>
          </w:tcPr>
          <w:p w14:paraId="588655BD" w14:textId="7B9D341F" w:rsidR="00A96D6F" w:rsidRPr="00BC6C46" w:rsidRDefault="00A96D6F" w:rsidP="00A96D6F">
            <w:pPr>
              <w:rPr>
                <w:rFonts w:ascii="Book Antiqua" w:eastAsia="Times New Roman" w:hAnsi="Book Antiqua"/>
              </w:rPr>
            </w:pPr>
            <w:r w:rsidRPr="00A96D6F">
              <w:rPr>
                <w:rFonts w:ascii="Book Antiqua" w:eastAsia="Times New Roman" w:hAnsi="Book Antiqua"/>
              </w:rPr>
              <w:t>Humanities</w:t>
            </w:r>
          </w:p>
        </w:tc>
        <w:tc>
          <w:tcPr>
            <w:tcW w:w="2880" w:type="dxa"/>
            <w:vAlign w:val="center"/>
          </w:tcPr>
          <w:p w14:paraId="34940F13" w14:textId="7595BE68" w:rsidR="00A96D6F" w:rsidRPr="00BC6C46" w:rsidRDefault="00A828FA" w:rsidP="00A96D6F">
            <w:pPr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>MR High School</w:t>
            </w:r>
          </w:p>
        </w:tc>
        <w:tc>
          <w:tcPr>
            <w:tcW w:w="1350" w:type="dxa"/>
            <w:vAlign w:val="center"/>
          </w:tcPr>
          <w:p w14:paraId="2F131675" w14:textId="5B2EEBD6" w:rsidR="00A96D6F" w:rsidRPr="00BC6C46" w:rsidRDefault="00A96D6F" w:rsidP="00A96D6F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CGPA:</w:t>
            </w:r>
            <w:r w:rsidR="00A828FA">
              <w:rPr>
                <w:rFonts w:ascii="Book Antiqua" w:eastAsia="Times New Roman" w:hAnsi="Book Antiqua"/>
              </w:rPr>
              <w:t>3.75</w:t>
            </w:r>
            <w:r w:rsidRPr="00BC6C46">
              <w:rPr>
                <w:rFonts w:ascii="Book Antiqua" w:eastAsia="Times New Roman" w:hAnsi="Book Antiqua"/>
              </w:rPr>
              <w:br/>
              <w:t>out of 5 .00</w:t>
            </w:r>
          </w:p>
        </w:tc>
        <w:tc>
          <w:tcPr>
            <w:tcW w:w="990" w:type="dxa"/>
            <w:vAlign w:val="center"/>
          </w:tcPr>
          <w:p w14:paraId="0A515615" w14:textId="34C61226" w:rsidR="00A96D6F" w:rsidRPr="00BC6C46" w:rsidRDefault="00A96D6F" w:rsidP="00A96D6F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200</w:t>
            </w:r>
            <w:r w:rsidR="00A828FA">
              <w:rPr>
                <w:rFonts w:ascii="Book Antiqua" w:eastAsia="Times New Roman" w:hAnsi="Book Antiqua"/>
              </w:rPr>
              <w:t>6</w:t>
            </w:r>
          </w:p>
        </w:tc>
        <w:tc>
          <w:tcPr>
            <w:tcW w:w="1260" w:type="dxa"/>
            <w:vAlign w:val="center"/>
          </w:tcPr>
          <w:p w14:paraId="6D60135B" w14:textId="77777777" w:rsidR="00A96D6F" w:rsidRPr="00BC6C46" w:rsidRDefault="00A96D6F" w:rsidP="00A96D6F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2 Years</w:t>
            </w:r>
          </w:p>
        </w:tc>
      </w:tr>
    </w:tbl>
    <w:p w14:paraId="18C81559" w14:textId="546D9762" w:rsidR="007F1DF8" w:rsidRDefault="007F1DF8" w:rsidP="007E2936">
      <w:pPr>
        <w:rPr>
          <w:rFonts w:ascii="Book Antiqua" w:eastAsia="Times New Roman" w:hAnsi="Book Antiqua"/>
          <w:sz w:val="8"/>
          <w:szCs w:val="8"/>
        </w:rPr>
      </w:pPr>
    </w:p>
    <w:p w14:paraId="4EE7ABC8" w14:textId="67B0E2AE" w:rsidR="00C03659" w:rsidRPr="00BC6C46" w:rsidRDefault="00D566D4" w:rsidP="00D3454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sz w:val="24"/>
          <w:szCs w:val="24"/>
          <w:u w:val="single"/>
        </w:rPr>
        <w:t xml:space="preserve">LANGUAGE </w:t>
      </w:r>
      <w:r w:rsidR="0039632D" w:rsidRPr="00BC6C46">
        <w:rPr>
          <w:rFonts w:ascii="Book Antiqua" w:hAnsi="Book Antiqua"/>
          <w:b/>
          <w:sz w:val="24"/>
          <w:szCs w:val="24"/>
          <w:u w:val="single"/>
        </w:rPr>
        <w:t>PROFICIENCY: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39"/>
        <w:gridCol w:w="2634"/>
        <w:gridCol w:w="2655"/>
      </w:tblGrid>
      <w:tr w:rsidR="00C03659" w:rsidRPr="00BC6C46" w14:paraId="6028806C" w14:textId="77777777" w:rsidTr="00155C33">
        <w:tc>
          <w:tcPr>
            <w:tcW w:w="2833" w:type="dxa"/>
            <w:vAlign w:val="center"/>
          </w:tcPr>
          <w:p w14:paraId="28B5F731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Language</w:t>
            </w:r>
          </w:p>
        </w:tc>
        <w:tc>
          <w:tcPr>
            <w:tcW w:w="2830" w:type="dxa"/>
            <w:vAlign w:val="center"/>
          </w:tcPr>
          <w:p w14:paraId="67D8DCFA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Reading</w:t>
            </w:r>
          </w:p>
        </w:tc>
        <w:tc>
          <w:tcPr>
            <w:tcW w:w="2830" w:type="dxa"/>
            <w:vAlign w:val="center"/>
          </w:tcPr>
          <w:p w14:paraId="05A25C48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Writing</w:t>
            </w:r>
          </w:p>
        </w:tc>
        <w:tc>
          <w:tcPr>
            <w:tcW w:w="2837" w:type="dxa"/>
            <w:vAlign w:val="center"/>
          </w:tcPr>
          <w:p w14:paraId="40BAFA7E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Speaking</w:t>
            </w:r>
          </w:p>
        </w:tc>
      </w:tr>
      <w:tr w:rsidR="00C03659" w:rsidRPr="00BC6C46" w14:paraId="024E5BD3" w14:textId="77777777" w:rsidTr="00155C33">
        <w:tc>
          <w:tcPr>
            <w:tcW w:w="2833" w:type="dxa"/>
            <w:vAlign w:val="center"/>
          </w:tcPr>
          <w:p w14:paraId="0CD3A879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Bangla</w:t>
            </w:r>
          </w:p>
        </w:tc>
        <w:tc>
          <w:tcPr>
            <w:tcW w:w="2830" w:type="dxa"/>
            <w:vAlign w:val="center"/>
          </w:tcPr>
          <w:p w14:paraId="2EF2D963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High</w:t>
            </w:r>
          </w:p>
        </w:tc>
        <w:tc>
          <w:tcPr>
            <w:tcW w:w="2830" w:type="dxa"/>
            <w:vAlign w:val="center"/>
          </w:tcPr>
          <w:p w14:paraId="358A83FB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High</w:t>
            </w:r>
          </w:p>
        </w:tc>
        <w:tc>
          <w:tcPr>
            <w:tcW w:w="2837" w:type="dxa"/>
            <w:vAlign w:val="center"/>
          </w:tcPr>
          <w:p w14:paraId="1DF605EF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High</w:t>
            </w:r>
          </w:p>
        </w:tc>
      </w:tr>
      <w:tr w:rsidR="00C03659" w:rsidRPr="00BC6C46" w14:paraId="670D3295" w14:textId="77777777" w:rsidTr="00155C33">
        <w:tc>
          <w:tcPr>
            <w:tcW w:w="2833" w:type="dxa"/>
            <w:vAlign w:val="center"/>
          </w:tcPr>
          <w:p w14:paraId="13255165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English</w:t>
            </w:r>
          </w:p>
        </w:tc>
        <w:tc>
          <w:tcPr>
            <w:tcW w:w="2830" w:type="dxa"/>
            <w:vAlign w:val="center"/>
          </w:tcPr>
          <w:p w14:paraId="19B05BD3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High</w:t>
            </w:r>
          </w:p>
        </w:tc>
        <w:tc>
          <w:tcPr>
            <w:tcW w:w="2830" w:type="dxa"/>
            <w:vAlign w:val="center"/>
          </w:tcPr>
          <w:p w14:paraId="1DBF66C0" w14:textId="77777777" w:rsidR="00C03659" w:rsidRPr="00BC6C46" w:rsidRDefault="00C03659" w:rsidP="00A17147">
            <w:pPr>
              <w:jc w:val="center"/>
              <w:rPr>
                <w:rFonts w:ascii="Book Antiqua" w:eastAsia="Times New Roman" w:hAnsi="Book Antiqua"/>
              </w:rPr>
            </w:pPr>
            <w:r w:rsidRPr="00BC6C46">
              <w:rPr>
                <w:rFonts w:ascii="Book Antiqua" w:eastAsia="Times New Roman" w:hAnsi="Book Antiqua"/>
              </w:rPr>
              <w:t>High</w:t>
            </w:r>
          </w:p>
        </w:tc>
        <w:tc>
          <w:tcPr>
            <w:tcW w:w="2837" w:type="dxa"/>
            <w:vAlign w:val="center"/>
          </w:tcPr>
          <w:p w14:paraId="52D596F6" w14:textId="6DC1FC76" w:rsidR="00C03659" w:rsidRPr="00BC6C46" w:rsidRDefault="00251504" w:rsidP="00A17147">
            <w:pPr>
              <w:jc w:val="center"/>
              <w:rPr>
                <w:rFonts w:ascii="Book Antiqua" w:eastAsia="Times New Roman" w:hAnsi="Book Antiqua"/>
              </w:rPr>
            </w:pPr>
            <w:r>
              <w:rPr>
                <w:rFonts w:ascii="Book Antiqua" w:eastAsia="Times New Roman" w:hAnsi="Book Antiqua"/>
              </w:rPr>
              <w:t xml:space="preserve">Medium </w:t>
            </w:r>
          </w:p>
        </w:tc>
      </w:tr>
    </w:tbl>
    <w:p w14:paraId="0E40B68B" w14:textId="7515B46D" w:rsidR="00833FA1" w:rsidRPr="00BC6C46" w:rsidRDefault="00D566D4" w:rsidP="00D3454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sz w:val="24"/>
          <w:szCs w:val="24"/>
          <w:u w:val="single"/>
        </w:rPr>
        <w:t xml:space="preserve">PERSONAL </w:t>
      </w:r>
      <w:r w:rsidR="0039632D" w:rsidRPr="00BC6C46">
        <w:rPr>
          <w:rFonts w:ascii="Book Antiqua" w:hAnsi="Book Antiqua"/>
          <w:b/>
          <w:sz w:val="24"/>
          <w:szCs w:val="24"/>
          <w:u w:val="single"/>
        </w:rPr>
        <w:t>INFORMATION:</w:t>
      </w:r>
    </w:p>
    <w:p w14:paraId="63A7AE70" w14:textId="2B4D95B4" w:rsidR="00833FA1" w:rsidRPr="00BC6C46" w:rsidRDefault="003A68C0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Father’s Name</w:t>
      </w:r>
      <w:r w:rsidR="00155C33"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</w:r>
      <w:r w:rsidR="00833FA1" w:rsidRPr="00BC6C46">
        <w:rPr>
          <w:rFonts w:ascii="Book Antiqua" w:eastAsia="Times New Roman" w:hAnsi="Book Antiqua"/>
        </w:rPr>
        <w:t xml:space="preserve">: </w:t>
      </w:r>
      <w:r w:rsidR="000030BE">
        <w:rPr>
          <w:rFonts w:ascii="Book Antiqua" w:eastAsia="Times New Roman" w:hAnsi="Book Antiqua"/>
        </w:rPr>
        <w:t xml:space="preserve">Md. </w:t>
      </w:r>
      <w:proofErr w:type="spellStart"/>
      <w:r w:rsidR="000030BE">
        <w:rPr>
          <w:rFonts w:ascii="Book Antiqua" w:eastAsia="Times New Roman" w:hAnsi="Book Antiqua"/>
        </w:rPr>
        <w:t>Afjalur</w:t>
      </w:r>
      <w:proofErr w:type="spellEnd"/>
      <w:r w:rsidR="000030BE">
        <w:rPr>
          <w:rFonts w:ascii="Book Antiqua" w:eastAsia="Times New Roman" w:hAnsi="Book Antiqua"/>
        </w:rPr>
        <w:t xml:space="preserve"> </w:t>
      </w:r>
      <w:proofErr w:type="spellStart"/>
      <w:r w:rsidR="000030BE">
        <w:rPr>
          <w:rFonts w:ascii="Book Antiqua" w:eastAsia="Times New Roman" w:hAnsi="Book Antiqua"/>
        </w:rPr>
        <w:t>Rahaman</w:t>
      </w:r>
      <w:proofErr w:type="spellEnd"/>
    </w:p>
    <w:p w14:paraId="32DBE484" w14:textId="672D0277" w:rsidR="00833FA1" w:rsidRPr="00BC6C46" w:rsidRDefault="00833FA1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Mother’s Name</w:t>
      </w:r>
      <w:r w:rsidRPr="00BC6C46">
        <w:rPr>
          <w:rFonts w:ascii="Book Antiqua" w:eastAsia="Times New Roman" w:hAnsi="Book Antiqua"/>
        </w:rPr>
        <w:tab/>
        <w:t xml:space="preserve">: </w:t>
      </w:r>
      <w:proofErr w:type="spellStart"/>
      <w:r w:rsidR="000030BE">
        <w:rPr>
          <w:rFonts w:ascii="Book Antiqua" w:eastAsia="Times New Roman" w:hAnsi="Book Antiqua"/>
        </w:rPr>
        <w:t>Mst</w:t>
      </w:r>
      <w:proofErr w:type="spellEnd"/>
      <w:r w:rsidR="000030BE">
        <w:rPr>
          <w:rFonts w:ascii="Book Antiqua" w:eastAsia="Times New Roman" w:hAnsi="Book Antiqua"/>
        </w:rPr>
        <w:t xml:space="preserve">: </w:t>
      </w:r>
      <w:proofErr w:type="spellStart"/>
      <w:r w:rsidR="000030BE">
        <w:rPr>
          <w:rFonts w:ascii="Book Antiqua" w:eastAsia="Times New Roman" w:hAnsi="Book Antiqua"/>
        </w:rPr>
        <w:t>Momotaj</w:t>
      </w:r>
      <w:proofErr w:type="spellEnd"/>
      <w:r w:rsidR="000030BE">
        <w:rPr>
          <w:rFonts w:ascii="Book Antiqua" w:eastAsia="Times New Roman" w:hAnsi="Book Antiqua"/>
        </w:rPr>
        <w:t xml:space="preserve"> Begum</w:t>
      </w:r>
    </w:p>
    <w:p w14:paraId="38DA7006" w14:textId="227F1290" w:rsidR="00833FA1" w:rsidRPr="00BC6C46" w:rsidRDefault="00833FA1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Date of Birth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  <w:t xml:space="preserve">: </w:t>
      </w:r>
      <w:r w:rsidR="000030BE">
        <w:rPr>
          <w:rFonts w:ascii="Book Antiqua" w:eastAsia="Times New Roman" w:hAnsi="Book Antiqua"/>
        </w:rPr>
        <w:t>October 15</w:t>
      </w:r>
      <w:r w:rsidRPr="00BC6C46">
        <w:rPr>
          <w:rFonts w:ascii="Book Antiqua" w:eastAsia="Times New Roman" w:hAnsi="Book Antiqua"/>
        </w:rPr>
        <w:t>, 199</w:t>
      </w:r>
      <w:r w:rsidR="000030BE">
        <w:rPr>
          <w:rFonts w:ascii="Book Antiqua" w:eastAsia="Times New Roman" w:hAnsi="Book Antiqua"/>
        </w:rPr>
        <w:t>0</w:t>
      </w:r>
    </w:p>
    <w:p w14:paraId="2F086861" w14:textId="77777777" w:rsidR="00833FA1" w:rsidRPr="00BC6C46" w:rsidRDefault="00A078C8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Gender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  <w:t>: Male</w:t>
      </w:r>
    </w:p>
    <w:p w14:paraId="70990EAD" w14:textId="09B5AF36" w:rsidR="00A078C8" w:rsidRPr="00BC6C46" w:rsidRDefault="00312AB6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Marital Status</w:t>
      </w:r>
      <w:r w:rsidRPr="00BC6C46">
        <w:rPr>
          <w:rFonts w:ascii="Book Antiqua" w:eastAsia="Times New Roman" w:hAnsi="Book Antiqua"/>
        </w:rPr>
        <w:tab/>
      </w:r>
      <w:r w:rsidR="00155C33" w:rsidRPr="00BC6C46">
        <w:rPr>
          <w:rFonts w:ascii="Book Antiqua" w:eastAsia="Times New Roman" w:hAnsi="Book Antiqua"/>
        </w:rPr>
        <w:tab/>
      </w:r>
      <w:r w:rsidR="00A078C8" w:rsidRPr="00BC6C46">
        <w:rPr>
          <w:rFonts w:ascii="Book Antiqua" w:eastAsia="Times New Roman" w:hAnsi="Book Antiqua"/>
        </w:rPr>
        <w:t xml:space="preserve">: </w:t>
      </w:r>
      <w:r w:rsidR="00E02398">
        <w:rPr>
          <w:rFonts w:ascii="Book Antiqua" w:eastAsia="Times New Roman" w:hAnsi="Book Antiqua"/>
        </w:rPr>
        <w:t>Married</w:t>
      </w:r>
    </w:p>
    <w:p w14:paraId="3AD500F4" w14:textId="77777777" w:rsidR="00A078C8" w:rsidRPr="00BC6C46" w:rsidRDefault="00A078C8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Nationality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  <w:t>: Bangladeshi</w:t>
      </w:r>
    </w:p>
    <w:p w14:paraId="18925F18" w14:textId="1692EFAB" w:rsidR="00155081" w:rsidRPr="00BC6C46" w:rsidRDefault="00155081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National ID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  <w:t xml:space="preserve">: </w:t>
      </w:r>
      <w:r w:rsidR="000030BE">
        <w:rPr>
          <w:rFonts w:ascii="Book Antiqua" w:eastAsia="Times New Roman" w:hAnsi="Book Antiqua"/>
        </w:rPr>
        <w:t>19906914485000112</w:t>
      </w:r>
    </w:p>
    <w:p w14:paraId="4256D603" w14:textId="77777777" w:rsidR="00A078C8" w:rsidRPr="00BC6C46" w:rsidRDefault="00A078C8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Religion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  <w:t>: Islam</w:t>
      </w:r>
    </w:p>
    <w:p w14:paraId="185D1712" w14:textId="2D692ACC" w:rsidR="00A078C8" w:rsidRPr="00BC6C46" w:rsidRDefault="006F79F2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Blood Group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  <w:t xml:space="preserve">: </w:t>
      </w:r>
      <w:r w:rsidR="000030BE">
        <w:rPr>
          <w:rFonts w:ascii="Book Antiqua" w:eastAsia="Times New Roman" w:hAnsi="Book Antiqua"/>
        </w:rPr>
        <w:t>O</w:t>
      </w:r>
      <w:r w:rsidR="00BB0893" w:rsidRPr="00BC6C46">
        <w:rPr>
          <w:rFonts w:ascii="Book Antiqua" w:eastAsia="Times New Roman" w:hAnsi="Book Antiqua"/>
        </w:rPr>
        <w:t xml:space="preserve"> </w:t>
      </w:r>
      <w:r w:rsidRPr="00BC6C46">
        <w:rPr>
          <w:rFonts w:ascii="Book Antiqua" w:eastAsia="Times New Roman" w:hAnsi="Book Antiqua"/>
        </w:rPr>
        <w:t>+ (P</w:t>
      </w:r>
      <w:r w:rsidR="00A078C8" w:rsidRPr="00BC6C46">
        <w:rPr>
          <w:rFonts w:ascii="Book Antiqua" w:eastAsia="Times New Roman" w:hAnsi="Book Antiqua"/>
        </w:rPr>
        <w:t>ositive)</w:t>
      </w:r>
    </w:p>
    <w:p w14:paraId="1992F00A" w14:textId="453F6BE3" w:rsidR="00916AE6" w:rsidRDefault="0017276D" w:rsidP="00916AE6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Present Address</w:t>
      </w:r>
      <w:r w:rsidRPr="00BC6C46">
        <w:rPr>
          <w:rFonts w:ascii="Book Antiqua" w:eastAsia="Times New Roman" w:hAnsi="Book Antiqua"/>
        </w:rPr>
        <w:tab/>
        <w:t xml:space="preserve">: </w:t>
      </w:r>
      <w:proofErr w:type="spellStart"/>
      <w:r w:rsidR="0009666C">
        <w:rPr>
          <w:rFonts w:ascii="Book Antiqua" w:eastAsia="Times New Roman" w:hAnsi="Book Antiqua"/>
        </w:rPr>
        <w:t>Matarbari</w:t>
      </w:r>
      <w:proofErr w:type="spellEnd"/>
      <w:r w:rsidR="0009666C">
        <w:rPr>
          <w:rFonts w:ascii="Book Antiqua" w:eastAsia="Times New Roman" w:hAnsi="Book Antiqua"/>
        </w:rPr>
        <w:t xml:space="preserve">, </w:t>
      </w:r>
      <w:proofErr w:type="spellStart"/>
      <w:r w:rsidR="0009666C">
        <w:rPr>
          <w:rFonts w:ascii="Book Antiqua" w:eastAsia="Times New Roman" w:hAnsi="Book Antiqua"/>
        </w:rPr>
        <w:t>Moheshkhali</w:t>
      </w:r>
      <w:proofErr w:type="spellEnd"/>
      <w:r w:rsidR="0009666C">
        <w:rPr>
          <w:rFonts w:ascii="Book Antiqua" w:eastAsia="Times New Roman" w:hAnsi="Book Antiqua"/>
        </w:rPr>
        <w:t xml:space="preserve">, </w:t>
      </w:r>
      <w:proofErr w:type="spellStart"/>
      <w:r w:rsidR="0009666C">
        <w:rPr>
          <w:rFonts w:ascii="Book Antiqua" w:eastAsia="Times New Roman" w:hAnsi="Book Antiqua"/>
        </w:rPr>
        <w:t>Cox’sbazar</w:t>
      </w:r>
      <w:proofErr w:type="spellEnd"/>
      <w:r w:rsidR="0009666C">
        <w:rPr>
          <w:rFonts w:ascii="Book Antiqua" w:eastAsia="Times New Roman" w:hAnsi="Book Antiqua"/>
        </w:rPr>
        <w:t xml:space="preserve">, </w:t>
      </w:r>
      <w:proofErr w:type="spellStart"/>
      <w:r w:rsidR="0009666C">
        <w:rPr>
          <w:rFonts w:ascii="Book Antiqua" w:eastAsia="Times New Roman" w:hAnsi="Book Antiqua"/>
        </w:rPr>
        <w:t>Chattogram</w:t>
      </w:r>
      <w:proofErr w:type="spellEnd"/>
      <w:r w:rsidR="0009666C">
        <w:rPr>
          <w:rFonts w:ascii="Book Antiqua" w:eastAsia="Times New Roman" w:hAnsi="Book Antiqua"/>
        </w:rPr>
        <w:t xml:space="preserve">, Bangladesh. </w:t>
      </w:r>
    </w:p>
    <w:p w14:paraId="21FC0DA2" w14:textId="2B0F2BA8" w:rsidR="0039632D" w:rsidRDefault="007F5237" w:rsidP="00251504">
      <w:pPr>
        <w:spacing w:after="0" w:line="288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Permanent Address</w:t>
      </w:r>
      <w:r w:rsidRPr="00BC6C46">
        <w:rPr>
          <w:rFonts w:ascii="Book Antiqua" w:eastAsia="Times New Roman" w:hAnsi="Book Antiqua"/>
        </w:rPr>
        <w:tab/>
        <w:t xml:space="preserve">: </w:t>
      </w:r>
      <w:proofErr w:type="spellStart"/>
      <w:r w:rsidRPr="00BC6C46">
        <w:rPr>
          <w:rFonts w:ascii="Book Antiqua" w:eastAsia="Times New Roman" w:hAnsi="Book Antiqua"/>
        </w:rPr>
        <w:t>Vill</w:t>
      </w:r>
      <w:proofErr w:type="spellEnd"/>
      <w:r w:rsidRPr="00BC6C46">
        <w:rPr>
          <w:rFonts w:ascii="Book Antiqua" w:eastAsia="Times New Roman" w:hAnsi="Book Antiqua"/>
        </w:rPr>
        <w:t xml:space="preserve">: </w:t>
      </w:r>
      <w:proofErr w:type="spellStart"/>
      <w:r w:rsidR="000030BE">
        <w:rPr>
          <w:rFonts w:ascii="Book Antiqua" w:eastAsia="Times New Roman" w:hAnsi="Book Antiqua"/>
        </w:rPr>
        <w:t>Ramkrisnapur</w:t>
      </w:r>
      <w:proofErr w:type="spellEnd"/>
      <w:r w:rsidRPr="00BC6C46">
        <w:rPr>
          <w:rFonts w:ascii="Book Antiqua" w:eastAsia="Times New Roman" w:hAnsi="Book Antiqua"/>
        </w:rPr>
        <w:t xml:space="preserve">, P.O: </w:t>
      </w:r>
      <w:proofErr w:type="spellStart"/>
      <w:proofErr w:type="gramStart"/>
      <w:r w:rsidR="000030BE">
        <w:rPr>
          <w:rFonts w:ascii="Book Antiqua" w:eastAsia="Times New Roman" w:hAnsi="Book Antiqua"/>
        </w:rPr>
        <w:t>Lalpur</w:t>
      </w:r>
      <w:proofErr w:type="spellEnd"/>
      <w:r w:rsidR="00155081" w:rsidRPr="00BC6C46">
        <w:rPr>
          <w:rFonts w:ascii="Book Antiqua" w:eastAsia="Times New Roman" w:hAnsi="Book Antiqua"/>
        </w:rPr>
        <w:t xml:space="preserve"> </w:t>
      </w:r>
      <w:r w:rsidRPr="00BC6C46">
        <w:rPr>
          <w:rFonts w:ascii="Book Antiqua" w:eastAsia="Times New Roman" w:hAnsi="Book Antiqua"/>
        </w:rPr>
        <w:t>,</w:t>
      </w:r>
      <w:proofErr w:type="gramEnd"/>
      <w:r w:rsidRPr="00BC6C46">
        <w:rPr>
          <w:rFonts w:ascii="Book Antiqua" w:eastAsia="Times New Roman" w:hAnsi="Book Antiqua"/>
        </w:rPr>
        <w:t xml:space="preserve"> P.S: </w:t>
      </w:r>
      <w:proofErr w:type="spellStart"/>
      <w:r w:rsidR="000030BE">
        <w:rPr>
          <w:rFonts w:ascii="Book Antiqua" w:eastAsia="Times New Roman" w:hAnsi="Book Antiqua"/>
        </w:rPr>
        <w:t>Lalpur</w:t>
      </w:r>
      <w:proofErr w:type="spellEnd"/>
      <w:r w:rsidRPr="00BC6C46">
        <w:rPr>
          <w:rFonts w:ascii="Book Antiqua" w:eastAsia="Times New Roman" w:hAnsi="Book Antiqua"/>
        </w:rPr>
        <w:t xml:space="preserve">, District: </w:t>
      </w:r>
      <w:proofErr w:type="spellStart"/>
      <w:r w:rsidR="000030BE">
        <w:rPr>
          <w:rFonts w:ascii="Book Antiqua" w:eastAsia="Times New Roman" w:hAnsi="Book Antiqua"/>
        </w:rPr>
        <w:t>Natore</w:t>
      </w:r>
      <w:proofErr w:type="spellEnd"/>
      <w:r w:rsidRPr="00BC6C46">
        <w:rPr>
          <w:rFonts w:ascii="Book Antiqua" w:eastAsia="Times New Roman" w:hAnsi="Book Antiqua"/>
        </w:rPr>
        <w:t>.</w:t>
      </w:r>
    </w:p>
    <w:p w14:paraId="6FF35347" w14:textId="77777777" w:rsidR="0039632D" w:rsidRPr="00BC6C46" w:rsidRDefault="0039632D" w:rsidP="0009666C">
      <w:pPr>
        <w:spacing w:after="0" w:line="240" w:lineRule="auto"/>
        <w:rPr>
          <w:rFonts w:ascii="Book Antiqua" w:eastAsia="Times New Roman" w:hAnsi="Book Antiqua"/>
        </w:rPr>
      </w:pPr>
    </w:p>
    <w:p w14:paraId="4B51BF39" w14:textId="009335B8" w:rsidR="00730457" w:rsidRPr="00BC6C46" w:rsidRDefault="00B7321D" w:rsidP="00661CBA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BC6C46">
        <w:rPr>
          <w:rFonts w:ascii="Book Antiqua" w:hAnsi="Book Antiqua"/>
          <w:b/>
          <w:noProof/>
          <w:sz w:val="24"/>
          <w:szCs w:val="24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43C288" wp14:editId="628AAC7A">
                <wp:simplePos x="0" y="0"/>
                <wp:positionH relativeFrom="column">
                  <wp:posOffset>1083833</wp:posOffset>
                </wp:positionH>
                <wp:positionV relativeFrom="paragraph">
                  <wp:posOffset>293370</wp:posOffset>
                </wp:positionV>
                <wp:extent cx="0" cy="1554480"/>
                <wp:effectExtent l="0" t="0" r="1905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2EA2E" id="Straight Connector 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5pt,23.1pt" to="85.3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IE2AEAAJIDAAAOAAAAZHJzL2Uyb0RvYy54bWysU8tu2zAQvBfIPxC817LjODAE0znYSHoo&#10;WgNJPmBDkRIBvsBlLfvvu6Rcw21vRXUguLvkcGd2tHk6OcuOKqEJXvDFbM6Z8jJ0xveCv789f15z&#10;hhl8BzZ4JfhZIX/a3n3ajLFV92EItlOJEYjHdoyCDznHtmlQDsoBzkJUnoo6JAeZwtQ3XYKR0J1t&#10;7ufzx2YMqYspSIVI2f1U5NuKr7WS+bvWqDKzglNvua6prh9lbbYbaPsEcTDy0gb8QxcOjKdHr1B7&#10;yMB+JPMXlDMyBQw6z2RwTdDaSFU5EJvF/A82rwNEVbmQOBivMuH/g5XfjofETCf4kjMPjkb0mhOY&#10;fshsF7wnAUNiy6LTGLGl4zt/SJcI4yEV0iedHNPWxC9kgSoDEWOnqvL5qrI6ZSanpKTsYrV6eFjX&#10;CTQTRIGKCfOLCo6VjeDW+CIAtHD8ipmepaO/jpS0D8/G2jpE69ko+ONyRWOWQFbSFjJtXSRy6HvO&#10;wPbkUZlTRcRgTVduFxw8484mdgSyCbmrC+MbtcuZBcxUIA71KzJQB79dLe3sAYfpci1NrnImk7Wt&#10;cYKvb29bX15U1ZwXUkXaScyy+wjduWrclIgGXx+9mLQ46zam/e2vtP0JAAD//wMAUEsDBBQABgAI&#10;AAAAIQDJjjI03wAAAAoBAAAPAAAAZHJzL2Rvd25yZXYueG1sTI/LTsMwEEX3SPyDNUjsqJ0ItRDi&#10;VAiEugORUkR303iII/yIYqdN+XpcNrC8M0d3zpTLyRq2pyF03knIZgIYucarzrUS3tZPVzfAQkSn&#10;0HhHEo4UYFmdn5VYKH9wr7SvY8tSiQsFStAx9gXnodFkMcx8Ty7tPv1gMaY4tFwNeEjl1vBciDm3&#10;2Ll0QWNPD5qar3q0ErbPerXC7biZXt6P2fcHN3X3uJHy8mK6vwMWaYp/MJz0kzpUyWnnR6cCMykv&#10;xCKhEq7nObAT8DvYSchvMwG8Kvn/F6ofAAAA//8DAFBLAQItABQABgAIAAAAIQC2gziS/gAAAOEB&#10;AAATAAAAAAAAAAAAAAAAAAAAAABbQ29udGVudF9UeXBlc10ueG1sUEsBAi0AFAAGAAgAAAAhADj9&#10;If/WAAAAlAEAAAsAAAAAAAAAAAAAAAAALwEAAF9yZWxzLy5yZWxzUEsBAi0AFAAGAAgAAAAhAAzf&#10;wgTYAQAAkgMAAA4AAAAAAAAAAAAAAAAALgIAAGRycy9lMm9Eb2MueG1sUEsBAi0AFAAGAAgAAAAh&#10;AMmOMjT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39632D" w:rsidRPr="00BC6C46">
        <w:rPr>
          <w:rFonts w:ascii="Book Antiqua" w:hAnsi="Book Antiqua"/>
          <w:b/>
          <w:sz w:val="24"/>
          <w:szCs w:val="24"/>
          <w:u w:val="single"/>
        </w:rPr>
        <w:t>REFERENCES:</w:t>
      </w:r>
    </w:p>
    <w:p w14:paraId="1A21C9CC" w14:textId="77777777" w:rsidR="00D966B7" w:rsidRPr="00BC6C46" w:rsidRDefault="00D46665" w:rsidP="008D082E">
      <w:pPr>
        <w:spacing w:after="0"/>
        <w:rPr>
          <w:rFonts w:ascii="Book Antiqua" w:eastAsia="Times New Roman" w:hAnsi="Book Antiqua"/>
        </w:rPr>
      </w:pPr>
      <w:r w:rsidRPr="00BC6C46">
        <w:rPr>
          <w:rFonts w:ascii="Book Antiqua" w:hAnsi="Book Antiqua"/>
          <w:b/>
          <w:noProof/>
          <w:sz w:val="24"/>
          <w:szCs w:val="24"/>
          <w:u w:val="single"/>
          <w:lang w:bidi="bn-B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7B2B0" wp14:editId="2B5EF922">
                <wp:simplePos x="0" y="0"/>
                <wp:positionH relativeFrom="column">
                  <wp:posOffset>3735817</wp:posOffset>
                </wp:positionH>
                <wp:positionV relativeFrom="paragraph">
                  <wp:posOffset>26035</wp:posOffset>
                </wp:positionV>
                <wp:extent cx="0" cy="1554480"/>
                <wp:effectExtent l="0" t="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C4CD5" id="Straight Connector 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15pt,2.05pt" to="294.15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IawAEAAMEDAAAOAAAAZHJzL2Uyb0RvYy54bWysU02PEzEMvSPxH6Lc6bSrLVqNOt1DV8AB&#10;QcWyPyCbcToRSRw5odP+e5xMOyA+JIS4RHHy/Oz34mzuT96JI1CyGDq5WiylgKCxt+HQyafPb17d&#10;SZGyCr1yGKCTZ0jyfvvyxWaMLdzggK4HEkwSUjvGTg45x7Zpkh7Aq7TACIEvDZJXmUM6ND2pkdm9&#10;a26Wy9fNiNRHQg0p8enDdCm3ld8Y0PmjMQmycJ3k3nJdqa7PZW22G9UeSMXB6ksb6h+68MoGLjpT&#10;PaisxFeyv1B5qwkTmrzQ6Bs0xmqoGljNavmTmsdBRaha2JwUZ5vS/6PVH457Erbv5FqKoDw/0WMm&#10;ZQ9DFjsMgQ1EEuvi0xhTy/Bd2NMlSnFPRfTJkBfG2fiOR6DawMLEqbp8nl2GUxZ6OtR8ulqvb2/v&#10;6gs0E0WhipTyW0AvyqaTzoZigGrV8X3KXJahVwgHpaWpibrLZwcF7MInMCyKi03t1HGCnSNxVDwI&#10;/ZdVEcRcFVlSjHVuTlrWkn9MumBLGtQR+9vEGV0rYshzorcB6XdV8+naqpnwV9WT1iL7GftzfZJq&#10;B89JVXaZ6TKIP8Y1/fvP234DAAD//wMAUEsDBBQABgAIAAAAIQAAF9f+2wAAAAkBAAAPAAAAZHJz&#10;L2Rvd25yZXYueG1sTI9BT8JAFITvJvyHzSPxJrsgxVr7SpDEeBa8cNt2n21D923pLlD/vWs84HEy&#10;k5lv8vVoO3GhwbeOEeYzBYK4cqblGuFz//aQgvBBs9GdY0L4Jg/rYnKX68y4K3/QZRdqEUvYZxqh&#10;CaHPpPRVQ1b7meuJo/flBqtDlEMtzaCvsdx2cqHUSlrdclxodE/bhqrj7mwR9u9WjWVot8SnJ7U5&#10;vCYrPiSI99Nx8wIi0BhuYfjFj+hQRKbSndl40SEkafoYowjLOYjo/+kSYbFMn0EWufz/oPgBAAD/&#10;/wMAUEsBAi0AFAAGAAgAAAAhALaDOJL+AAAA4QEAABMAAAAAAAAAAAAAAAAAAAAAAFtDb250ZW50&#10;X1R5cGVzXS54bWxQSwECLQAUAAYACAAAACEAOP0h/9YAAACUAQAACwAAAAAAAAAAAAAAAAAvAQAA&#10;X3JlbHMvLnJlbHNQSwECLQAUAAYACAAAACEAIbaCGsABAADBAwAADgAAAAAAAAAAAAAAAAAuAgAA&#10;ZHJzL2Uyb0RvYy54bWxQSwECLQAUAAYACAAAACEAABfX/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437855" w:rsidRPr="00BC6C46">
        <w:rPr>
          <w:rFonts w:ascii="Book Antiqua" w:eastAsia="Times New Roman" w:hAnsi="Book Antiqua"/>
          <w:sz w:val="24"/>
          <w:szCs w:val="24"/>
        </w:rPr>
        <w:tab/>
      </w:r>
      <w:r w:rsidR="007F1DF8">
        <w:rPr>
          <w:rFonts w:ascii="Book Antiqua" w:eastAsia="Times New Roman" w:hAnsi="Book Antiqua"/>
        </w:rPr>
        <w:tab/>
      </w:r>
      <w:r w:rsidR="007F1DF8">
        <w:rPr>
          <w:rFonts w:ascii="Book Antiqua" w:eastAsia="Times New Roman" w:hAnsi="Book Antiqua"/>
        </w:rPr>
        <w:tab/>
      </w:r>
      <w:r w:rsidR="00437855" w:rsidRPr="00BC6C46">
        <w:rPr>
          <w:rFonts w:ascii="Book Antiqua" w:eastAsia="Times New Roman" w:hAnsi="Book Antiqua"/>
          <w:u w:val="single"/>
        </w:rPr>
        <w:t>Reference-01</w:t>
      </w:r>
      <w:r w:rsidR="00B639CA" w:rsidRPr="00BC6C46">
        <w:rPr>
          <w:rFonts w:ascii="Book Antiqua" w:eastAsia="Times New Roman" w:hAnsi="Book Antiqua"/>
        </w:rPr>
        <w:tab/>
      </w:r>
      <w:r w:rsidR="00B639CA" w:rsidRPr="00BC6C46">
        <w:rPr>
          <w:rFonts w:ascii="Book Antiqua" w:eastAsia="Times New Roman" w:hAnsi="Book Antiqua"/>
        </w:rPr>
        <w:tab/>
      </w:r>
      <w:r w:rsidR="00B639CA" w:rsidRPr="00BC6C46">
        <w:rPr>
          <w:rFonts w:ascii="Book Antiqua" w:eastAsia="Times New Roman" w:hAnsi="Book Antiqua"/>
        </w:rPr>
        <w:tab/>
      </w:r>
      <w:r w:rsidR="00B639CA" w:rsidRPr="00BC6C46">
        <w:rPr>
          <w:rFonts w:ascii="Book Antiqua" w:eastAsia="Times New Roman" w:hAnsi="Book Antiqua"/>
        </w:rPr>
        <w:tab/>
      </w:r>
      <w:r w:rsidR="007F1DF8">
        <w:rPr>
          <w:rFonts w:ascii="Book Antiqua" w:eastAsia="Times New Roman" w:hAnsi="Book Antiqua"/>
        </w:rPr>
        <w:tab/>
      </w:r>
      <w:r w:rsidR="00B639CA" w:rsidRPr="00BC6C46">
        <w:rPr>
          <w:rFonts w:ascii="Book Antiqua" w:eastAsia="Times New Roman" w:hAnsi="Book Antiqua"/>
          <w:u w:val="single"/>
        </w:rPr>
        <w:t>Reference-02</w:t>
      </w:r>
      <w:r w:rsidR="00B639CA" w:rsidRPr="00BC6C46">
        <w:rPr>
          <w:rFonts w:ascii="Book Antiqua" w:eastAsia="Times New Roman" w:hAnsi="Book Antiqua"/>
        </w:rPr>
        <w:tab/>
      </w:r>
      <w:r w:rsidR="00437855" w:rsidRPr="00BC6C46">
        <w:rPr>
          <w:rFonts w:ascii="Book Antiqua" w:eastAsia="Times New Roman" w:hAnsi="Book Antiqua"/>
        </w:rPr>
        <w:tab/>
      </w:r>
      <w:r w:rsidR="00437855" w:rsidRPr="00BC6C46">
        <w:rPr>
          <w:rFonts w:ascii="Book Antiqua" w:eastAsia="Times New Roman" w:hAnsi="Book Antiqua"/>
        </w:rPr>
        <w:tab/>
      </w:r>
      <w:r w:rsidR="00437855" w:rsidRPr="00BC6C46">
        <w:rPr>
          <w:rFonts w:ascii="Book Antiqua" w:eastAsia="Times New Roman" w:hAnsi="Book Antiqua"/>
        </w:rPr>
        <w:tab/>
      </w:r>
    </w:p>
    <w:p w14:paraId="434B399B" w14:textId="77777777" w:rsidR="008075CA" w:rsidRPr="007B3ED3" w:rsidRDefault="00B7321D" w:rsidP="008075CA">
      <w:pPr>
        <w:rPr>
          <w:rFonts w:ascii="Helvetica" w:hAnsi="Helvetica" w:cs="Helvetica"/>
          <w:color w:val="58585F"/>
          <w:sz w:val="21"/>
          <w:szCs w:val="21"/>
          <w:lang w:val="en-SG" w:eastAsia="en-SG"/>
        </w:rPr>
      </w:pPr>
      <w:r w:rsidRPr="00BC6C46">
        <w:rPr>
          <w:rFonts w:ascii="Book Antiqua" w:eastAsia="Times New Roman" w:hAnsi="Book Antiqua"/>
        </w:rPr>
        <w:t>Name</w:t>
      </w:r>
      <w:r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ab/>
      </w:r>
      <w:r w:rsidR="002D18A7" w:rsidRPr="00BC6C46">
        <w:rPr>
          <w:rFonts w:ascii="Book Antiqua" w:eastAsia="Times New Roman" w:hAnsi="Book Antiqua"/>
        </w:rPr>
        <w:t>:</w:t>
      </w:r>
      <w:r w:rsidRPr="00BC6C46">
        <w:rPr>
          <w:rFonts w:ascii="Book Antiqua" w:eastAsia="Times New Roman" w:hAnsi="Book Antiqua"/>
        </w:rPr>
        <w:t xml:space="preserve">      </w:t>
      </w:r>
      <w:proofErr w:type="spellStart"/>
      <w:r w:rsidR="008075CA" w:rsidRPr="008075CA">
        <w:rPr>
          <w:rFonts w:ascii="Book Antiqua" w:eastAsia="Times New Roman" w:hAnsi="Book Antiqua"/>
        </w:rPr>
        <w:t>Jubaer</w:t>
      </w:r>
      <w:proofErr w:type="spellEnd"/>
      <w:r w:rsidR="008075CA" w:rsidRPr="008075CA">
        <w:rPr>
          <w:rFonts w:ascii="Book Antiqua" w:eastAsia="Times New Roman" w:hAnsi="Book Antiqua"/>
        </w:rPr>
        <w:t xml:space="preserve"> Hossain</w:t>
      </w:r>
      <w:r w:rsidRPr="00BC6C46">
        <w:rPr>
          <w:rFonts w:ascii="Book Antiqua" w:eastAsia="Times New Roman" w:hAnsi="Book Antiqua"/>
        </w:rPr>
        <w:tab/>
        <w:t xml:space="preserve">       </w:t>
      </w:r>
      <w:r w:rsidR="008075CA">
        <w:rPr>
          <w:rFonts w:ascii="Book Antiqua" w:eastAsia="Times New Roman" w:hAnsi="Book Antiqua"/>
        </w:rPr>
        <w:t xml:space="preserve">                                         </w:t>
      </w:r>
      <w:r w:rsidRPr="00BC6C46">
        <w:rPr>
          <w:rFonts w:ascii="Book Antiqua" w:eastAsia="Times New Roman" w:hAnsi="Book Antiqua"/>
        </w:rPr>
        <w:t xml:space="preserve"> </w:t>
      </w:r>
      <w:r w:rsidR="008075CA" w:rsidRPr="008075CA">
        <w:rPr>
          <w:rFonts w:ascii="Book Antiqua" w:eastAsia="Times New Roman" w:hAnsi="Book Antiqua"/>
        </w:rPr>
        <w:t xml:space="preserve">Muhammad Aziz </w:t>
      </w:r>
      <w:proofErr w:type="spellStart"/>
      <w:r w:rsidR="008075CA" w:rsidRPr="008075CA">
        <w:rPr>
          <w:rFonts w:ascii="Book Antiqua" w:eastAsia="Times New Roman" w:hAnsi="Book Antiqua"/>
        </w:rPr>
        <w:t>Zeisan</w:t>
      </w:r>
      <w:proofErr w:type="spellEnd"/>
    </w:p>
    <w:p w14:paraId="2810E76B" w14:textId="11204A14" w:rsidR="002D18A7" w:rsidRPr="00BC6C46" w:rsidRDefault="00B7321D" w:rsidP="008075CA">
      <w:pPr>
        <w:spacing w:after="0"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Organization</w:t>
      </w:r>
      <w:r w:rsidRPr="00BC6C46">
        <w:rPr>
          <w:rFonts w:ascii="Book Antiqua" w:eastAsia="Times New Roman" w:hAnsi="Book Antiqua"/>
        </w:rPr>
        <w:tab/>
      </w:r>
      <w:r w:rsidR="002D18A7" w:rsidRPr="00BC6C46">
        <w:rPr>
          <w:rFonts w:ascii="Book Antiqua" w:eastAsia="Times New Roman" w:hAnsi="Book Antiqua"/>
        </w:rPr>
        <w:t>:</w:t>
      </w:r>
      <w:r w:rsidRPr="00BC6C46">
        <w:rPr>
          <w:rFonts w:ascii="Book Antiqua" w:eastAsia="Times New Roman" w:hAnsi="Book Antiqua"/>
        </w:rPr>
        <w:t xml:space="preserve">      </w:t>
      </w:r>
      <w:r w:rsidR="008075CA">
        <w:rPr>
          <w:rFonts w:ascii="Book Antiqua" w:eastAsia="Times New Roman" w:hAnsi="Book Antiqua"/>
        </w:rPr>
        <w:t>Felix Control Limited                                            Felix Control Limited</w:t>
      </w:r>
    </w:p>
    <w:p w14:paraId="2B8AC911" w14:textId="15DE85A7" w:rsidR="002D18A7" w:rsidRPr="00BC6C46" w:rsidRDefault="00B7321D" w:rsidP="008D082E">
      <w:pPr>
        <w:spacing w:after="0"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Designation</w:t>
      </w:r>
      <w:r w:rsidRPr="00BC6C46">
        <w:rPr>
          <w:rFonts w:ascii="Book Antiqua" w:eastAsia="Times New Roman" w:hAnsi="Book Antiqua"/>
        </w:rPr>
        <w:tab/>
      </w:r>
      <w:r w:rsidR="002D18A7" w:rsidRPr="00BC6C46">
        <w:rPr>
          <w:rFonts w:ascii="Book Antiqua" w:eastAsia="Times New Roman" w:hAnsi="Book Antiqua"/>
        </w:rPr>
        <w:t>:</w:t>
      </w:r>
      <w:r w:rsidRPr="00BC6C46">
        <w:rPr>
          <w:rFonts w:ascii="Book Antiqua" w:eastAsia="Times New Roman" w:hAnsi="Book Antiqua"/>
        </w:rPr>
        <w:t xml:space="preserve">      </w:t>
      </w:r>
      <w:r w:rsidR="008075CA">
        <w:rPr>
          <w:rFonts w:ascii="Book Antiqua" w:eastAsia="Times New Roman" w:hAnsi="Book Antiqua"/>
        </w:rPr>
        <w:t>M</w:t>
      </w:r>
      <w:r w:rsidR="008075CA" w:rsidRPr="008075CA">
        <w:rPr>
          <w:rFonts w:ascii="Book Antiqua" w:eastAsia="Times New Roman" w:hAnsi="Book Antiqua"/>
        </w:rPr>
        <w:t xml:space="preserve">anaging </w:t>
      </w:r>
      <w:r w:rsidR="008075CA">
        <w:rPr>
          <w:rFonts w:ascii="Book Antiqua" w:eastAsia="Times New Roman" w:hAnsi="Book Antiqua"/>
        </w:rPr>
        <w:t>D</w:t>
      </w:r>
      <w:r w:rsidR="008075CA" w:rsidRPr="008075CA">
        <w:rPr>
          <w:rFonts w:ascii="Book Antiqua" w:eastAsia="Times New Roman" w:hAnsi="Book Antiqua"/>
        </w:rPr>
        <w:t>irector</w:t>
      </w:r>
      <w:r w:rsidR="008075CA">
        <w:rPr>
          <w:rFonts w:ascii="Book Antiqua" w:eastAsia="Times New Roman" w:hAnsi="Book Antiqua"/>
        </w:rPr>
        <w:t xml:space="preserve">   </w:t>
      </w:r>
      <w:r w:rsidR="00EA11BD" w:rsidRPr="00BC6C46">
        <w:rPr>
          <w:rFonts w:ascii="Book Antiqua" w:eastAsia="Times New Roman" w:hAnsi="Book Antiqua"/>
        </w:rPr>
        <w:tab/>
      </w:r>
      <w:r w:rsidR="00EA11BD"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 xml:space="preserve">       </w:t>
      </w:r>
      <w:r w:rsidR="008075CA">
        <w:rPr>
          <w:rFonts w:ascii="Book Antiqua" w:eastAsia="Times New Roman" w:hAnsi="Book Antiqua"/>
        </w:rPr>
        <w:t xml:space="preserve">             </w:t>
      </w:r>
      <w:r w:rsidRPr="00BC6C46">
        <w:rPr>
          <w:rFonts w:ascii="Book Antiqua" w:eastAsia="Times New Roman" w:hAnsi="Book Antiqua"/>
        </w:rPr>
        <w:t xml:space="preserve"> </w:t>
      </w:r>
      <w:r w:rsidR="008075CA" w:rsidRPr="008075CA">
        <w:rPr>
          <w:rFonts w:ascii="Book Antiqua" w:eastAsia="Times New Roman" w:hAnsi="Book Antiqua"/>
        </w:rPr>
        <w:t>Manager, Engineering</w:t>
      </w:r>
    </w:p>
    <w:p w14:paraId="065058D0" w14:textId="5C7EE3B7" w:rsidR="00BE2CFB" w:rsidRPr="00BC6C46" w:rsidRDefault="00DA0A83" w:rsidP="00AC0535">
      <w:pPr>
        <w:shd w:val="clear" w:color="auto" w:fill="FFFFFF"/>
        <w:spacing w:after="0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E-mail</w:t>
      </w:r>
      <w:r w:rsidRPr="00BC6C46">
        <w:rPr>
          <w:rFonts w:ascii="Book Antiqua" w:eastAsia="Times New Roman" w:hAnsi="Book Antiqua"/>
        </w:rPr>
        <w:tab/>
      </w:r>
      <w:r w:rsidR="00B7321D" w:rsidRPr="00BC6C46">
        <w:rPr>
          <w:rFonts w:ascii="Book Antiqua" w:eastAsia="Times New Roman" w:hAnsi="Book Antiqua"/>
        </w:rPr>
        <w:tab/>
      </w:r>
      <w:r w:rsidR="002D18A7" w:rsidRPr="00BC6C46">
        <w:rPr>
          <w:rFonts w:ascii="Book Antiqua" w:eastAsia="Times New Roman" w:hAnsi="Book Antiqua"/>
        </w:rPr>
        <w:t>:</w:t>
      </w:r>
      <w:r w:rsidR="00B7321D" w:rsidRPr="00BC6C46">
        <w:rPr>
          <w:rFonts w:ascii="Book Antiqua" w:eastAsia="Times New Roman" w:hAnsi="Book Antiqua"/>
        </w:rPr>
        <w:t xml:space="preserve">      </w:t>
      </w:r>
      <w:r w:rsidR="008075CA" w:rsidRPr="008075CA">
        <w:rPr>
          <w:rFonts w:ascii="Book Antiqua" w:eastAsia="Times New Roman" w:hAnsi="Book Antiqua"/>
        </w:rPr>
        <w:t>jubaer@felixbd.com</w:t>
      </w:r>
      <w:r w:rsidR="00AC0535" w:rsidRPr="00BC6C46">
        <w:rPr>
          <w:rFonts w:ascii="Book Antiqua" w:eastAsia="Times New Roman" w:hAnsi="Book Antiqua"/>
        </w:rPr>
        <w:tab/>
      </w:r>
      <w:r w:rsidR="00B7321D" w:rsidRPr="00BC6C46">
        <w:rPr>
          <w:rFonts w:ascii="Book Antiqua" w:eastAsia="Times New Roman" w:hAnsi="Book Antiqua"/>
        </w:rPr>
        <w:tab/>
        <w:t xml:space="preserve">                     </w:t>
      </w:r>
      <w:r w:rsidR="008075CA" w:rsidRPr="008075CA">
        <w:rPr>
          <w:rFonts w:ascii="Book Antiqua" w:eastAsia="Times New Roman" w:hAnsi="Book Antiqua"/>
        </w:rPr>
        <w:t>aziz.zeisan@felixbd.com</w:t>
      </w:r>
    </w:p>
    <w:p w14:paraId="536BC98D" w14:textId="7537424A" w:rsidR="002D18A7" w:rsidRPr="00BC6C46" w:rsidRDefault="00B7321D" w:rsidP="008D082E">
      <w:pPr>
        <w:spacing w:after="0" w:line="240" w:lineRule="auto"/>
        <w:contextualSpacing/>
        <w:rPr>
          <w:rFonts w:ascii="Book Antiqua" w:eastAsia="Times New Roman" w:hAnsi="Book Antiqua"/>
        </w:rPr>
      </w:pPr>
      <w:r w:rsidRPr="00BC6C46">
        <w:rPr>
          <w:rFonts w:ascii="Book Antiqua" w:eastAsia="Times New Roman" w:hAnsi="Book Antiqua"/>
        </w:rPr>
        <w:t>Mobile No.</w:t>
      </w:r>
      <w:r w:rsidRPr="00BC6C46">
        <w:rPr>
          <w:rFonts w:ascii="Book Antiqua" w:eastAsia="Times New Roman" w:hAnsi="Book Antiqua"/>
        </w:rPr>
        <w:tab/>
      </w:r>
      <w:r w:rsidR="002D18A7" w:rsidRPr="00BC6C46">
        <w:rPr>
          <w:rFonts w:ascii="Book Antiqua" w:eastAsia="Times New Roman" w:hAnsi="Book Antiqua"/>
        </w:rPr>
        <w:t>:</w:t>
      </w:r>
      <w:r w:rsidRPr="00BC6C46">
        <w:rPr>
          <w:rFonts w:ascii="Book Antiqua" w:eastAsia="Times New Roman" w:hAnsi="Book Antiqua"/>
        </w:rPr>
        <w:t xml:space="preserve">      </w:t>
      </w:r>
      <w:r w:rsidR="001D3325" w:rsidRPr="00BC6C46">
        <w:rPr>
          <w:rFonts w:ascii="Book Antiqua" w:eastAsia="Times New Roman" w:hAnsi="Book Antiqua"/>
        </w:rPr>
        <w:t>+880</w:t>
      </w:r>
      <w:r w:rsidR="008075CA">
        <w:rPr>
          <w:rFonts w:ascii="Book Antiqua" w:eastAsia="Times New Roman" w:hAnsi="Book Antiqua"/>
        </w:rPr>
        <w:t xml:space="preserve"> </w:t>
      </w:r>
      <w:proofErr w:type="gramStart"/>
      <w:r w:rsidR="008075CA" w:rsidRPr="008075CA">
        <w:rPr>
          <w:rFonts w:ascii="Book Antiqua" w:eastAsia="Times New Roman" w:hAnsi="Book Antiqua"/>
        </w:rPr>
        <w:t xml:space="preserve">1711688680  </w:t>
      </w:r>
      <w:r w:rsidR="0085175E" w:rsidRPr="00BC6C46">
        <w:rPr>
          <w:rFonts w:ascii="Book Antiqua" w:eastAsia="Times New Roman" w:hAnsi="Book Antiqua"/>
        </w:rPr>
        <w:tab/>
      </w:r>
      <w:proofErr w:type="gramEnd"/>
      <w:r w:rsidR="0085175E" w:rsidRPr="00BC6C46">
        <w:rPr>
          <w:rFonts w:ascii="Book Antiqua" w:eastAsia="Times New Roman" w:hAnsi="Book Antiqua"/>
        </w:rPr>
        <w:tab/>
      </w:r>
      <w:r w:rsidR="0085175E" w:rsidRPr="00BC6C46">
        <w:rPr>
          <w:rFonts w:ascii="Book Antiqua" w:eastAsia="Times New Roman" w:hAnsi="Book Antiqua"/>
        </w:rPr>
        <w:tab/>
      </w:r>
      <w:r w:rsidRPr="00BC6C46">
        <w:rPr>
          <w:rFonts w:ascii="Book Antiqua" w:eastAsia="Times New Roman" w:hAnsi="Book Antiqua"/>
        </w:rPr>
        <w:t xml:space="preserve">      </w:t>
      </w:r>
      <w:r w:rsidR="008075CA">
        <w:rPr>
          <w:rFonts w:ascii="Book Antiqua" w:eastAsia="Times New Roman" w:hAnsi="Book Antiqua"/>
        </w:rPr>
        <w:t xml:space="preserve">                 </w:t>
      </w:r>
      <w:r w:rsidRPr="00BC6C46">
        <w:rPr>
          <w:rFonts w:ascii="Book Antiqua" w:eastAsia="Times New Roman" w:hAnsi="Book Antiqua"/>
        </w:rPr>
        <w:t xml:space="preserve">  </w:t>
      </w:r>
      <w:r w:rsidR="001D3325" w:rsidRPr="00BC6C46">
        <w:rPr>
          <w:rFonts w:ascii="Book Antiqua" w:eastAsia="Times New Roman" w:hAnsi="Book Antiqua"/>
        </w:rPr>
        <w:t>+88</w:t>
      </w:r>
      <w:r w:rsidR="00910EBD" w:rsidRPr="00BC6C46">
        <w:rPr>
          <w:rFonts w:ascii="Book Antiqua" w:eastAsia="Times New Roman" w:hAnsi="Book Antiqua"/>
        </w:rPr>
        <w:t>0</w:t>
      </w:r>
      <w:r w:rsidR="001D3325" w:rsidRPr="00BC6C46">
        <w:rPr>
          <w:rFonts w:ascii="Book Antiqua" w:eastAsia="Times New Roman" w:hAnsi="Book Antiqua"/>
        </w:rPr>
        <w:t xml:space="preserve"> </w:t>
      </w:r>
      <w:r w:rsidR="008075CA" w:rsidRPr="008075CA">
        <w:rPr>
          <w:rFonts w:ascii="Book Antiqua" w:eastAsia="Times New Roman" w:hAnsi="Book Antiqua"/>
        </w:rPr>
        <w:t>1708-814501</w:t>
      </w:r>
    </w:p>
    <w:p w14:paraId="69200395" w14:textId="64CECBAB" w:rsidR="008F6E30" w:rsidRDefault="008F6E30" w:rsidP="008D082E">
      <w:pPr>
        <w:spacing w:after="0" w:line="240" w:lineRule="auto"/>
        <w:contextualSpacing/>
        <w:rPr>
          <w:rFonts w:ascii="Book Antiqua" w:eastAsia="Times New Roman" w:hAnsi="Book Antiqua"/>
        </w:rPr>
      </w:pPr>
    </w:p>
    <w:p w14:paraId="6C684924" w14:textId="77777777" w:rsidR="0039632D" w:rsidRPr="008B7C9B" w:rsidRDefault="0039632D" w:rsidP="008D082E">
      <w:pPr>
        <w:spacing w:after="0" w:line="240" w:lineRule="auto"/>
        <w:contextualSpacing/>
        <w:rPr>
          <w:rFonts w:ascii="Book Antiqua" w:eastAsia="Times New Roman" w:hAnsi="Book Antiqua"/>
        </w:rPr>
      </w:pPr>
    </w:p>
    <w:p w14:paraId="0C365169" w14:textId="77777777" w:rsidR="00730457" w:rsidRPr="007031B5" w:rsidRDefault="00730457" w:rsidP="007F5237">
      <w:pPr>
        <w:rPr>
          <w:rFonts w:ascii="Book Antiqua" w:eastAsia="Times New Roman" w:hAnsi="Book Antiqua"/>
          <w:sz w:val="4"/>
          <w:szCs w:val="4"/>
        </w:rPr>
      </w:pPr>
    </w:p>
    <w:p w14:paraId="1ADDDA4D" w14:textId="77777777" w:rsidR="00276361" w:rsidRPr="008B7C9B" w:rsidRDefault="00B26967" w:rsidP="00276361">
      <w:pPr>
        <w:shd w:val="clear" w:color="auto" w:fill="D9D9D9" w:themeFill="background1" w:themeFillShade="D9"/>
        <w:rPr>
          <w:rFonts w:ascii="Book Antiqua" w:hAnsi="Book Antiqua"/>
          <w:b/>
          <w:sz w:val="24"/>
          <w:szCs w:val="24"/>
          <w:u w:val="single"/>
        </w:rPr>
      </w:pPr>
      <w:r w:rsidRPr="008B7C9B">
        <w:rPr>
          <w:rFonts w:ascii="Book Antiqua" w:hAnsi="Book Antiqua"/>
          <w:b/>
          <w:sz w:val="24"/>
          <w:szCs w:val="24"/>
          <w:u w:val="single"/>
        </w:rPr>
        <w:t>DECLARATION OF AUTHENTICITY:</w:t>
      </w:r>
    </w:p>
    <w:p w14:paraId="4C0C7571" w14:textId="6D32709F" w:rsidR="00C83F7D" w:rsidRPr="008B7C9B" w:rsidRDefault="00C83F7D" w:rsidP="00C83F7D">
      <w:pPr>
        <w:jc w:val="both"/>
        <w:rPr>
          <w:rFonts w:ascii="Book Antiqua" w:eastAsia="Times New Roman" w:hAnsi="Book Antiqua"/>
        </w:rPr>
      </w:pPr>
      <w:r w:rsidRPr="008B7C9B">
        <w:rPr>
          <w:rFonts w:ascii="Book Antiqua" w:eastAsia="Times New Roman" w:hAnsi="Book Antiqua"/>
        </w:rPr>
        <w:t>I</w:t>
      </w:r>
      <w:r w:rsidR="00B26967" w:rsidRPr="008B7C9B">
        <w:rPr>
          <w:rFonts w:ascii="Book Antiqua" w:eastAsia="Times New Roman" w:hAnsi="Book Antiqua"/>
        </w:rPr>
        <w:t xml:space="preserve">, </w:t>
      </w:r>
      <w:r w:rsidR="008075CA">
        <w:rPr>
          <w:rFonts w:ascii="Book Antiqua" w:eastAsia="Times New Roman" w:hAnsi="Book Antiqua"/>
        </w:rPr>
        <w:t>Mehedi</w:t>
      </w:r>
      <w:r w:rsidR="00276361" w:rsidRPr="008B7C9B">
        <w:rPr>
          <w:rFonts w:ascii="Book Antiqua" w:eastAsia="Times New Roman" w:hAnsi="Book Antiqua"/>
        </w:rPr>
        <w:t>,</w:t>
      </w:r>
      <w:r w:rsidRPr="008B7C9B">
        <w:rPr>
          <w:rFonts w:ascii="Book Antiqua" w:eastAsia="Times New Roman" w:hAnsi="Book Antiqua"/>
        </w:rPr>
        <w:t xml:space="preserve"> hereby declare that the above</w:t>
      </w:r>
      <w:r w:rsidR="00276361" w:rsidRPr="008B7C9B">
        <w:rPr>
          <w:rFonts w:ascii="Book Antiqua" w:eastAsia="Times New Roman" w:hAnsi="Book Antiqua"/>
        </w:rPr>
        <w:t>-</w:t>
      </w:r>
      <w:r w:rsidRPr="008B7C9B">
        <w:rPr>
          <w:rFonts w:ascii="Book Antiqua" w:eastAsia="Times New Roman" w:hAnsi="Book Antiqua"/>
        </w:rPr>
        <w:t xml:space="preserve"> </w:t>
      </w:r>
      <w:r w:rsidR="00276361" w:rsidRPr="008B7C9B">
        <w:rPr>
          <w:rFonts w:ascii="Book Antiqua" w:eastAsia="Times New Roman" w:hAnsi="Book Antiqua"/>
        </w:rPr>
        <w:t>furnished information</w:t>
      </w:r>
      <w:r w:rsidRPr="008B7C9B">
        <w:rPr>
          <w:rFonts w:ascii="Book Antiqua" w:eastAsia="Times New Roman" w:hAnsi="Book Antiqua"/>
        </w:rPr>
        <w:t xml:space="preserve"> </w:t>
      </w:r>
      <w:r w:rsidR="00276361" w:rsidRPr="008B7C9B">
        <w:rPr>
          <w:rFonts w:ascii="Book Antiqua" w:eastAsia="Times New Roman" w:hAnsi="Book Antiqua"/>
        </w:rPr>
        <w:t>is</w:t>
      </w:r>
      <w:r w:rsidRPr="008B7C9B">
        <w:rPr>
          <w:rFonts w:ascii="Book Antiqua" w:eastAsia="Times New Roman" w:hAnsi="Book Antiqua"/>
        </w:rPr>
        <w:t xml:space="preserve"> true to the best of my knowledge and belief.</w:t>
      </w:r>
    </w:p>
    <w:tbl>
      <w:tblPr>
        <w:tblStyle w:val="TableGrid"/>
        <w:tblW w:w="4612" w:type="pc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4027"/>
      </w:tblGrid>
      <w:tr w:rsidR="005849F5" w:rsidRPr="008B7C9B" w14:paraId="34D266D5" w14:textId="77777777" w:rsidTr="002659E6">
        <w:trPr>
          <w:trHeight w:val="444"/>
        </w:trPr>
        <w:tc>
          <w:tcPr>
            <w:tcW w:w="2940" w:type="pct"/>
          </w:tcPr>
          <w:p w14:paraId="1502561B" w14:textId="77777777" w:rsidR="007031B5" w:rsidRDefault="007031B5" w:rsidP="002659E6">
            <w:pPr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</w:p>
          <w:p w14:paraId="15AE0C6C" w14:textId="77777777" w:rsidR="00017479" w:rsidRDefault="00017479" w:rsidP="002659E6">
            <w:pPr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</w:p>
          <w:p w14:paraId="511F5111" w14:textId="77777777" w:rsidR="007031B5" w:rsidRPr="008B7C9B" w:rsidRDefault="007031B5" w:rsidP="002659E6">
            <w:pPr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</w:p>
          <w:p w14:paraId="3975DE1B" w14:textId="7C577E14" w:rsidR="005849F5" w:rsidRPr="002C0F09" w:rsidRDefault="00231C84" w:rsidP="008818D2">
            <w:pPr>
              <w:rPr>
                <w:rFonts w:ascii="Book Antiqua" w:eastAsia="Times New Roman" w:hAnsi="Book Antiqua"/>
              </w:rPr>
            </w:pPr>
            <w:r w:rsidRPr="002C0F09">
              <w:rPr>
                <w:rFonts w:ascii="Book Antiqua" w:eastAsia="Times New Roman" w:hAnsi="Book Antiqua"/>
              </w:rPr>
              <w:t xml:space="preserve">Date: </w:t>
            </w:r>
            <w:r w:rsidRPr="002C0F09">
              <w:rPr>
                <w:rFonts w:ascii="Book Antiqua" w:eastAsia="Times New Roman" w:hAnsi="Book Antiqua"/>
              </w:rPr>
              <w:fldChar w:fldCharType="begin"/>
            </w:r>
            <w:r w:rsidRPr="002C0F09">
              <w:rPr>
                <w:rFonts w:ascii="Book Antiqua" w:eastAsia="Times New Roman" w:hAnsi="Book Antiqua"/>
              </w:rPr>
              <w:instrText xml:space="preserve"> DATE \@ "MMMM d, yyyy" </w:instrText>
            </w:r>
            <w:r w:rsidRPr="002C0F09">
              <w:rPr>
                <w:rFonts w:ascii="Book Antiqua" w:eastAsia="Times New Roman" w:hAnsi="Book Antiqua"/>
              </w:rPr>
              <w:fldChar w:fldCharType="separate"/>
            </w:r>
            <w:r w:rsidR="0049273B">
              <w:rPr>
                <w:rFonts w:ascii="Book Antiqua" w:eastAsia="Times New Roman" w:hAnsi="Book Antiqua"/>
                <w:noProof/>
              </w:rPr>
              <w:t>November 1, 2019</w:t>
            </w:r>
            <w:r w:rsidRPr="002C0F09">
              <w:rPr>
                <w:rFonts w:ascii="Book Antiqua" w:eastAsia="Times New Roman" w:hAnsi="Book Antiqua"/>
              </w:rPr>
              <w:fldChar w:fldCharType="end"/>
            </w:r>
          </w:p>
        </w:tc>
        <w:tc>
          <w:tcPr>
            <w:tcW w:w="2060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9D67EFB" w14:textId="45FF3C0B" w:rsidR="005849F5" w:rsidRPr="008B7C9B" w:rsidRDefault="005849F5" w:rsidP="002659E6">
            <w:pPr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</w:tr>
      <w:tr w:rsidR="005849F5" w:rsidRPr="008B7C9B" w14:paraId="508457C0" w14:textId="77777777" w:rsidTr="002659E6">
        <w:trPr>
          <w:trHeight w:val="99"/>
        </w:trPr>
        <w:tc>
          <w:tcPr>
            <w:tcW w:w="2940" w:type="pct"/>
            <w:hideMark/>
          </w:tcPr>
          <w:p w14:paraId="06BFD8C4" w14:textId="77777777" w:rsidR="005849F5" w:rsidRPr="008B7C9B" w:rsidRDefault="005849F5" w:rsidP="002659E6">
            <w:pPr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</w:p>
        </w:tc>
        <w:tc>
          <w:tcPr>
            <w:tcW w:w="2060" w:type="pct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8EB9373" w14:textId="77777777" w:rsidR="005849F5" w:rsidRPr="002C0F09" w:rsidRDefault="005849F5" w:rsidP="002659E6">
            <w:pPr>
              <w:jc w:val="center"/>
              <w:rPr>
                <w:rFonts w:ascii="Book Antiqua" w:eastAsia="Times New Roman" w:hAnsi="Book Antiqua"/>
              </w:rPr>
            </w:pPr>
            <w:r w:rsidRPr="002C0F09">
              <w:rPr>
                <w:rFonts w:ascii="Book Antiqua" w:eastAsia="Times New Roman" w:hAnsi="Book Antiqua"/>
              </w:rPr>
              <w:t>Signature</w:t>
            </w:r>
          </w:p>
        </w:tc>
      </w:tr>
    </w:tbl>
    <w:p w14:paraId="00274AB4" w14:textId="77777777" w:rsidR="005849F5" w:rsidRPr="007031B5" w:rsidRDefault="005849F5" w:rsidP="007031B5">
      <w:pPr>
        <w:rPr>
          <w:rFonts w:ascii="Book Antiqua" w:eastAsia="Times New Roman" w:hAnsi="Book Antiqua"/>
          <w:sz w:val="2"/>
          <w:szCs w:val="2"/>
        </w:rPr>
      </w:pPr>
    </w:p>
    <w:sectPr w:rsidR="005849F5" w:rsidRPr="007031B5" w:rsidSect="0049273B">
      <w:pgSz w:w="11906" w:h="16838" w:code="9"/>
      <w:pgMar w:top="576" w:right="720" w:bottom="576" w:left="446" w:header="720" w:footer="720" w:gutter="144"/>
      <w:pgBorders w:offsetFrom="page">
        <w:top w:val="triple" w:sz="4" w:space="10" w:color="70AD47" w:themeColor="accent6"/>
        <w:left w:val="triple" w:sz="4" w:space="10" w:color="70AD47" w:themeColor="accent6"/>
        <w:bottom w:val="triple" w:sz="4" w:space="10" w:color="70AD47" w:themeColor="accent6"/>
        <w:right w:val="triple" w:sz="4" w:space="10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0A9C"/>
    <w:multiLevelType w:val="hybridMultilevel"/>
    <w:tmpl w:val="6D62E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0E36"/>
    <w:multiLevelType w:val="hybridMultilevel"/>
    <w:tmpl w:val="CE7270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5692"/>
    <w:multiLevelType w:val="hybridMultilevel"/>
    <w:tmpl w:val="DF50B7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D81"/>
    <w:multiLevelType w:val="hybridMultilevel"/>
    <w:tmpl w:val="EB5CB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E2A29"/>
    <w:multiLevelType w:val="multilevel"/>
    <w:tmpl w:val="69A6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"/>
        </w:tabs>
        <w:ind w:left="1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84"/>
        </w:tabs>
        <w:ind w:left="8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24"/>
        </w:tabs>
        <w:ind w:left="23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84"/>
        </w:tabs>
        <w:ind w:left="44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7F2F44"/>
    <w:multiLevelType w:val="hybridMultilevel"/>
    <w:tmpl w:val="23ACDFA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BF8"/>
    <w:multiLevelType w:val="hybridMultilevel"/>
    <w:tmpl w:val="385C69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4265EF"/>
    <w:multiLevelType w:val="hybridMultilevel"/>
    <w:tmpl w:val="BE4E36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E1D85"/>
    <w:multiLevelType w:val="hybridMultilevel"/>
    <w:tmpl w:val="A028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8176D"/>
    <w:multiLevelType w:val="hybridMultilevel"/>
    <w:tmpl w:val="C40237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B85957"/>
    <w:multiLevelType w:val="hybridMultilevel"/>
    <w:tmpl w:val="6D62E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048E"/>
    <w:multiLevelType w:val="hybridMultilevel"/>
    <w:tmpl w:val="C42660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E901BD"/>
    <w:multiLevelType w:val="hybridMultilevel"/>
    <w:tmpl w:val="4E489E4E"/>
    <w:lvl w:ilvl="0" w:tplc="D00A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00E4A"/>
    <w:multiLevelType w:val="hybridMultilevel"/>
    <w:tmpl w:val="B76EA9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28152C"/>
    <w:multiLevelType w:val="hybridMultilevel"/>
    <w:tmpl w:val="E392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F71EB"/>
    <w:multiLevelType w:val="hybridMultilevel"/>
    <w:tmpl w:val="074C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72492"/>
    <w:multiLevelType w:val="hybridMultilevel"/>
    <w:tmpl w:val="48CC25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14"/>
  </w:num>
  <w:num w:numId="12">
    <w:abstractNumId w:val="16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11"/>
    <w:rsid w:val="000030BE"/>
    <w:rsid w:val="00013A72"/>
    <w:rsid w:val="00014CA8"/>
    <w:rsid w:val="000157CB"/>
    <w:rsid w:val="00015BDC"/>
    <w:rsid w:val="00016A09"/>
    <w:rsid w:val="00017479"/>
    <w:rsid w:val="00021231"/>
    <w:rsid w:val="00021AFF"/>
    <w:rsid w:val="000259E7"/>
    <w:rsid w:val="000261DA"/>
    <w:rsid w:val="00027E77"/>
    <w:rsid w:val="000367A4"/>
    <w:rsid w:val="0004011B"/>
    <w:rsid w:val="0004173A"/>
    <w:rsid w:val="00045F99"/>
    <w:rsid w:val="00046B9E"/>
    <w:rsid w:val="00047243"/>
    <w:rsid w:val="00051D76"/>
    <w:rsid w:val="0005252B"/>
    <w:rsid w:val="000656E3"/>
    <w:rsid w:val="00065EC2"/>
    <w:rsid w:val="00066D0D"/>
    <w:rsid w:val="0006719C"/>
    <w:rsid w:val="0006788E"/>
    <w:rsid w:val="0007291A"/>
    <w:rsid w:val="00074D95"/>
    <w:rsid w:val="0008113E"/>
    <w:rsid w:val="00084F34"/>
    <w:rsid w:val="00086861"/>
    <w:rsid w:val="00087715"/>
    <w:rsid w:val="000918A9"/>
    <w:rsid w:val="00092B3C"/>
    <w:rsid w:val="0009666C"/>
    <w:rsid w:val="000A4F8A"/>
    <w:rsid w:val="000A6913"/>
    <w:rsid w:val="000B1E84"/>
    <w:rsid w:val="000B5594"/>
    <w:rsid w:val="000B5A38"/>
    <w:rsid w:val="000B7CE6"/>
    <w:rsid w:val="000C0C3D"/>
    <w:rsid w:val="000C1B10"/>
    <w:rsid w:val="000C5524"/>
    <w:rsid w:val="000C6F46"/>
    <w:rsid w:val="000D2B06"/>
    <w:rsid w:val="000D2C1B"/>
    <w:rsid w:val="000D39FE"/>
    <w:rsid w:val="000D4068"/>
    <w:rsid w:val="000D5A47"/>
    <w:rsid w:val="000D6A19"/>
    <w:rsid w:val="000D6C55"/>
    <w:rsid w:val="000E09BE"/>
    <w:rsid w:val="000E14C1"/>
    <w:rsid w:val="000E1EAF"/>
    <w:rsid w:val="000E2E94"/>
    <w:rsid w:val="000E3DA2"/>
    <w:rsid w:val="000F5333"/>
    <w:rsid w:val="000F6E56"/>
    <w:rsid w:val="00100030"/>
    <w:rsid w:val="00101706"/>
    <w:rsid w:val="001027F6"/>
    <w:rsid w:val="001028A2"/>
    <w:rsid w:val="0010293F"/>
    <w:rsid w:val="001034BA"/>
    <w:rsid w:val="001120A4"/>
    <w:rsid w:val="00112F9A"/>
    <w:rsid w:val="00114942"/>
    <w:rsid w:val="00115BF8"/>
    <w:rsid w:val="0012094A"/>
    <w:rsid w:val="00122F41"/>
    <w:rsid w:val="00123019"/>
    <w:rsid w:val="00125B77"/>
    <w:rsid w:val="001334DD"/>
    <w:rsid w:val="00134B22"/>
    <w:rsid w:val="00136DCB"/>
    <w:rsid w:val="001376FF"/>
    <w:rsid w:val="00137CE4"/>
    <w:rsid w:val="00141EB8"/>
    <w:rsid w:val="00142DE4"/>
    <w:rsid w:val="001431B1"/>
    <w:rsid w:val="00144CBF"/>
    <w:rsid w:val="00145B3E"/>
    <w:rsid w:val="00150919"/>
    <w:rsid w:val="001514DD"/>
    <w:rsid w:val="001533EE"/>
    <w:rsid w:val="0015347E"/>
    <w:rsid w:val="00155081"/>
    <w:rsid w:val="00155C33"/>
    <w:rsid w:val="00155CC3"/>
    <w:rsid w:val="001615CE"/>
    <w:rsid w:val="00164964"/>
    <w:rsid w:val="0016615D"/>
    <w:rsid w:val="001721E0"/>
    <w:rsid w:val="0017276D"/>
    <w:rsid w:val="00174618"/>
    <w:rsid w:val="00180120"/>
    <w:rsid w:val="00182255"/>
    <w:rsid w:val="001906B7"/>
    <w:rsid w:val="00193A71"/>
    <w:rsid w:val="00193B82"/>
    <w:rsid w:val="001952E6"/>
    <w:rsid w:val="001A1F4D"/>
    <w:rsid w:val="001A2252"/>
    <w:rsid w:val="001A47A4"/>
    <w:rsid w:val="001A4EBD"/>
    <w:rsid w:val="001A79F3"/>
    <w:rsid w:val="001B0F92"/>
    <w:rsid w:val="001B156D"/>
    <w:rsid w:val="001B3147"/>
    <w:rsid w:val="001C2EF7"/>
    <w:rsid w:val="001C362B"/>
    <w:rsid w:val="001C3ADE"/>
    <w:rsid w:val="001C462B"/>
    <w:rsid w:val="001C4B6D"/>
    <w:rsid w:val="001C5384"/>
    <w:rsid w:val="001C5B84"/>
    <w:rsid w:val="001C74B3"/>
    <w:rsid w:val="001D0EC8"/>
    <w:rsid w:val="001D12E6"/>
    <w:rsid w:val="001D3325"/>
    <w:rsid w:val="001D3521"/>
    <w:rsid w:val="001D440A"/>
    <w:rsid w:val="001D5EEA"/>
    <w:rsid w:val="001D6888"/>
    <w:rsid w:val="001E0246"/>
    <w:rsid w:val="001E1272"/>
    <w:rsid w:val="001E312F"/>
    <w:rsid w:val="001E5CA3"/>
    <w:rsid w:val="001E71C2"/>
    <w:rsid w:val="001F188E"/>
    <w:rsid w:val="001F3796"/>
    <w:rsid w:val="001F3CA6"/>
    <w:rsid w:val="00202B3C"/>
    <w:rsid w:val="0020529A"/>
    <w:rsid w:val="00205A29"/>
    <w:rsid w:val="002067AA"/>
    <w:rsid w:val="00206DC7"/>
    <w:rsid w:val="00210FE6"/>
    <w:rsid w:val="00211E66"/>
    <w:rsid w:val="0022087B"/>
    <w:rsid w:val="00222EBC"/>
    <w:rsid w:val="0022351C"/>
    <w:rsid w:val="00223AA7"/>
    <w:rsid w:val="00225CD0"/>
    <w:rsid w:val="0022644F"/>
    <w:rsid w:val="00231A95"/>
    <w:rsid w:val="00231C84"/>
    <w:rsid w:val="00234AEC"/>
    <w:rsid w:val="002366DA"/>
    <w:rsid w:val="00237843"/>
    <w:rsid w:val="002414CD"/>
    <w:rsid w:val="00242FA8"/>
    <w:rsid w:val="00243C33"/>
    <w:rsid w:val="00250AC3"/>
    <w:rsid w:val="00251504"/>
    <w:rsid w:val="00254256"/>
    <w:rsid w:val="002544F6"/>
    <w:rsid w:val="002561CB"/>
    <w:rsid w:val="0025671C"/>
    <w:rsid w:val="00257F04"/>
    <w:rsid w:val="00262ACA"/>
    <w:rsid w:val="00263306"/>
    <w:rsid w:val="002637D4"/>
    <w:rsid w:val="00264C82"/>
    <w:rsid w:val="002653ED"/>
    <w:rsid w:val="00266032"/>
    <w:rsid w:val="00266999"/>
    <w:rsid w:val="002709B4"/>
    <w:rsid w:val="00271628"/>
    <w:rsid w:val="00272633"/>
    <w:rsid w:val="0027447D"/>
    <w:rsid w:val="00274FC7"/>
    <w:rsid w:val="00275048"/>
    <w:rsid w:val="00276361"/>
    <w:rsid w:val="00282B58"/>
    <w:rsid w:val="002834B5"/>
    <w:rsid w:val="00283D26"/>
    <w:rsid w:val="00294B9C"/>
    <w:rsid w:val="002A4586"/>
    <w:rsid w:val="002B0F38"/>
    <w:rsid w:val="002B1EF0"/>
    <w:rsid w:val="002B7454"/>
    <w:rsid w:val="002C08F0"/>
    <w:rsid w:val="002C0F09"/>
    <w:rsid w:val="002C2516"/>
    <w:rsid w:val="002C3723"/>
    <w:rsid w:val="002C43E7"/>
    <w:rsid w:val="002C67C9"/>
    <w:rsid w:val="002D02EC"/>
    <w:rsid w:val="002D18A7"/>
    <w:rsid w:val="002D7B75"/>
    <w:rsid w:val="002E142F"/>
    <w:rsid w:val="002E3052"/>
    <w:rsid w:val="002F0213"/>
    <w:rsid w:val="002F5E3B"/>
    <w:rsid w:val="00301202"/>
    <w:rsid w:val="003018AA"/>
    <w:rsid w:val="00301F93"/>
    <w:rsid w:val="003059DD"/>
    <w:rsid w:val="00310888"/>
    <w:rsid w:val="00310A8A"/>
    <w:rsid w:val="00311DA0"/>
    <w:rsid w:val="003123FD"/>
    <w:rsid w:val="003126C4"/>
    <w:rsid w:val="00312AB6"/>
    <w:rsid w:val="0031459B"/>
    <w:rsid w:val="00315F4C"/>
    <w:rsid w:val="00320BC4"/>
    <w:rsid w:val="00321010"/>
    <w:rsid w:val="003212A2"/>
    <w:rsid w:val="003251A0"/>
    <w:rsid w:val="00330421"/>
    <w:rsid w:val="00331084"/>
    <w:rsid w:val="003332C8"/>
    <w:rsid w:val="00333B2D"/>
    <w:rsid w:val="00336323"/>
    <w:rsid w:val="0034554C"/>
    <w:rsid w:val="0035227C"/>
    <w:rsid w:val="0036143B"/>
    <w:rsid w:val="0036249A"/>
    <w:rsid w:val="003651B7"/>
    <w:rsid w:val="003671D8"/>
    <w:rsid w:val="00367327"/>
    <w:rsid w:val="0037003B"/>
    <w:rsid w:val="00370168"/>
    <w:rsid w:val="00374742"/>
    <w:rsid w:val="00375A1D"/>
    <w:rsid w:val="003761C1"/>
    <w:rsid w:val="003800A8"/>
    <w:rsid w:val="00391F2A"/>
    <w:rsid w:val="0039521D"/>
    <w:rsid w:val="0039632D"/>
    <w:rsid w:val="003A0446"/>
    <w:rsid w:val="003A2003"/>
    <w:rsid w:val="003A68C0"/>
    <w:rsid w:val="003B02A7"/>
    <w:rsid w:val="003B278B"/>
    <w:rsid w:val="003B3139"/>
    <w:rsid w:val="003C0219"/>
    <w:rsid w:val="003C048F"/>
    <w:rsid w:val="003C3A6B"/>
    <w:rsid w:val="003C52AA"/>
    <w:rsid w:val="003C6546"/>
    <w:rsid w:val="003D2B48"/>
    <w:rsid w:val="003D2D8C"/>
    <w:rsid w:val="003D2E54"/>
    <w:rsid w:val="003E536A"/>
    <w:rsid w:val="003F26A8"/>
    <w:rsid w:val="003F2FA2"/>
    <w:rsid w:val="00410166"/>
    <w:rsid w:val="004128A6"/>
    <w:rsid w:val="00415A7A"/>
    <w:rsid w:val="0041615D"/>
    <w:rsid w:val="004161DA"/>
    <w:rsid w:val="00420033"/>
    <w:rsid w:val="00420484"/>
    <w:rsid w:val="00423ED2"/>
    <w:rsid w:val="004264FF"/>
    <w:rsid w:val="00432454"/>
    <w:rsid w:val="0043496C"/>
    <w:rsid w:val="00435A11"/>
    <w:rsid w:val="00437855"/>
    <w:rsid w:val="00442902"/>
    <w:rsid w:val="00446078"/>
    <w:rsid w:val="00446E76"/>
    <w:rsid w:val="0045400C"/>
    <w:rsid w:val="00454983"/>
    <w:rsid w:val="004609E6"/>
    <w:rsid w:val="0046176E"/>
    <w:rsid w:val="00461DB1"/>
    <w:rsid w:val="00462383"/>
    <w:rsid w:val="00470F6B"/>
    <w:rsid w:val="004738A7"/>
    <w:rsid w:val="00474AA2"/>
    <w:rsid w:val="004755C8"/>
    <w:rsid w:val="004758FE"/>
    <w:rsid w:val="00476504"/>
    <w:rsid w:val="00482149"/>
    <w:rsid w:val="004867C3"/>
    <w:rsid w:val="00490154"/>
    <w:rsid w:val="00490D82"/>
    <w:rsid w:val="0049273B"/>
    <w:rsid w:val="00493432"/>
    <w:rsid w:val="004973FF"/>
    <w:rsid w:val="00497510"/>
    <w:rsid w:val="004976B8"/>
    <w:rsid w:val="004A25CE"/>
    <w:rsid w:val="004A34F9"/>
    <w:rsid w:val="004A6F36"/>
    <w:rsid w:val="004A7D31"/>
    <w:rsid w:val="004B2910"/>
    <w:rsid w:val="004B2AB6"/>
    <w:rsid w:val="004C7470"/>
    <w:rsid w:val="004C7ED9"/>
    <w:rsid w:val="004D04EA"/>
    <w:rsid w:val="004E329A"/>
    <w:rsid w:val="004E336B"/>
    <w:rsid w:val="004E3381"/>
    <w:rsid w:val="004E3CAC"/>
    <w:rsid w:val="004E6228"/>
    <w:rsid w:val="004F0101"/>
    <w:rsid w:val="004F374A"/>
    <w:rsid w:val="004F4147"/>
    <w:rsid w:val="004F562A"/>
    <w:rsid w:val="004F6822"/>
    <w:rsid w:val="004F7804"/>
    <w:rsid w:val="00502E3F"/>
    <w:rsid w:val="00503078"/>
    <w:rsid w:val="00505332"/>
    <w:rsid w:val="005167BA"/>
    <w:rsid w:val="005178D5"/>
    <w:rsid w:val="00521A7C"/>
    <w:rsid w:val="00525B6D"/>
    <w:rsid w:val="00526518"/>
    <w:rsid w:val="005277C4"/>
    <w:rsid w:val="00527D9A"/>
    <w:rsid w:val="00533D2F"/>
    <w:rsid w:val="005353D4"/>
    <w:rsid w:val="005371BD"/>
    <w:rsid w:val="00540F4E"/>
    <w:rsid w:val="00541E69"/>
    <w:rsid w:val="00543A06"/>
    <w:rsid w:val="00545EAB"/>
    <w:rsid w:val="00545F6D"/>
    <w:rsid w:val="0054631C"/>
    <w:rsid w:val="00550FF2"/>
    <w:rsid w:val="00554079"/>
    <w:rsid w:val="005564DF"/>
    <w:rsid w:val="0056135E"/>
    <w:rsid w:val="00561B44"/>
    <w:rsid w:val="00565DDB"/>
    <w:rsid w:val="00566D9E"/>
    <w:rsid w:val="00571FBF"/>
    <w:rsid w:val="00573087"/>
    <w:rsid w:val="00574980"/>
    <w:rsid w:val="00574D2E"/>
    <w:rsid w:val="00577F08"/>
    <w:rsid w:val="005845EA"/>
    <w:rsid w:val="005849F5"/>
    <w:rsid w:val="005940DA"/>
    <w:rsid w:val="005959DE"/>
    <w:rsid w:val="00595B1E"/>
    <w:rsid w:val="005A2F79"/>
    <w:rsid w:val="005B11D5"/>
    <w:rsid w:val="005B19B2"/>
    <w:rsid w:val="005B53C0"/>
    <w:rsid w:val="005B5788"/>
    <w:rsid w:val="005B745D"/>
    <w:rsid w:val="005C064C"/>
    <w:rsid w:val="005C24F7"/>
    <w:rsid w:val="005C518A"/>
    <w:rsid w:val="005D007B"/>
    <w:rsid w:val="005D0B4A"/>
    <w:rsid w:val="005D0F31"/>
    <w:rsid w:val="005D76D9"/>
    <w:rsid w:val="005D795C"/>
    <w:rsid w:val="005E3373"/>
    <w:rsid w:val="005E5897"/>
    <w:rsid w:val="005F08E6"/>
    <w:rsid w:val="005F23F0"/>
    <w:rsid w:val="005F3BFC"/>
    <w:rsid w:val="005F4A81"/>
    <w:rsid w:val="005F4DF8"/>
    <w:rsid w:val="005F6ADF"/>
    <w:rsid w:val="005F7847"/>
    <w:rsid w:val="00603B8F"/>
    <w:rsid w:val="0060456C"/>
    <w:rsid w:val="00606A31"/>
    <w:rsid w:val="00614B78"/>
    <w:rsid w:val="00615AFA"/>
    <w:rsid w:val="00616B1C"/>
    <w:rsid w:val="006231B2"/>
    <w:rsid w:val="00624D2C"/>
    <w:rsid w:val="00630FCE"/>
    <w:rsid w:val="00631764"/>
    <w:rsid w:val="006326D9"/>
    <w:rsid w:val="00633DEC"/>
    <w:rsid w:val="00640845"/>
    <w:rsid w:val="00641EFF"/>
    <w:rsid w:val="006425B3"/>
    <w:rsid w:val="006454AD"/>
    <w:rsid w:val="00650302"/>
    <w:rsid w:val="006512E5"/>
    <w:rsid w:val="00661CBA"/>
    <w:rsid w:val="00663E94"/>
    <w:rsid w:val="00664BC7"/>
    <w:rsid w:val="006657E3"/>
    <w:rsid w:val="00666654"/>
    <w:rsid w:val="00670ED1"/>
    <w:rsid w:val="00676B80"/>
    <w:rsid w:val="00681026"/>
    <w:rsid w:val="006821EE"/>
    <w:rsid w:val="00687793"/>
    <w:rsid w:val="00695FA9"/>
    <w:rsid w:val="006964C2"/>
    <w:rsid w:val="006A0300"/>
    <w:rsid w:val="006A0798"/>
    <w:rsid w:val="006A0C90"/>
    <w:rsid w:val="006A19FF"/>
    <w:rsid w:val="006A3BC4"/>
    <w:rsid w:val="006A5103"/>
    <w:rsid w:val="006A598A"/>
    <w:rsid w:val="006A5A35"/>
    <w:rsid w:val="006A7EBB"/>
    <w:rsid w:val="006B4729"/>
    <w:rsid w:val="006B4E52"/>
    <w:rsid w:val="006B6460"/>
    <w:rsid w:val="006C06A5"/>
    <w:rsid w:val="006C0C0B"/>
    <w:rsid w:val="006C3767"/>
    <w:rsid w:val="006D0467"/>
    <w:rsid w:val="006D5F08"/>
    <w:rsid w:val="006E107B"/>
    <w:rsid w:val="006E23BA"/>
    <w:rsid w:val="006E5CB4"/>
    <w:rsid w:val="006E6E3B"/>
    <w:rsid w:val="006F1735"/>
    <w:rsid w:val="006F589A"/>
    <w:rsid w:val="006F79F2"/>
    <w:rsid w:val="00700583"/>
    <w:rsid w:val="007031B5"/>
    <w:rsid w:val="00706F59"/>
    <w:rsid w:val="0070730E"/>
    <w:rsid w:val="00716104"/>
    <w:rsid w:val="00717BCF"/>
    <w:rsid w:val="00717ED2"/>
    <w:rsid w:val="007204CF"/>
    <w:rsid w:val="00722037"/>
    <w:rsid w:val="007253C0"/>
    <w:rsid w:val="00726A76"/>
    <w:rsid w:val="007272DD"/>
    <w:rsid w:val="00730457"/>
    <w:rsid w:val="00732EEC"/>
    <w:rsid w:val="007342D3"/>
    <w:rsid w:val="00735791"/>
    <w:rsid w:val="00737B66"/>
    <w:rsid w:val="00742488"/>
    <w:rsid w:val="007430F9"/>
    <w:rsid w:val="00743E2D"/>
    <w:rsid w:val="00744025"/>
    <w:rsid w:val="007478AB"/>
    <w:rsid w:val="0074799E"/>
    <w:rsid w:val="00747B65"/>
    <w:rsid w:val="00750B0C"/>
    <w:rsid w:val="00750B5C"/>
    <w:rsid w:val="00751103"/>
    <w:rsid w:val="0075151A"/>
    <w:rsid w:val="007536F6"/>
    <w:rsid w:val="007538B5"/>
    <w:rsid w:val="00755D7C"/>
    <w:rsid w:val="0075664A"/>
    <w:rsid w:val="00757359"/>
    <w:rsid w:val="00765E15"/>
    <w:rsid w:val="00770E58"/>
    <w:rsid w:val="00773C12"/>
    <w:rsid w:val="00774499"/>
    <w:rsid w:val="00776310"/>
    <w:rsid w:val="00776FCE"/>
    <w:rsid w:val="0077726F"/>
    <w:rsid w:val="00777A90"/>
    <w:rsid w:val="00785E35"/>
    <w:rsid w:val="0079083F"/>
    <w:rsid w:val="007910CA"/>
    <w:rsid w:val="007931C9"/>
    <w:rsid w:val="00793E26"/>
    <w:rsid w:val="007949E0"/>
    <w:rsid w:val="00796FFF"/>
    <w:rsid w:val="00797FDC"/>
    <w:rsid w:val="007A1C42"/>
    <w:rsid w:val="007A41B4"/>
    <w:rsid w:val="007A596A"/>
    <w:rsid w:val="007A5E3E"/>
    <w:rsid w:val="007A69D3"/>
    <w:rsid w:val="007B22EC"/>
    <w:rsid w:val="007B3156"/>
    <w:rsid w:val="007B61F3"/>
    <w:rsid w:val="007B790B"/>
    <w:rsid w:val="007C18EB"/>
    <w:rsid w:val="007C1A8A"/>
    <w:rsid w:val="007C2582"/>
    <w:rsid w:val="007C3AE1"/>
    <w:rsid w:val="007C3FB4"/>
    <w:rsid w:val="007C6593"/>
    <w:rsid w:val="007C675B"/>
    <w:rsid w:val="007D0E7D"/>
    <w:rsid w:val="007D32C2"/>
    <w:rsid w:val="007D6E91"/>
    <w:rsid w:val="007E0E12"/>
    <w:rsid w:val="007E0FEC"/>
    <w:rsid w:val="007E2936"/>
    <w:rsid w:val="007E34A2"/>
    <w:rsid w:val="007E362E"/>
    <w:rsid w:val="007E3812"/>
    <w:rsid w:val="007E7597"/>
    <w:rsid w:val="007F1DF8"/>
    <w:rsid w:val="007F2254"/>
    <w:rsid w:val="007F44B8"/>
    <w:rsid w:val="007F4E35"/>
    <w:rsid w:val="007F5237"/>
    <w:rsid w:val="00800E39"/>
    <w:rsid w:val="00802857"/>
    <w:rsid w:val="008075CA"/>
    <w:rsid w:val="0080772F"/>
    <w:rsid w:val="00810C58"/>
    <w:rsid w:val="00811134"/>
    <w:rsid w:val="00812176"/>
    <w:rsid w:val="00814B1A"/>
    <w:rsid w:val="00816D49"/>
    <w:rsid w:val="00823DBD"/>
    <w:rsid w:val="00833FA1"/>
    <w:rsid w:val="008356D4"/>
    <w:rsid w:val="00835749"/>
    <w:rsid w:val="00837BF7"/>
    <w:rsid w:val="00837EE0"/>
    <w:rsid w:val="00842F2D"/>
    <w:rsid w:val="00844768"/>
    <w:rsid w:val="00844F1F"/>
    <w:rsid w:val="00846CD1"/>
    <w:rsid w:val="0085175E"/>
    <w:rsid w:val="00852D86"/>
    <w:rsid w:val="00852E3B"/>
    <w:rsid w:val="0085558F"/>
    <w:rsid w:val="008559E4"/>
    <w:rsid w:val="00857ED4"/>
    <w:rsid w:val="00861132"/>
    <w:rsid w:val="00861CF9"/>
    <w:rsid w:val="0086284D"/>
    <w:rsid w:val="0087154B"/>
    <w:rsid w:val="00872236"/>
    <w:rsid w:val="00872DED"/>
    <w:rsid w:val="008743E7"/>
    <w:rsid w:val="00876CE9"/>
    <w:rsid w:val="008818D2"/>
    <w:rsid w:val="008833C7"/>
    <w:rsid w:val="00886118"/>
    <w:rsid w:val="00886461"/>
    <w:rsid w:val="00886467"/>
    <w:rsid w:val="00887371"/>
    <w:rsid w:val="0088763F"/>
    <w:rsid w:val="008877D8"/>
    <w:rsid w:val="0089162C"/>
    <w:rsid w:val="00896A94"/>
    <w:rsid w:val="008A0291"/>
    <w:rsid w:val="008A4353"/>
    <w:rsid w:val="008A4FA2"/>
    <w:rsid w:val="008A5D0A"/>
    <w:rsid w:val="008A6EA5"/>
    <w:rsid w:val="008B0937"/>
    <w:rsid w:val="008B4A3E"/>
    <w:rsid w:val="008B5CDA"/>
    <w:rsid w:val="008B5F49"/>
    <w:rsid w:val="008B7B6C"/>
    <w:rsid w:val="008B7C9B"/>
    <w:rsid w:val="008C250F"/>
    <w:rsid w:val="008C2AB0"/>
    <w:rsid w:val="008C37D9"/>
    <w:rsid w:val="008C72A7"/>
    <w:rsid w:val="008D082E"/>
    <w:rsid w:val="008D32A7"/>
    <w:rsid w:val="008D3DD0"/>
    <w:rsid w:val="008D5987"/>
    <w:rsid w:val="008D6C48"/>
    <w:rsid w:val="008E18A7"/>
    <w:rsid w:val="008E28AC"/>
    <w:rsid w:val="008F04F2"/>
    <w:rsid w:val="008F48E7"/>
    <w:rsid w:val="008F6E30"/>
    <w:rsid w:val="009001B2"/>
    <w:rsid w:val="00910E2E"/>
    <w:rsid w:val="00910EBD"/>
    <w:rsid w:val="0091226E"/>
    <w:rsid w:val="00913045"/>
    <w:rsid w:val="00913F73"/>
    <w:rsid w:val="0091430E"/>
    <w:rsid w:val="00916AE6"/>
    <w:rsid w:val="00917F63"/>
    <w:rsid w:val="009253C3"/>
    <w:rsid w:val="009253E1"/>
    <w:rsid w:val="00930D58"/>
    <w:rsid w:val="00930E01"/>
    <w:rsid w:val="009353D6"/>
    <w:rsid w:val="00936C32"/>
    <w:rsid w:val="00940282"/>
    <w:rsid w:val="00940AF0"/>
    <w:rsid w:val="009431DE"/>
    <w:rsid w:val="00953F99"/>
    <w:rsid w:val="00955340"/>
    <w:rsid w:val="009559AB"/>
    <w:rsid w:val="009570E9"/>
    <w:rsid w:val="009578A7"/>
    <w:rsid w:val="00961899"/>
    <w:rsid w:val="009736A5"/>
    <w:rsid w:val="00973CBA"/>
    <w:rsid w:val="009800EB"/>
    <w:rsid w:val="00980A48"/>
    <w:rsid w:val="00983374"/>
    <w:rsid w:val="009852D8"/>
    <w:rsid w:val="009855BF"/>
    <w:rsid w:val="00985840"/>
    <w:rsid w:val="00987362"/>
    <w:rsid w:val="00993CC1"/>
    <w:rsid w:val="009950D7"/>
    <w:rsid w:val="009A4E54"/>
    <w:rsid w:val="009A5391"/>
    <w:rsid w:val="009A67F4"/>
    <w:rsid w:val="009A7C22"/>
    <w:rsid w:val="009B1EE3"/>
    <w:rsid w:val="009B38A0"/>
    <w:rsid w:val="009B4B30"/>
    <w:rsid w:val="009B5BB1"/>
    <w:rsid w:val="009C163F"/>
    <w:rsid w:val="009C242A"/>
    <w:rsid w:val="009C5322"/>
    <w:rsid w:val="009C5A6F"/>
    <w:rsid w:val="009D2056"/>
    <w:rsid w:val="009D6694"/>
    <w:rsid w:val="009E065A"/>
    <w:rsid w:val="009E2F6E"/>
    <w:rsid w:val="009E5DF0"/>
    <w:rsid w:val="009F3DB6"/>
    <w:rsid w:val="009F6A47"/>
    <w:rsid w:val="009F723B"/>
    <w:rsid w:val="00A00AF2"/>
    <w:rsid w:val="00A0419D"/>
    <w:rsid w:val="00A05310"/>
    <w:rsid w:val="00A061EA"/>
    <w:rsid w:val="00A06869"/>
    <w:rsid w:val="00A078C8"/>
    <w:rsid w:val="00A11271"/>
    <w:rsid w:val="00A11F67"/>
    <w:rsid w:val="00A15550"/>
    <w:rsid w:val="00A17147"/>
    <w:rsid w:val="00A20A63"/>
    <w:rsid w:val="00A2187D"/>
    <w:rsid w:val="00A22853"/>
    <w:rsid w:val="00A237D4"/>
    <w:rsid w:val="00A246FC"/>
    <w:rsid w:val="00A373B4"/>
    <w:rsid w:val="00A404C7"/>
    <w:rsid w:val="00A40E48"/>
    <w:rsid w:val="00A433B4"/>
    <w:rsid w:val="00A46A5A"/>
    <w:rsid w:val="00A503AA"/>
    <w:rsid w:val="00A53645"/>
    <w:rsid w:val="00A604A7"/>
    <w:rsid w:val="00A6520B"/>
    <w:rsid w:val="00A65656"/>
    <w:rsid w:val="00A65C5C"/>
    <w:rsid w:val="00A67B59"/>
    <w:rsid w:val="00A706D4"/>
    <w:rsid w:val="00A70A28"/>
    <w:rsid w:val="00A74F2A"/>
    <w:rsid w:val="00A8044D"/>
    <w:rsid w:val="00A823A6"/>
    <w:rsid w:val="00A828FA"/>
    <w:rsid w:val="00A85830"/>
    <w:rsid w:val="00A85DAF"/>
    <w:rsid w:val="00A92E98"/>
    <w:rsid w:val="00A9330A"/>
    <w:rsid w:val="00A9344D"/>
    <w:rsid w:val="00A96D6F"/>
    <w:rsid w:val="00A975F1"/>
    <w:rsid w:val="00AA3B20"/>
    <w:rsid w:val="00AA3DD2"/>
    <w:rsid w:val="00AA5273"/>
    <w:rsid w:val="00AA5A43"/>
    <w:rsid w:val="00AB183B"/>
    <w:rsid w:val="00AB1AFF"/>
    <w:rsid w:val="00AB4596"/>
    <w:rsid w:val="00AB47B7"/>
    <w:rsid w:val="00AB4867"/>
    <w:rsid w:val="00AC0535"/>
    <w:rsid w:val="00AC0B1B"/>
    <w:rsid w:val="00AC2C1F"/>
    <w:rsid w:val="00AC4C33"/>
    <w:rsid w:val="00AC4F44"/>
    <w:rsid w:val="00AC6B45"/>
    <w:rsid w:val="00AC6E5E"/>
    <w:rsid w:val="00AD0CCC"/>
    <w:rsid w:val="00AD2684"/>
    <w:rsid w:val="00AD4F04"/>
    <w:rsid w:val="00AE084E"/>
    <w:rsid w:val="00AE1954"/>
    <w:rsid w:val="00AE2EEA"/>
    <w:rsid w:val="00AF1AEA"/>
    <w:rsid w:val="00AF2884"/>
    <w:rsid w:val="00AF2A85"/>
    <w:rsid w:val="00AF4C09"/>
    <w:rsid w:val="00B011ED"/>
    <w:rsid w:val="00B10E16"/>
    <w:rsid w:val="00B16723"/>
    <w:rsid w:val="00B235A8"/>
    <w:rsid w:val="00B25387"/>
    <w:rsid w:val="00B26967"/>
    <w:rsid w:val="00B26B6F"/>
    <w:rsid w:val="00B33C28"/>
    <w:rsid w:val="00B33DF6"/>
    <w:rsid w:val="00B37B71"/>
    <w:rsid w:val="00B420D4"/>
    <w:rsid w:val="00B438F5"/>
    <w:rsid w:val="00B43B6C"/>
    <w:rsid w:val="00B4553B"/>
    <w:rsid w:val="00B46813"/>
    <w:rsid w:val="00B50F3F"/>
    <w:rsid w:val="00B5443C"/>
    <w:rsid w:val="00B55DDB"/>
    <w:rsid w:val="00B56F93"/>
    <w:rsid w:val="00B57990"/>
    <w:rsid w:val="00B6088C"/>
    <w:rsid w:val="00B626DA"/>
    <w:rsid w:val="00B62B8C"/>
    <w:rsid w:val="00B639CA"/>
    <w:rsid w:val="00B67647"/>
    <w:rsid w:val="00B7321D"/>
    <w:rsid w:val="00B8206C"/>
    <w:rsid w:val="00B84BF0"/>
    <w:rsid w:val="00B8677C"/>
    <w:rsid w:val="00B8679E"/>
    <w:rsid w:val="00B90513"/>
    <w:rsid w:val="00B91438"/>
    <w:rsid w:val="00B93952"/>
    <w:rsid w:val="00B96217"/>
    <w:rsid w:val="00B97A8B"/>
    <w:rsid w:val="00BA6C42"/>
    <w:rsid w:val="00BB0893"/>
    <w:rsid w:val="00BB1070"/>
    <w:rsid w:val="00BB4933"/>
    <w:rsid w:val="00BB6981"/>
    <w:rsid w:val="00BC18DA"/>
    <w:rsid w:val="00BC2B1A"/>
    <w:rsid w:val="00BC5EE1"/>
    <w:rsid w:val="00BC6C46"/>
    <w:rsid w:val="00BC7A9F"/>
    <w:rsid w:val="00BD0087"/>
    <w:rsid w:val="00BD1A42"/>
    <w:rsid w:val="00BD2940"/>
    <w:rsid w:val="00BD310A"/>
    <w:rsid w:val="00BD3865"/>
    <w:rsid w:val="00BD3C5D"/>
    <w:rsid w:val="00BD4213"/>
    <w:rsid w:val="00BD49CB"/>
    <w:rsid w:val="00BD5F95"/>
    <w:rsid w:val="00BD6C9C"/>
    <w:rsid w:val="00BE0829"/>
    <w:rsid w:val="00BE0D87"/>
    <w:rsid w:val="00BE17F9"/>
    <w:rsid w:val="00BE1B06"/>
    <w:rsid w:val="00BE1C86"/>
    <w:rsid w:val="00BE2CFB"/>
    <w:rsid w:val="00BE3980"/>
    <w:rsid w:val="00BE4471"/>
    <w:rsid w:val="00BE53CC"/>
    <w:rsid w:val="00BE6730"/>
    <w:rsid w:val="00BF2792"/>
    <w:rsid w:val="00BF3403"/>
    <w:rsid w:val="00BF4FC0"/>
    <w:rsid w:val="00C009E0"/>
    <w:rsid w:val="00C00AEE"/>
    <w:rsid w:val="00C010BC"/>
    <w:rsid w:val="00C03659"/>
    <w:rsid w:val="00C03B22"/>
    <w:rsid w:val="00C041CD"/>
    <w:rsid w:val="00C04AD8"/>
    <w:rsid w:val="00C06FCF"/>
    <w:rsid w:val="00C1070E"/>
    <w:rsid w:val="00C125C2"/>
    <w:rsid w:val="00C1612F"/>
    <w:rsid w:val="00C264EA"/>
    <w:rsid w:val="00C26A69"/>
    <w:rsid w:val="00C31439"/>
    <w:rsid w:val="00C31564"/>
    <w:rsid w:val="00C32D53"/>
    <w:rsid w:val="00C351C5"/>
    <w:rsid w:val="00C37D64"/>
    <w:rsid w:val="00C37F22"/>
    <w:rsid w:val="00C42AEE"/>
    <w:rsid w:val="00C44F80"/>
    <w:rsid w:val="00C5076A"/>
    <w:rsid w:val="00C57AF7"/>
    <w:rsid w:val="00C60C85"/>
    <w:rsid w:val="00C6191C"/>
    <w:rsid w:val="00C65A36"/>
    <w:rsid w:val="00C70107"/>
    <w:rsid w:val="00C72AE4"/>
    <w:rsid w:val="00C73F88"/>
    <w:rsid w:val="00C75B41"/>
    <w:rsid w:val="00C76220"/>
    <w:rsid w:val="00C81594"/>
    <w:rsid w:val="00C83402"/>
    <w:rsid w:val="00C83F7D"/>
    <w:rsid w:val="00C84212"/>
    <w:rsid w:val="00C871E9"/>
    <w:rsid w:val="00C87F9B"/>
    <w:rsid w:val="00C90603"/>
    <w:rsid w:val="00C91C1A"/>
    <w:rsid w:val="00C923C5"/>
    <w:rsid w:val="00C93EE6"/>
    <w:rsid w:val="00C940BB"/>
    <w:rsid w:val="00C947DA"/>
    <w:rsid w:val="00C96304"/>
    <w:rsid w:val="00CA20BB"/>
    <w:rsid w:val="00CA2D27"/>
    <w:rsid w:val="00CA2DF2"/>
    <w:rsid w:val="00CA4ED2"/>
    <w:rsid w:val="00CA69F1"/>
    <w:rsid w:val="00CA7705"/>
    <w:rsid w:val="00CB4E3C"/>
    <w:rsid w:val="00CB78CF"/>
    <w:rsid w:val="00CC0D32"/>
    <w:rsid w:val="00CC3A93"/>
    <w:rsid w:val="00CC63DD"/>
    <w:rsid w:val="00CC72AB"/>
    <w:rsid w:val="00CC7B12"/>
    <w:rsid w:val="00CC7C9E"/>
    <w:rsid w:val="00CD0177"/>
    <w:rsid w:val="00CD27C9"/>
    <w:rsid w:val="00CD4E54"/>
    <w:rsid w:val="00CD6ACF"/>
    <w:rsid w:val="00CD6D20"/>
    <w:rsid w:val="00CD771B"/>
    <w:rsid w:val="00CE16BA"/>
    <w:rsid w:val="00CE374E"/>
    <w:rsid w:val="00CE516F"/>
    <w:rsid w:val="00CE6F1D"/>
    <w:rsid w:val="00CE72CC"/>
    <w:rsid w:val="00D00710"/>
    <w:rsid w:val="00D01258"/>
    <w:rsid w:val="00D01C48"/>
    <w:rsid w:val="00D01FB8"/>
    <w:rsid w:val="00D03CE0"/>
    <w:rsid w:val="00D04D98"/>
    <w:rsid w:val="00D05A5A"/>
    <w:rsid w:val="00D128D2"/>
    <w:rsid w:val="00D15250"/>
    <w:rsid w:val="00D164F5"/>
    <w:rsid w:val="00D22A42"/>
    <w:rsid w:val="00D230F2"/>
    <w:rsid w:val="00D305E2"/>
    <w:rsid w:val="00D31C0C"/>
    <w:rsid w:val="00D34541"/>
    <w:rsid w:val="00D36875"/>
    <w:rsid w:val="00D4026E"/>
    <w:rsid w:val="00D41492"/>
    <w:rsid w:val="00D41CD6"/>
    <w:rsid w:val="00D4225D"/>
    <w:rsid w:val="00D42419"/>
    <w:rsid w:val="00D42D95"/>
    <w:rsid w:val="00D45E34"/>
    <w:rsid w:val="00D46497"/>
    <w:rsid w:val="00D46665"/>
    <w:rsid w:val="00D47219"/>
    <w:rsid w:val="00D51C55"/>
    <w:rsid w:val="00D533EA"/>
    <w:rsid w:val="00D54EA4"/>
    <w:rsid w:val="00D559D9"/>
    <w:rsid w:val="00D566D4"/>
    <w:rsid w:val="00D56AD1"/>
    <w:rsid w:val="00D57BE2"/>
    <w:rsid w:val="00D603CB"/>
    <w:rsid w:val="00D61571"/>
    <w:rsid w:val="00D623F7"/>
    <w:rsid w:val="00D66AC2"/>
    <w:rsid w:val="00D70263"/>
    <w:rsid w:val="00D731FA"/>
    <w:rsid w:val="00D76CD8"/>
    <w:rsid w:val="00D804CA"/>
    <w:rsid w:val="00D81E6A"/>
    <w:rsid w:val="00D820EA"/>
    <w:rsid w:val="00D83DE0"/>
    <w:rsid w:val="00D84FC5"/>
    <w:rsid w:val="00D851AD"/>
    <w:rsid w:val="00D86CA4"/>
    <w:rsid w:val="00D871E0"/>
    <w:rsid w:val="00D87F22"/>
    <w:rsid w:val="00D9041A"/>
    <w:rsid w:val="00D9327C"/>
    <w:rsid w:val="00D93660"/>
    <w:rsid w:val="00D94FCF"/>
    <w:rsid w:val="00D966B7"/>
    <w:rsid w:val="00DA0723"/>
    <w:rsid w:val="00DA0A83"/>
    <w:rsid w:val="00DA2DDC"/>
    <w:rsid w:val="00DB5286"/>
    <w:rsid w:val="00DB6255"/>
    <w:rsid w:val="00DC0D48"/>
    <w:rsid w:val="00DC163A"/>
    <w:rsid w:val="00DC3B26"/>
    <w:rsid w:val="00DC3B93"/>
    <w:rsid w:val="00DC3DE9"/>
    <w:rsid w:val="00DC4EB9"/>
    <w:rsid w:val="00DC4F8B"/>
    <w:rsid w:val="00DD268C"/>
    <w:rsid w:val="00DD5A6E"/>
    <w:rsid w:val="00DD72CA"/>
    <w:rsid w:val="00DD7397"/>
    <w:rsid w:val="00DE045F"/>
    <w:rsid w:val="00DE347A"/>
    <w:rsid w:val="00DE4385"/>
    <w:rsid w:val="00DE56EF"/>
    <w:rsid w:val="00DE5D6C"/>
    <w:rsid w:val="00DE6192"/>
    <w:rsid w:val="00DF0BF5"/>
    <w:rsid w:val="00DF7214"/>
    <w:rsid w:val="00DF76FB"/>
    <w:rsid w:val="00E01577"/>
    <w:rsid w:val="00E02398"/>
    <w:rsid w:val="00E06CB4"/>
    <w:rsid w:val="00E07494"/>
    <w:rsid w:val="00E142BF"/>
    <w:rsid w:val="00E1604E"/>
    <w:rsid w:val="00E165C6"/>
    <w:rsid w:val="00E17B8F"/>
    <w:rsid w:val="00E205F2"/>
    <w:rsid w:val="00E21045"/>
    <w:rsid w:val="00E21C87"/>
    <w:rsid w:val="00E21CD8"/>
    <w:rsid w:val="00E22124"/>
    <w:rsid w:val="00E221EF"/>
    <w:rsid w:val="00E23DED"/>
    <w:rsid w:val="00E25D88"/>
    <w:rsid w:val="00E26736"/>
    <w:rsid w:val="00E33133"/>
    <w:rsid w:val="00E40146"/>
    <w:rsid w:val="00E40E83"/>
    <w:rsid w:val="00E42679"/>
    <w:rsid w:val="00E43887"/>
    <w:rsid w:val="00E55069"/>
    <w:rsid w:val="00E57259"/>
    <w:rsid w:val="00E60ED5"/>
    <w:rsid w:val="00E61987"/>
    <w:rsid w:val="00E70415"/>
    <w:rsid w:val="00E754EE"/>
    <w:rsid w:val="00E762A0"/>
    <w:rsid w:val="00E77104"/>
    <w:rsid w:val="00E77DE6"/>
    <w:rsid w:val="00E90483"/>
    <w:rsid w:val="00E910CF"/>
    <w:rsid w:val="00E91783"/>
    <w:rsid w:val="00E92325"/>
    <w:rsid w:val="00E926AD"/>
    <w:rsid w:val="00EA11BD"/>
    <w:rsid w:val="00EA1D29"/>
    <w:rsid w:val="00EA4261"/>
    <w:rsid w:val="00EA76F1"/>
    <w:rsid w:val="00EB55E0"/>
    <w:rsid w:val="00EC1969"/>
    <w:rsid w:val="00EC3B7F"/>
    <w:rsid w:val="00EC6B50"/>
    <w:rsid w:val="00EC7AF1"/>
    <w:rsid w:val="00ED0865"/>
    <w:rsid w:val="00ED0A94"/>
    <w:rsid w:val="00ED2416"/>
    <w:rsid w:val="00ED4EE8"/>
    <w:rsid w:val="00ED60F5"/>
    <w:rsid w:val="00ED6EA2"/>
    <w:rsid w:val="00ED73E8"/>
    <w:rsid w:val="00ED7F70"/>
    <w:rsid w:val="00EE029B"/>
    <w:rsid w:val="00EE1BC8"/>
    <w:rsid w:val="00EE1E03"/>
    <w:rsid w:val="00EE38F7"/>
    <w:rsid w:val="00EE4416"/>
    <w:rsid w:val="00EE4F91"/>
    <w:rsid w:val="00EE7571"/>
    <w:rsid w:val="00EF11FC"/>
    <w:rsid w:val="00EF4012"/>
    <w:rsid w:val="00EF6CB2"/>
    <w:rsid w:val="00F00048"/>
    <w:rsid w:val="00F017FD"/>
    <w:rsid w:val="00F0232B"/>
    <w:rsid w:val="00F04735"/>
    <w:rsid w:val="00F05CEF"/>
    <w:rsid w:val="00F07336"/>
    <w:rsid w:val="00F1111F"/>
    <w:rsid w:val="00F160BF"/>
    <w:rsid w:val="00F177B7"/>
    <w:rsid w:val="00F17C62"/>
    <w:rsid w:val="00F23AE1"/>
    <w:rsid w:val="00F276DD"/>
    <w:rsid w:val="00F27DAE"/>
    <w:rsid w:val="00F27FD5"/>
    <w:rsid w:val="00F30E55"/>
    <w:rsid w:val="00F32439"/>
    <w:rsid w:val="00F32D90"/>
    <w:rsid w:val="00F356F8"/>
    <w:rsid w:val="00F37059"/>
    <w:rsid w:val="00F40861"/>
    <w:rsid w:val="00F4086D"/>
    <w:rsid w:val="00F428FC"/>
    <w:rsid w:val="00F42F24"/>
    <w:rsid w:val="00F43AE0"/>
    <w:rsid w:val="00F4460D"/>
    <w:rsid w:val="00F46887"/>
    <w:rsid w:val="00F469FF"/>
    <w:rsid w:val="00F521C9"/>
    <w:rsid w:val="00F527E4"/>
    <w:rsid w:val="00F54FB4"/>
    <w:rsid w:val="00F56867"/>
    <w:rsid w:val="00F63A5C"/>
    <w:rsid w:val="00F66264"/>
    <w:rsid w:val="00F70359"/>
    <w:rsid w:val="00F7556F"/>
    <w:rsid w:val="00F81080"/>
    <w:rsid w:val="00F83B48"/>
    <w:rsid w:val="00F8428B"/>
    <w:rsid w:val="00F84363"/>
    <w:rsid w:val="00F866C4"/>
    <w:rsid w:val="00F9147B"/>
    <w:rsid w:val="00F940E4"/>
    <w:rsid w:val="00FA00FB"/>
    <w:rsid w:val="00FB111A"/>
    <w:rsid w:val="00FC0039"/>
    <w:rsid w:val="00FC136E"/>
    <w:rsid w:val="00FC55CE"/>
    <w:rsid w:val="00FC76BF"/>
    <w:rsid w:val="00FD0C97"/>
    <w:rsid w:val="00FD217B"/>
    <w:rsid w:val="00FD33A8"/>
    <w:rsid w:val="00FD49F0"/>
    <w:rsid w:val="00FD758F"/>
    <w:rsid w:val="00FE104C"/>
    <w:rsid w:val="00FE31E1"/>
    <w:rsid w:val="00FE44BD"/>
    <w:rsid w:val="00FE6D8B"/>
    <w:rsid w:val="00FE727F"/>
    <w:rsid w:val="00FF0001"/>
    <w:rsid w:val="00FF1487"/>
    <w:rsid w:val="00FF6C16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D50F2"/>
  <w15:docId w15:val="{FF1A7C37-4A63-4D85-A440-B5CA3036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0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D0B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A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EB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1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10E16"/>
    <w:rPr>
      <w:b/>
      <w:bCs/>
    </w:rPr>
  </w:style>
  <w:style w:type="table" w:styleId="TableGrid">
    <w:name w:val="Table Grid"/>
    <w:basedOn w:val="TableNormal"/>
    <w:uiPriority w:val="59"/>
    <w:rsid w:val="00FE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B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D0B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66D9E"/>
  </w:style>
  <w:style w:type="character" w:customStyle="1" w:styleId="Heading3Char">
    <w:name w:val="Heading 3 Char"/>
    <w:basedOn w:val="DefaultParagraphFont"/>
    <w:link w:val="Heading3"/>
    <w:uiPriority w:val="9"/>
    <w:semiHidden/>
    <w:rsid w:val="00A00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2052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10A8A"/>
    <w:rPr>
      <w:color w:val="605E5C"/>
      <w:shd w:val="clear" w:color="auto" w:fill="E1DFDD"/>
    </w:rPr>
  </w:style>
  <w:style w:type="paragraph" w:customStyle="1" w:styleId="public-draftstyledefault-unorderedlistitem">
    <w:name w:val="public-draftstyledefault-unorderedlistitem"/>
    <w:basedOn w:val="Normal"/>
    <w:rsid w:val="0004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ngr.eeemehed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BADB-01B0-433A-8ED4-6225C993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KawsaR</dc:creator>
  <cp:keywords/>
  <dc:description/>
  <cp:lastModifiedBy>Mehedi Hasan</cp:lastModifiedBy>
  <cp:revision>197</cp:revision>
  <cp:lastPrinted>2019-11-01T01:13:00Z</cp:lastPrinted>
  <dcterms:created xsi:type="dcterms:W3CDTF">2018-07-17T04:51:00Z</dcterms:created>
  <dcterms:modified xsi:type="dcterms:W3CDTF">2019-11-01T01:17:00Z</dcterms:modified>
</cp:coreProperties>
</file>