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0D1" w:rsidRPr="00F449AD" w:rsidRDefault="001D1717">
      <w:pPr>
        <w:rPr>
          <w:rFonts w:ascii="Verdana" w:hAnsi="Verdana"/>
          <w:color w:val="002060"/>
          <w:sz w:val="20"/>
        </w:rPr>
      </w:pPr>
      <w:r w:rsidRPr="001D1717">
        <w:rPr>
          <w:rFonts w:ascii="Verdana" w:hAnsi="Verdana"/>
          <w:noProof/>
          <w:color w:val="002060"/>
          <w:sz w:val="20"/>
          <w:lang w:eastAsia="en-US"/>
        </w:rPr>
        <w:drawing>
          <wp:anchor distT="0" distB="0" distL="114300" distR="114300" simplePos="0" relativeHeight="251659264" behindDoc="0" locked="0" layoutInCell="1" allowOverlap="1" wp14:anchorId="6E725120" wp14:editId="329F2AEE">
            <wp:simplePos x="0" y="0"/>
            <wp:positionH relativeFrom="column">
              <wp:posOffset>5286375</wp:posOffset>
            </wp:positionH>
            <wp:positionV relativeFrom="paragraph">
              <wp:posOffset>247015</wp:posOffset>
            </wp:positionV>
            <wp:extent cx="1028700" cy="1171575"/>
            <wp:effectExtent l="0" t="0" r="0" b="9525"/>
            <wp:wrapSquare wrapText="bothSides"/>
            <wp:docPr id="11" name="Picture 11" descr="C:\Users\Dider\Desktop\A22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der\Desktop\A2245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DDF">
        <w:rPr>
          <w:rFonts w:ascii="Verdana" w:hAnsi="Verdana"/>
          <w:noProof/>
          <w:color w:val="002060"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6B7A2D4" wp14:editId="5DEE855E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919595" cy="241935"/>
                <wp:effectExtent l="0" t="0" r="14605" b="571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9595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912"/>
                            </w:tblGrid>
                            <w:tr w:rsidR="00680BC7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4B29B" w:themeFill="accent1" w:themeFillTint="66"/>
                                  <w:vAlign w:val="center"/>
                                </w:tcPr>
                                <w:p w:rsidR="006A30D1" w:rsidRDefault="006A30D1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680BC7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D34817" w:themeFill="accent1"/>
                                  <w:vAlign w:val="center"/>
                                </w:tcPr>
                                <w:p w:rsidR="006A30D1" w:rsidRDefault="006A30D1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80BC7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918485" w:themeFill="accent5"/>
                                  <w:vAlign w:val="center"/>
                                </w:tcPr>
                                <w:p w:rsidR="006A30D1" w:rsidRDefault="006A30D1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A30D1" w:rsidRDefault="006A30D1">
                            <w:pPr>
                              <w:spacing w:after="0"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91500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7A2D4" id="Rectangle 10" o:spid="_x0000_s1026" style="position:absolute;margin-left:0;margin-top:0;width:544.85pt;height:19.05pt;z-index:251658240;visibility:visible;mso-wrap-style:square;mso-width-percent:915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915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" o:allowincell="f" filled="f" stroked="f">
                <v:textbox style="mso-fit-shape-to-text:t" inset="0,0,0,0">
                  <w:txbxContent>
                    <w:tbl>
                      <w:tblPr>
                        <w:tblStyle w:val="TableGrid"/>
                        <w:tblW w:w="5000" w:type="pct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912"/>
                      </w:tblGrid>
                      <w:tr w:rsidR="00680BC7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4B29B" w:themeFill="accent1" w:themeFillTint="66"/>
                            <w:vAlign w:val="center"/>
                          </w:tcPr>
                          <w:p w:rsidR="006A30D1" w:rsidRDefault="006A30D1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680BC7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D34817" w:themeFill="accent1"/>
                            <w:vAlign w:val="center"/>
                          </w:tcPr>
                          <w:p w:rsidR="006A30D1" w:rsidRDefault="006A30D1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80BC7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918485" w:themeFill="accent5"/>
                            <w:vAlign w:val="center"/>
                          </w:tcPr>
                          <w:p w:rsidR="006A30D1" w:rsidRDefault="006A30D1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:rsidR="006A30D1" w:rsidRDefault="006A30D1">
                      <w:pPr>
                        <w:spacing w:after="0" w:line="14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25"/>
        <w:tblW w:w="54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7"/>
        <w:gridCol w:w="4917"/>
      </w:tblGrid>
      <w:tr w:rsidR="00BE731D" w:rsidRPr="00F449AD" w:rsidTr="00BE731D">
        <w:trPr>
          <w:trHeight w:val="2395"/>
        </w:trPr>
        <w:tc>
          <w:tcPr>
            <w:tcW w:w="2500" w:type="pct"/>
          </w:tcPr>
          <w:sdt>
            <w:sdtPr>
              <w:rPr>
                <w:rFonts w:ascii="Verdana" w:hAnsi="Verdana"/>
                <w:i/>
                <w:color w:val="002060"/>
                <w:sz w:val="30"/>
                <w:szCs w:val="32"/>
              </w:rPr>
              <w:id w:val="26081749"/>
              <w:placeholder>
                <w:docPart w:val="28BFAE7F98A24234AD92DC6E7E5B3F49"/>
              </w:placeholder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EndPr/>
            <w:sdtContent>
              <w:p w:rsidR="00BE731D" w:rsidRPr="00F449AD" w:rsidRDefault="000B2101" w:rsidP="00BE731D">
                <w:pPr>
                  <w:pStyle w:val="PersonalName"/>
                  <w:rPr>
                    <w:rFonts w:ascii="Verdana" w:hAnsi="Verdana"/>
                    <w:color w:val="002060"/>
                    <w:sz w:val="46"/>
                  </w:rPr>
                </w:pPr>
                <w:r w:rsidRPr="00F449AD">
                  <w:rPr>
                    <w:rFonts w:ascii="Verdana" w:hAnsi="Verdana"/>
                    <w:i/>
                    <w:color w:val="002060"/>
                    <w:sz w:val="30"/>
                    <w:szCs w:val="32"/>
                  </w:rPr>
                  <w:t>S.M.Dider Kader</w:t>
                </w:r>
              </w:p>
            </w:sdtContent>
          </w:sdt>
          <w:p w:rsidR="00BE731D" w:rsidRPr="00F449AD" w:rsidRDefault="00915CE8" w:rsidP="00BE731D">
            <w:pPr>
              <w:pStyle w:val="NoSpacing"/>
              <w:rPr>
                <w:rStyle w:val="yshortcuts"/>
                <w:rFonts w:ascii="Verdana" w:hAnsi="Verdana"/>
                <w:color w:val="002060"/>
                <w:szCs w:val="24"/>
              </w:rPr>
            </w:pPr>
            <w:r w:rsidRPr="00F449AD">
              <w:rPr>
                <w:rStyle w:val="yshortcuts"/>
                <w:rFonts w:ascii="Verdana" w:hAnsi="Verdana"/>
                <w:color w:val="002060"/>
                <w:szCs w:val="24"/>
              </w:rPr>
              <w:t>+</w:t>
            </w:r>
            <w:r w:rsidR="00BE731D" w:rsidRPr="00F449AD">
              <w:rPr>
                <w:rStyle w:val="yshortcuts"/>
                <w:rFonts w:ascii="Verdana" w:hAnsi="Verdana"/>
                <w:color w:val="002060"/>
                <w:szCs w:val="24"/>
              </w:rPr>
              <w:t>8801711287978</w:t>
            </w:r>
            <w:r w:rsidR="009C48BB" w:rsidRPr="00F449AD">
              <w:rPr>
                <w:rStyle w:val="yshortcuts"/>
                <w:rFonts w:ascii="Verdana" w:hAnsi="Verdana"/>
                <w:color w:val="002060"/>
                <w:szCs w:val="24"/>
              </w:rPr>
              <w:t xml:space="preserve"> (BD)</w:t>
            </w:r>
          </w:p>
          <w:p w:rsidR="009C48BB" w:rsidRPr="00F449AD" w:rsidRDefault="009C48BB" w:rsidP="00BE731D">
            <w:pPr>
              <w:pStyle w:val="NoSpacing"/>
              <w:rPr>
                <w:rFonts w:ascii="Verdana" w:hAnsi="Verdana"/>
                <w:color w:val="002060"/>
                <w:szCs w:val="24"/>
              </w:rPr>
            </w:pPr>
            <w:r w:rsidRPr="00F449AD">
              <w:rPr>
                <w:rStyle w:val="yshortcuts"/>
                <w:rFonts w:ascii="Verdana" w:hAnsi="Verdana"/>
                <w:color w:val="002060"/>
                <w:szCs w:val="24"/>
              </w:rPr>
              <w:t>+</w:t>
            </w:r>
            <w:r w:rsidR="002042EA" w:rsidRPr="00F449AD">
              <w:rPr>
                <w:rStyle w:val="yshortcuts"/>
                <w:rFonts w:ascii="Verdana" w:hAnsi="Verdana"/>
                <w:color w:val="002060"/>
                <w:szCs w:val="24"/>
              </w:rPr>
              <w:t>8801755543128</w:t>
            </w:r>
          </w:p>
          <w:p w:rsidR="006124D3" w:rsidRDefault="006124D3" w:rsidP="00BE731D">
            <w:pPr>
              <w:pStyle w:val="NoSpacing"/>
              <w:rPr>
                <w:rFonts w:ascii="Verdana" w:hAnsi="Verdana"/>
                <w:color w:val="002060"/>
                <w:szCs w:val="24"/>
              </w:rPr>
            </w:pPr>
            <w:r>
              <w:rPr>
                <w:rFonts w:ascii="Verdana" w:hAnsi="Verdana"/>
                <w:color w:val="002060"/>
                <w:szCs w:val="24"/>
              </w:rPr>
              <w:t xml:space="preserve">House 10 Road 09, Flat A-4 </w:t>
            </w:r>
            <w:r w:rsidR="006D3346">
              <w:rPr>
                <w:rFonts w:ascii="Verdana" w:hAnsi="Verdana"/>
                <w:color w:val="002060"/>
                <w:szCs w:val="24"/>
              </w:rPr>
              <w:t>Nobody</w:t>
            </w:r>
            <w:r>
              <w:rPr>
                <w:rFonts w:ascii="Verdana" w:hAnsi="Verdana"/>
                <w:color w:val="002060"/>
                <w:szCs w:val="24"/>
              </w:rPr>
              <w:t xml:space="preserve"> Housing </w:t>
            </w:r>
            <w:r w:rsidR="00BB2155">
              <w:rPr>
                <w:rFonts w:ascii="Verdana" w:hAnsi="Verdana"/>
                <w:color w:val="002060"/>
                <w:szCs w:val="24"/>
              </w:rPr>
              <w:t>Society Mohammadpur</w:t>
            </w:r>
          </w:p>
          <w:p w:rsidR="00BE731D" w:rsidRPr="00F449AD" w:rsidRDefault="00BE731D" w:rsidP="00BE731D">
            <w:pPr>
              <w:pStyle w:val="NoSpacing"/>
              <w:rPr>
                <w:rFonts w:ascii="Verdana" w:hAnsi="Verdana"/>
                <w:color w:val="002060"/>
                <w:szCs w:val="24"/>
              </w:rPr>
            </w:pPr>
            <w:r w:rsidRPr="00F449AD">
              <w:rPr>
                <w:rFonts w:ascii="Verdana" w:hAnsi="Verdana"/>
                <w:color w:val="002060"/>
                <w:szCs w:val="24"/>
              </w:rPr>
              <w:t>Dhaka 1207</w:t>
            </w:r>
            <w:r w:rsidR="006D3346">
              <w:rPr>
                <w:rFonts w:ascii="Verdana" w:hAnsi="Verdana"/>
                <w:color w:val="002060"/>
                <w:szCs w:val="24"/>
              </w:rPr>
              <w:t>.</w:t>
            </w:r>
          </w:p>
          <w:p w:rsidR="00BE731D" w:rsidRPr="00F449AD" w:rsidRDefault="004A6412" w:rsidP="00BE731D">
            <w:pPr>
              <w:pStyle w:val="NoSpacing"/>
              <w:rPr>
                <w:rFonts w:ascii="Verdana" w:hAnsi="Verdana"/>
                <w:color w:val="002060"/>
                <w:szCs w:val="24"/>
              </w:rPr>
            </w:pPr>
            <w:hyperlink r:id="rId12" w:history="1">
              <w:r w:rsidR="00BE731D" w:rsidRPr="00F449AD">
                <w:rPr>
                  <w:rStyle w:val="Hyperlink"/>
                  <w:rFonts w:ascii="Verdana" w:hAnsi="Verdana"/>
                  <w:color w:val="002060"/>
                  <w:szCs w:val="24"/>
                </w:rPr>
                <w:t>dider15@yahoo.com</w:t>
              </w:r>
            </w:hyperlink>
          </w:p>
          <w:p w:rsidR="00BE731D" w:rsidRPr="00F449AD" w:rsidRDefault="00BE731D" w:rsidP="00BE731D">
            <w:pPr>
              <w:pStyle w:val="NoSpacing"/>
              <w:rPr>
                <w:rFonts w:ascii="Verdana" w:hAnsi="Verdana"/>
                <w:color w:val="002060"/>
                <w:sz w:val="20"/>
              </w:rPr>
            </w:pPr>
          </w:p>
        </w:tc>
        <w:tc>
          <w:tcPr>
            <w:tcW w:w="2500" w:type="pct"/>
          </w:tcPr>
          <w:p w:rsidR="00BE731D" w:rsidRPr="00F449AD" w:rsidRDefault="00BE731D" w:rsidP="00BE731D">
            <w:pPr>
              <w:pStyle w:val="NoSpacing"/>
              <w:jc w:val="center"/>
              <w:rPr>
                <w:rFonts w:ascii="Verdana" w:hAnsi="Verdana"/>
                <w:color w:val="002060"/>
                <w:sz w:val="20"/>
              </w:rPr>
            </w:pPr>
          </w:p>
        </w:tc>
      </w:tr>
    </w:tbl>
    <w:p w:rsidR="006A30D1" w:rsidRPr="00F449AD" w:rsidRDefault="00790C71">
      <w:pPr>
        <w:pStyle w:val="Section"/>
        <w:rPr>
          <w:rFonts w:ascii="Verdana" w:hAnsi="Verdana"/>
          <w:color w:val="00B050"/>
          <w:sz w:val="26"/>
        </w:rPr>
      </w:pPr>
      <w:r w:rsidRPr="00F449AD">
        <w:rPr>
          <w:rFonts w:ascii="Verdana" w:hAnsi="Verdana"/>
          <w:color w:val="00B050"/>
          <w:sz w:val="26"/>
        </w:rPr>
        <w:t>Objectives</w:t>
      </w:r>
    </w:p>
    <w:p w:rsidR="006A30D1" w:rsidRPr="00F449AD" w:rsidRDefault="009C6DF0" w:rsidP="009C6DF0">
      <w:pPr>
        <w:pStyle w:val="SubsectionText"/>
        <w:jc w:val="both"/>
        <w:rPr>
          <w:rFonts w:ascii="Verdana" w:hAnsi="Verdana"/>
          <w:color w:val="002060"/>
          <w:sz w:val="20"/>
        </w:rPr>
      </w:pPr>
      <w:r w:rsidRPr="00F449AD">
        <w:rPr>
          <w:rFonts w:ascii="Verdana" w:hAnsi="Verdana"/>
          <w:color w:val="002060"/>
          <w:sz w:val="20"/>
          <w:szCs w:val="22"/>
          <w:shd w:val="clear" w:color="auto" w:fill="FFFFFF"/>
        </w:rPr>
        <w:t>To obtain a position as an active employee in a growing, reputable company where I can contribute my experience, proactive attitude, and positive atmosphere to help improve the company and myself.</w:t>
      </w:r>
    </w:p>
    <w:p w:rsidR="008307C3" w:rsidRPr="00F449AD" w:rsidRDefault="008307C3" w:rsidP="008307C3">
      <w:pPr>
        <w:pStyle w:val="NoSpacing"/>
        <w:jc w:val="both"/>
        <w:rPr>
          <w:rFonts w:ascii="Verdana" w:hAnsi="Verdana" w:cs="Vrinda"/>
          <w:b/>
          <w:color w:val="00B050"/>
          <w:sz w:val="24"/>
          <w:szCs w:val="24"/>
        </w:rPr>
      </w:pPr>
      <w:r w:rsidRPr="00F449AD">
        <w:rPr>
          <w:rFonts w:ascii="Verdana" w:hAnsi="Verdana" w:cs="Vrinda"/>
          <w:b/>
          <w:color w:val="00B050"/>
          <w:sz w:val="24"/>
          <w:szCs w:val="24"/>
        </w:rPr>
        <w:t>Summary</w:t>
      </w:r>
    </w:p>
    <w:p w:rsidR="008307C3" w:rsidRPr="00F449AD" w:rsidRDefault="006124D3" w:rsidP="008307C3">
      <w:pPr>
        <w:pStyle w:val="NoSpacing"/>
        <w:jc w:val="both"/>
        <w:rPr>
          <w:rFonts w:ascii="Verdana" w:hAnsi="Verdana" w:cs="Vrinda"/>
          <w:color w:val="002060"/>
          <w:sz w:val="18"/>
          <w:szCs w:val="24"/>
        </w:rPr>
      </w:pPr>
      <w:r>
        <w:rPr>
          <w:rFonts w:ascii="Verdana" w:hAnsi="Verdana" w:cs="Vrinda"/>
          <w:color w:val="002060"/>
          <w:sz w:val="18"/>
          <w:szCs w:val="24"/>
        </w:rPr>
        <w:t>I have over 18</w:t>
      </w:r>
      <w:r w:rsidR="008307C3" w:rsidRPr="00F449AD">
        <w:rPr>
          <w:rFonts w:ascii="Verdana" w:hAnsi="Verdana" w:cs="Vrinda"/>
          <w:color w:val="002060"/>
          <w:sz w:val="18"/>
          <w:szCs w:val="24"/>
        </w:rPr>
        <w:t xml:space="preserve"> years Multi discipline   activity like </w:t>
      </w:r>
      <w:r w:rsidR="000E4592">
        <w:rPr>
          <w:rFonts w:ascii="Verdana" w:hAnsi="Verdana" w:cs="Vrinda"/>
          <w:color w:val="002060"/>
          <w:sz w:val="18"/>
          <w:szCs w:val="24"/>
        </w:rPr>
        <w:t xml:space="preserve">HR, </w:t>
      </w:r>
      <w:r w:rsidR="00D24562" w:rsidRPr="00F449AD">
        <w:rPr>
          <w:rFonts w:ascii="Verdana" w:hAnsi="Verdana" w:cs="Vrinda"/>
          <w:color w:val="002060"/>
          <w:sz w:val="18"/>
          <w:szCs w:val="24"/>
        </w:rPr>
        <w:t>Procurement,  Supply Chain management</w:t>
      </w:r>
      <w:r w:rsidR="00D24562">
        <w:rPr>
          <w:rFonts w:ascii="Verdana" w:hAnsi="Verdana" w:cs="Vrinda"/>
          <w:color w:val="002060"/>
          <w:sz w:val="18"/>
          <w:szCs w:val="24"/>
        </w:rPr>
        <w:t xml:space="preserve">, </w:t>
      </w:r>
      <w:r w:rsidR="008307C3" w:rsidRPr="00F449AD">
        <w:rPr>
          <w:rFonts w:ascii="Verdana" w:hAnsi="Verdana" w:cs="Vrinda"/>
          <w:color w:val="002060"/>
          <w:sz w:val="18"/>
          <w:szCs w:val="24"/>
        </w:rPr>
        <w:t xml:space="preserve">Key Accounting, </w:t>
      </w:r>
      <w:r w:rsidR="00831699" w:rsidRPr="00F449AD">
        <w:rPr>
          <w:rFonts w:ascii="Verdana" w:hAnsi="Verdana" w:cs="Vrinda"/>
          <w:color w:val="002060"/>
          <w:sz w:val="18"/>
          <w:szCs w:val="24"/>
        </w:rPr>
        <w:t xml:space="preserve">internal </w:t>
      </w:r>
      <w:r w:rsidR="008307C3" w:rsidRPr="00F449AD">
        <w:rPr>
          <w:rFonts w:ascii="Verdana" w:hAnsi="Verdana" w:cs="Vrinda"/>
          <w:color w:val="002060"/>
          <w:sz w:val="18"/>
          <w:szCs w:val="24"/>
        </w:rPr>
        <w:t xml:space="preserve">Auditing, , and direct closely  day to day  work with Government authority  like, Customs , VAT, Income Tax , BTRC, </w:t>
      </w:r>
      <w:r w:rsidR="002B253D" w:rsidRPr="00F449AD">
        <w:rPr>
          <w:rFonts w:ascii="Verdana" w:hAnsi="Verdana" w:cs="Vrinda"/>
          <w:color w:val="002060"/>
          <w:sz w:val="18"/>
          <w:szCs w:val="24"/>
        </w:rPr>
        <w:t xml:space="preserve">SGS, </w:t>
      </w:r>
      <w:r w:rsidR="008307C3" w:rsidRPr="00F449AD">
        <w:rPr>
          <w:rFonts w:ascii="Verdana" w:hAnsi="Verdana" w:cs="Vrinda"/>
          <w:color w:val="002060"/>
          <w:sz w:val="18"/>
          <w:szCs w:val="24"/>
        </w:rPr>
        <w:t xml:space="preserve">Board of Investment, EPB, NSI, SB, </w:t>
      </w:r>
      <w:r w:rsidR="00831699" w:rsidRPr="00F449AD">
        <w:rPr>
          <w:rFonts w:ascii="Verdana" w:hAnsi="Verdana" w:cs="Vrinda"/>
          <w:color w:val="002060"/>
          <w:sz w:val="18"/>
          <w:szCs w:val="24"/>
        </w:rPr>
        <w:t xml:space="preserve">NGO Affairs Brue, all FD Issue, </w:t>
      </w:r>
      <w:r w:rsidR="008307C3" w:rsidRPr="00F449AD">
        <w:rPr>
          <w:rFonts w:ascii="Verdana" w:hAnsi="Verdana" w:cs="Vrinda"/>
          <w:color w:val="002060"/>
          <w:sz w:val="18"/>
          <w:szCs w:val="24"/>
        </w:rPr>
        <w:t xml:space="preserve">Registered Joint Stock company (RJSC)  </w:t>
      </w:r>
      <w:r w:rsidR="008307C3" w:rsidRPr="00F449AD">
        <w:rPr>
          <w:rFonts w:ascii="Verdana" w:eastAsia="Arial Unicode MS" w:hAnsi="Verdana" w:cs="Vrinda"/>
          <w:color w:val="002060"/>
          <w:sz w:val="18"/>
          <w:szCs w:val="24"/>
        </w:rPr>
        <w:t>Office of the Chief Controller of Imports &amp; Exports (</w:t>
      </w:r>
      <w:r w:rsidR="008307C3" w:rsidRPr="00F449AD">
        <w:rPr>
          <w:rFonts w:ascii="Verdana" w:hAnsi="Verdana" w:cs="Vrinda"/>
          <w:color w:val="002060"/>
          <w:sz w:val="18"/>
          <w:szCs w:val="24"/>
        </w:rPr>
        <w:t xml:space="preserve">CCI) Dhaka chamber of commerce &amp; Industries  (DCCI), contract and coordinate with Bank Insurance, </w:t>
      </w:r>
      <w:r w:rsidR="00831699" w:rsidRPr="00F449AD">
        <w:rPr>
          <w:rFonts w:ascii="Verdana" w:hAnsi="Verdana" w:cs="Vrinda"/>
          <w:color w:val="002060"/>
          <w:sz w:val="18"/>
          <w:szCs w:val="24"/>
        </w:rPr>
        <w:t xml:space="preserve">Chartered Accountant firm,  </w:t>
      </w:r>
      <w:r w:rsidR="00D24562" w:rsidRPr="00F449AD">
        <w:rPr>
          <w:rFonts w:ascii="Verdana" w:hAnsi="Verdana" w:cs="Vrinda"/>
          <w:color w:val="002060"/>
          <w:sz w:val="18"/>
          <w:szCs w:val="24"/>
        </w:rPr>
        <w:t>Ci</w:t>
      </w:r>
      <w:r w:rsidR="00D24562">
        <w:rPr>
          <w:rFonts w:ascii="Verdana" w:hAnsi="Verdana" w:cs="Vrinda"/>
          <w:color w:val="002060"/>
          <w:sz w:val="18"/>
          <w:szCs w:val="24"/>
        </w:rPr>
        <w:t xml:space="preserve">ty Corporation, </w:t>
      </w:r>
      <w:r w:rsidR="00D24562" w:rsidRPr="00F449AD">
        <w:rPr>
          <w:rFonts w:ascii="Verdana" w:hAnsi="Verdana" w:cs="Vrinda"/>
          <w:color w:val="002060"/>
          <w:sz w:val="18"/>
          <w:szCs w:val="24"/>
        </w:rPr>
        <w:t xml:space="preserve"> </w:t>
      </w:r>
      <w:r w:rsidR="008307C3" w:rsidRPr="00F449AD">
        <w:rPr>
          <w:rFonts w:ascii="Verdana" w:hAnsi="Verdana" w:cs="Vrinda"/>
          <w:color w:val="002060"/>
          <w:sz w:val="18"/>
          <w:szCs w:val="24"/>
        </w:rPr>
        <w:t>Transport company, CNF Agent and shipping line, L/C Opening and negotiation with buyer,    conduct and coordinate with,. Up-to-date Knowledge of Public procurement Role (PPR) Multinational Telecom, UN agency Procurement role and Inco term 2010.</w:t>
      </w:r>
    </w:p>
    <w:p w:rsidR="009A3C99" w:rsidRPr="00F449AD" w:rsidRDefault="009A3C99" w:rsidP="001F4E79">
      <w:pPr>
        <w:pStyle w:val="NoSpacing"/>
        <w:rPr>
          <w:rFonts w:ascii="Verdana" w:hAnsi="Verdana"/>
          <w:color w:val="00B050"/>
          <w:sz w:val="20"/>
        </w:rPr>
      </w:pPr>
    </w:p>
    <w:p w:rsidR="001F4E79" w:rsidRPr="00F449AD" w:rsidRDefault="001F4E79" w:rsidP="001F4E79">
      <w:pPr>
        <w:pStyle w:val="NoSpacing"/>
        <w:rPr>
          <w:rFonts w:ascii="Verdana" w:hAnsi="Verdana"/>
          <w:b/>
          <w:color w:val="00B050"/>
          <w:sz w:val="20"/>
        </w:rPr>
      </w:pPr>
      <w:r w:rsidRPr="00F449AD">
        <w:rPr>
          <w:rFonts w:ascii="Verdana" w:hAnsi="Verdana"/>
          <w:b/>
          <w:color w:val="00B050"/>
          <w:sz w:val="20"/>
        </w:rPr>
        <w:t>Key Skills:</w:t>
      </w:r>
    </w:p>
    <w:p w:rsidR="00F449AD" w:rsidRDefault="001F4E79" w:rsidP="00F449AD">
      <w:pPr>
        <w:pStyle w:val="NoSpacing"/>
        <w:jc w:val="both"/>
        <w:rPr>
          <w:rFonts w:ascii="Verdana" w:hAnsi="Verdana"/>
          <w:color w:val="002060"/>
          <w:sz w:val="18"/>
          <w:szCs w:val="18"/>
        </w:rPr>
      </w:pPr>
      <w:r w:rsidRPr="00F449AD">
        <w:rPr>
          <w:rFonts w:ascii="Verdana" w:hAnsi="Verdana"/>
          <w:color w:val="002060"/>
          <w:sz w:val="18"/>
          <w:szCs w:val="18"/>
        </w:rPr>
        <w:t>Verbal and written communication, client &amp; partner relationship management, business development, high touch customer service, attention to detail &amp; organized, self-sufficient &amp; proactive, client &amp; partner hospitality, professional public speaking &amp; presentation</w:t>
      </w:r>
      <w:r w:rsidR="00F449AD">
        <w:rPr>
          <w:rFonts w:ascii="Verdana" w:hAnsi="Verdana"/>
          <w:color w:val="002060"/>
          <w:sz w:val="18"/>
          <w:szCs w:val="18"/>
        </w:rPr>
        <w:t xml:space="preserve"> experience, ability to successfully training others.</w:t>
      </w:r>
    </w:p>
    <w:p w:rsidR="009A3C99" w:rsidRPr="00F449AD" w:rsidRDefault="009A3C99" w:rsidP="00F449AD">
      <w:pPr>
        <w:pStyle w:val="NoSpacing"/>
        <w:rPr>
          <w:rFonts w:ascii="Verdana" w:hAnsi="Verdana"/>
          <w:color w:val="002060"/>
          <w:sz w:val="18"/>
          <w:szCs w:val="18"/>
        </w:rPr>
      </w:pPr>
    </w:p>
    <w:p w:rsidR="006A30D1" w:rsidRPr="00F449AD" w:rsidRDefault="00790C71" w:rsidP="009A3C99">
      <w:pPr>
        <w:pStyle w:val="NoSpacing"/>
        <w:jc w:val="both"/>
        <w:rPr>
          <w:rFonts w:ascii="Verdana" w:hAnsi="Verdana"/>
          <w:b/>
          <w:sz w:val="20"/>
        </w:rPr>
      </w:pPr>
      <w:r w:rsidRPr="00F449AD">
        <w:rPr>
          <w:rFonts w:ascii="Verdana" w:hAnsi="Verdana"/>
          <w:b/>
          <w:color w:val="00B050"/>
          <w:sz w:val="20"/>
        </w:rPr>
        <w:t>Education</w:t>
      </w:r>
    </w:p>
    <w:p w:rsidR="00915CE8" w:rsidRPr="00F449AD" w:rsidRDefault="00915CE8" w:rsidP="00915CE8">
      <w:pPr>
        <w:pStyle w:val="Subsection"/>
        <w:jc w:val="both"/>
        <w:rPr>
          <w:rFonts w:ascii="Verdana" w:hAnsi="Verdana"/>
          <w:b w:val="0"/>
          <w:color w:val="002060"/>
          <w:sz w:val="18"/>
          <w:szCs w:val="20"/>
        </w:rPr>
      </w:pPr>
      <w:r w:rsidRPr="00F449AD">
        <w:rPr>
          <w:rFonts w:ascii="Verdana" w:hAnsi="Verdana"/>
          <w:b w:val="0"/>
          <w:bCs/>
          <w:color w:val="002060"/>
          <w:sz w:val="18"/>
          <w:szCs w:val="20"/>
        </w:rPr>
        <w:t>Masters of Commerce</w:t>
      </w:r>
      <w:r w:rsidR="008D6D85" w:rsidRPr="00F449AD">
        <w:rPr>
          <w:rFonts w:ascii="Verdana" w:hAnsi="Verdana"/>
          <w:b w:val="0"/>
          <w:color w:val="002060"/>
          <w:sz w:val="18"/>
          <w:szCs w:val="20"/>
        </w:rPr>
        <w:t xml:space="preserve"> (M-com) from </w:t>
      </w:r>
      <w:proofErr w:type="gramStart"/>
      <w:r w:rsidR="008D6D85" w:rsidRPr="00F449AD">
        <w:rPr>
          <w:rFonts w:ascii="Verdana" w:hAnsi="Verdana"/>
          <w:b w:val="0"/>
          <w:color w:val="002060"/>
          <w:sz w:val="18"/>
          <w:szCs w:val="20"/>
        </w:rPr>
        <w:t xml:space="preserve">National </w:t>
      </w:r>
      <w:r w:rsidRPr="00F449AD">
        <w:rPr>
          <w:rFonts w:ascii="Verdana" w:hAnsi="Verdana"/>
          <w:b w:val="0"/>
          <w:color w:val="002060"/>
          <w:sz w:val="18"/>
          <w:szCs w:val="20"/>
        </w:rPr>
        <w:t xml:space="preserve"> University</w:t>
      </w:r>
      <w:proofErr w:type="gramEnd"/>
      <w:r w:rsidRPr="00F449AD">
        <w:rPr>
          <w:rFonts w:ascii="Verdana" w:hAnsi="Verdana"/>
          <w:b w:val="0"/>
          <w:color w:val="002060"/>
          <w:sz w:val="18"/>
          <w:szCs w:val="20"/>
        </w:rPr>
        <w:t>, Dhaka, Bangladesh Major in Management 2</w:t>
      </w:r>
      <w:r w:rsidRPr="00F449AD">
        <w:rPr>
          <w:rFonts w:ascii="Verdana" w:hAnsi="Verdana"/>
          <w:b w:val="0"/>
          <w:color w:val="002060"/>
          <w:sz w:val="18"/>
          <w:szCs w:val="20"/>
          <w:vertAlign w:val="superscript"/>
        </w:rPr>
        <w:t>nd</w:t>
      </w:r>
      <w:r w:rsidRPr="00F449AD">
        <w:rPr>
          <w:rFonts w:ascii="Verdana" w:hAnsi="Verdana"/>
          <w:b w:val="0"/>
          <w:color w:val="002060"/>
          <w:sz w:val="18"/>
          <w:szCs w:val="20"/>
        </w:rPr>
        <w:t xml:space="preserve"> class in 1995.</w:t>
      </w:r>
    </w:p>
    <w:p w:rsidR="00915CE8" w:rsidRPr="00F449AD" w:rsidRDefault="00915CE8" w:rsidP="00915CE8">
      <w:pPr>
        <w:pStyle w:val="Subsection"/>
        <w:jc w:val="both"/>
        <w:rPr>
          <w:rFonts w:ascii="Verdana" w:hAnsi="Verdana"/>
          <w:b w:val="0"/>
          <w:color w:val="002060"/>
          <w:sz w:val="18"/>
          <w:szCs w:val="20"/>
        </w:rPr>
      </w:pPr>
    </w:p>
    <w:p w:rsidR="009C6DF0" w:rsidRPr="00F449AD" w:rsidRDefault="00915CE8" w:rsidP="009C6DF0">
      <w:pPr>
        <w:pStyle w:val="Subsection"/>
        <w:jc w:val="both"/>
        <w:rPr>
          <w:rFonts w:ascii="Verdana" w:hAnsi="Verdana"/>
          <w:b w:val="0"/>
          <w:color w:val="002060"/>
          <w:sz w:val="18"/>
          <w:szCs w:val="20"/>
        </w:rPr>
      </w:pPr>
      <w:r w:rsidRPr="00F449AD">
        <w:rPr>
          <w:rFonts w:ascii="Verdana" w:hAnsi="Verdana"/>
          <w:b w:val="0"/>
          <w:bCs/>
          <w:color w:val="002060"/>
          <w:sz w:val="18"/>
          <w:szCs w:val="20"/>
        </w:rPr>
        <w:t>Bachelor of Commerce</w:t>
      </w:r>
      <w:r w:rsidRPr="00F449AD">
        <w:rPr>
          <w:rFonts w:ascii="Verdana" w:hAnsi="Verdana"/>
          <w:b w:val="0"/>
          <w:color w:val="002060"/>
          <w:sz w:val="18"/>
          <w:szCs w:val="20"/>
        </w:rPr>
        <w:t xml:space="preserve"> with Hon’s (B.com Hon’s) from Dhaka University, Dhaka Bangladesh Major in Management 2</w:t>
      </w:r>
      <w:r w:rsidRPr="00F449AD">
        <w:rPr>
          <w:rFonts w:ascii="Verdana" w:hAnsi="Verdana"/>
          <w:b w:val="0"/>
          <w:color w:val="002060"/>
          <w:sz w:val="18"/>
          <w:szCs w:val="20"/>
          <w:vertAlign w:val="superscript"/>
        </w:rPr>
        <w:t>nd</w:t>
      </w:r>
      <w:r w:rsidRPr="00F449AD">
        <w:rPr>
          <w:rFonts w:ascii="Verdana" w:hAnsi="Verdana"/>
          <w:b w:val="0"/>
          <w:color w:val="002060"/>
          <w:sz w:val="18"/>
          <w:szCs w:val="20"/>
        </w:rPr>
        <w:t xml:space="preserve"> class in 1994.</w:t>
      </w:r>
    </w:p>
    <w:p w:rsidR="009C6DF0" w:rsidRPr="00F449AD" w:rsidRDefault="009C6DF0" w:rsidP="009C6DF0">
      <w:pPr>
        <w:pStyle w:val="Subsection"/>
        <w:jc w:val="both"/>
        <w:rPr>
          <w:rFonts w:ascii="Verdana" w:hAnsi="Verdana"/>
          <w:b w:val="0"/>
          <w:color w:val="002060"/>
          <w:sz w:val="18"/>
          <w:szCs w:val="20"/>
        </w:rPr>
      </w:pPr>
    </w:p>
    <w:p w:rsidR="00EA31CE" w:rsidRPr="00F449AD" w:rsidRDefault="00794791" w:rsidP="00EA31CE">
      <w:pPr>
        <w:pStyle w:val="NoSpacing"/>
        <w:rPr>
          <w:rFonts w:ascii="Verdana" w:hAnsi="Verdana"/>
          <w:b/>
          <w:caps/>
          <w:color w:val="002060"/>
          <w:sz w:val="18"/>
          <w:szCs w:val="24"/>
        </w:rPr>
      </w:pPr>
      <w:r w:rsidRPr="00F449AD">
        <w:rPr>
          <w:rFonts w:ascii="Verdana" w:eastAsia="Times New Roman" w:hAnsi="Verdana"/>
          <w:b/>
          <w:bCs/>
          <w:color w:val="00B050"/>
          <w:sz w:val="18"/>
          <w:u w:val="single"/>
        </w:rPr>
        <w:t>CAREER HISTORY</w:t>
      </w:r>
      <w:r w:rsidRPr="00F449AD">
        <w:rPr>
          <w:rFonts w:ascii="Verdana" w:eastAsia="Times New Roman" w:hAnsi="Verdana"/>
          <w:color w:val="00B050"/>
          <w:sz w:val="18"/>
        </w:rPr>
        <w:br/>
      </w:r>
      <w:r w:rsidRPr="00F449AD">
        <w:rPr>
          <w:rFonts w:ascii="Verdana" w:eastAsia="Times New Roman" w:hAnsi="Verdana"/>
          <w:color w:val="002060"/>
          <w:sz w:val="18"/>
        </w:rPr>
        <w:br/>
      </w:r>
      <w:r w:rsidR="00EA31CE" w:rsidRPr="00F449AD">
        <w:rPr>
          <w:rFonts w:ascii="Verdana" w:hAnsi="Verdana"/>
          <w:b/>
          <w:caps/>
          <w:color w:val="002060"/>
          <w:sz w:val="18"/>
          <w:szCs w:val="24"/>
        </w:rPr>
        <w:t xml:space="preserve">Starlink </w:t>
      </w:r>
      <w:proofErr w:type="gramStart"/>
      <w:r w:rsidR="00EA31CE" w:rsidRPr="00F449AD">
        <w:rPr>
          <w:rFonts w:ascii="Verdana" w:hAnsi="Verdana"/>
          <w:b/>
          <w:caps/>
          <w:color w:val="002060"/>
          <w:sz w:val="18"/>
          <w:szCs w:val="24"/>
        </w:rPr>
        <w:t>Engineering  L</w:t>
      </w:r>
      <w:r w:rsidR="000338A0">
        <w:rPr>
          <w:rFonts w:ascii="Verdana" w:hAnsi="Verdana"/>
          <w:b/>
          <w:caps/>
          <w:color w:val="002060"/>
          <w:sz w:val="18"/>
          <w:szCs w:val="24"/>
        </w:rPr>
        <w:t>TD</w:t>
      </w:r>
      <w:bookmarkStart w:id="0" w:name="_GoBack"/>
      <w:bookmarkEnd w:id="0"/>
      <w:proofErr w:type="gramEnd"/>
    </w:p>
    <w:p w:rsidR="00680BC7" w:rsidRDefault="00F92314" w:rsidP="00EA31CE">
      <w:pPr>
        <w:pStyle w:val="NoSpacing"/>
        <w:rPr>
          <w:rFonts w:ascii="Verdana" w:eastAsia="Times New Roman" w:hAnsi="Verdana"/>
          <w:color w:val="002060"/>
          <w:sz w:val="18"/>
        </w:rPr>
      </w:pPr>
      <w:r>
        <w:rPr>
          <w:rFonts w:ascii="Verdana" w:eastAsia="Times New Roman" w:hAnsi="Verdana"/>
          <w:color w:val="002060"/>
          <w:sz w:val="18"/>
        </w:rPr>
        <w:t xml:space="preserve">Head of </w:t>
      </w:r>
      <w:r w:rsidR="00683F21">
        <w:rPr>
          <w:rFonts w:ascii="Verdana" w:eastAsia="Times New Roman" w:hAnsi="Verdana"/>
          <w:color w:val="002060"/>
          <w:sz w:val="18"/>
        </w:rPr>
        <w:t xml:space="preserve">Internal </w:t>
      </w:r>
      <w:proofErr w:type="gramStart"/>
      <w:r w:rsidR="00683F21">
        <w:rPr>
          <w:rFonts w:ascii="Verdana" w:eastAsia="Times New Roman" w:hAnsi="Verdana"/>
          <w:color w:val="002060"/>
          <w:sz w:val="18"/>
        </w:rPr>
        <w:t xml:space="preserve">Audit </w:t>
      </w:r>
      <w:r w:rsidR="00C11BCF">
        <w:rPr>
          <w:rFonts w:ascii="Verdana" w:eastAsia="Times New Roman" w:hAnsi="Verdana"/>
          <w:color w:val="002060"/>
          <w:sz w:val="18"/>
        </w:rPr>
        <w:t> </w:t>
      </w:r>
      <w:r>
        <w:rPr>
          <w:rFonts w:ascii="Verdana" w:eastAsia="Times New Roman" w:hAnsi="Verdana"/>
          <w:color w:val="002060"/>
          <w:sz w:val="18"/>
        </w:rPr>
        <w:t>July</w:t>
      </w:r>
      <w:proofErr w:type="gramEnd"/>
      <w:r>
        <w:rPr>
          <w:rFonts w:ascii="Verdana" w:eastAsia="Times New Roman" w:hAnsi="Verdana"/>
          <w:color w:val="002060"/>
          <w:sz w:val="18"/>
        </w:rPr>
        <w:t xml:space="preserve"> 2016</w:t>
      </w:r>
      <w:r w:rsidR="00C11BCF">
        <w:rPr>
          <w:rFonts w:ascii="Verdana" w:eastAsia="Times New Roman" w:hAnsi="Verdana"/>
          <w:color w:val="002060"/>
          <w:sz w:val="18"/>
        </w:rPr>
        <w:t xml:space="preserve">    -    </w:t>
      </w:r>
      <w:r w:rsidR="00683F21">
        <w:rPr>
          <w:rFonts w:ascii="Verdana" w:eastAsia="Times New Roman" w:hAnsi="Verdana"/>
          <w:color w:val="002060"/>
          <w:sz w:val="18"/>
        </w:rPr>
        <w:t xml:space="preserve">present </w:t>
      </w:r>
    </w:p>
    <w:p w:rsidR="00962DE3" w:rsidRDefault="00962DE3" w:rsidP="00962DE3">
      <w:pPr>
        <w:pStyle w:val="NoSpacing"/>
        <w:rPr>
          <w:b/>
          <w:bCs/>
        </w:rPr>
      </w:pPr>
    </w:p>
    <w:p w:rsidR="00962DE3" w:rsidRDefault="00962DE3" w:rsidP="00CA7532">
      <w:pPr>
        <w:pStyle w:val="NoSpacing"/>
        <w:jc w:val="both"/>
        <w:rPr>
          <w:rFonts w:ascii="Verdana" w:hAnsi="Verdana"/>
          <w:b/>
          <w:bCs/>
          <w:color w:val="00B050"/>
          <w:sz w:val="20"/>
        </w:rPr>
      </w:pPr>
      <w:r w:rsidRPr="00962DE3">
        <w:rPr>
          <w:rFonts w:ascii="Verdana" w:hAnsi="Verdana"/>
          <w:b/>
          <w:bCs/>
          <w:color w:val="00B050"/>
          <w:sz w:val="20"/>
        </w:rPr>
        <w:t>Responsibilities:</w:t>
      </w:r>
    </w:p>
    <w:tbl>
      <w:tblPr>
        <w:tblW w:w="928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2"/>
        <w:gridCol w:w="4550"/>
      </w:tblGrid>
      <w:tr w:rsidR="009939FE" w:rsidRPr="009939FE" w:rsidTr="0006462A">
        <w:trPr>
          <w:trHeight w:val="1023"/>
          <w:tblCellSpacing w:w="15" w:type="dxa"/>
        </w:trPr>
        <w:tc>
          <w:tcPr>
            <w:tcW w:w="0" w:type="auto"/>
            <w:vAlign w:val="center"/>
            <w:hideMark/>
          </w:tcPr>
          <w:p w:rsidR="00F92314" w:rsidRPr="00F92314" w:rsidRDefault="00F92314" w:rsidP="00CA7532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2060"/>
                <w:sz w:val="20"/>
                <w:lang w:eastAsia="en-US"/>
              </w:rPr>
            </w:pPr>
            <w:r w:rsidRPr="00F92314">
              <w:rPr>
                <w:rFonts w:ascii="Verdana" w:eastAsia="Times New Roman" w:hAnsi="Verdana"/>
                <w:color w:val="002060"/>
                <w:sz w:val="20"/>
                <w:lang w:eastAsia="en-US"/>
              </w:rPr>
              <w:t>Budget analysis</w:t>
            </w:r>
          </w:p>
          <w:p w:rsidR="00F92314" w:rsidRPr="00F92314" w:rsidRDefault="00F92314" w:rsidP="00CA7532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2060"/>
                <w:sz w:val="20"/>
                <w:lang w:eastAsia="en-US"/>
              </w:rPr>
            </w:pPr>
            <w:r w:rsidRPr="00F92314">
              <w:rPr>
                <w:rFonts w:ascii="Verdana" w:eastAsia="Times New Roman" w:hAnsi="Verdana"/>
                <w:color w:val="002060"/>
                <w:sz w:val="20"/>
                <w:lang w:eastAsia="en-US"/>
              </w:rPr>
              <w:t>Account reconciliations</w:t>
            </w:r>
          </w:p>
          <w:p w:rsidR="00F92314" w:rsidRPr="00F92314" w:rsidRDefault="00F92314" w:rsidP="00CA7532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2060"/>
                <w:sz w:val="20"/>
                <w:lang w:eastAsia="en-US"/>
              </w:rPr>
            </w:pPr>
            <w:r w:rsidRPr="00F92314">
              <w:rPr>
                <w:rFonts w:ascii="Verdana" w:eastAsia="Times New Roman" w:hAnsi="Verdana"/>
                <w:color w:val="002060"/>
                <w:sz w:val="20"/>
                <w:lang w:eastAsia="en-US"/>
              </w:rPr>
              <w:t>Cost Benefit Analysis (CBAs)</w:t>
            </w:r>
          </w:p>
          <w:p w:rsidR="00F92314" w:rsidRPr="00F92314" w:rsidRDefault="00F92314" w:rsidP="00CA7532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2060"/>
                <w:sz w:val="20"/>
                <w:lang w:eastAsia="en-US"/>
              </w:rPr>
            </w:pPr>
            <w:r w:rsidRPr="00F92314">
              <w:rPr>
                <w:rFonts w:ascii="Verdana" w:eastAsia="Times New Roman" w:hAnsi="Verdana"/>
                <w:color w:val="002060"/>
                <w:sz w:val="20"/>
                <w:lang w:eastAsia="en-US"/>
              </w:rPr>
              <w:t>Auditing methodology</w:t>
            </w:r>
          </w:p>
          <w:p w:rsidR="00F92314" w:rsidRPr="00F92314" w:rsidRDefault="00F92314" w:rsidP="00CA7532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2060"/>
                <w:sz w:val="20"/>
                <w:lang w:eastAsia="en-US"/>
              </w:rPr>
            </w:pPr>
            <w:r w:rsidRPr="00F92314">
              <w:rPr>
                <w:rFonts w:ascii="Verdana" w:eastAsia="Times New Roman" w:hAnsi="Verdana"/>
                <w:color w:val="002060"/>
                <w:sz w:val="20"/>
                <w:lang w:eastAsia="en-US"/>
              </w:rPr>
              <w:t>Public and private accounting</w:t>
            </w:r>
          </w:p>
        </w:tc>
        <w:tc>
          <w:tcPr>
            <w:tcW w:w="0" w:type="auto"/>
            <w:vAlign w:val="center"/>
            <w:hideMark/>
          </w:tcPr>
          <w:p w:rsidR="00F92314" w:rsidRPr="00F92314" w:rsidRDefault="00F92314" w:rsidP="00CA7532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2060"/>
                <w:sz w:val="20"/>
                <w:lang w:eastAsia="en-US"/>
              </w:rPr>
            </w:pPr>
            <w:r w:rsidRPr="00F92314">
              <w:rPr>
                <w:rFonts w:ascii="Verdana" w:eastAsia="Times New Roman" w:hAnsi="Verdana"/>
                <w:color w:val="002060"/>
                <w:sz w:val="20"/>
                <w:lang w:eastAsia="en-US"/>
              </w:rPr>
              <w:t>Proficient in Microsoft Office</w:t>
            </w:r>
          </w:p>
          <w:p w:rsidR="00F92314" w:rsidRPr="00F92314" w:rsidRDefault="00F92314" w:rsidP="00CA7532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2060"/>
                <w:sz w:val="20"/>
                <w:lang w:eastAsia="en-US"/>
              </w:rPr>
            </w:pPr>
            <w:r w:rsidRPr="00F92314">
              <w:rPr>
                <w:rFonts w:ascii="Verdana" w:eastAsia="Times New Roman" w:hAnsi="Verdana"/>
                <w:color w:val="002060"/>
                <w:sz w:val="20"/>
                <w:lang w:eastAsia="en-US"/>
              </w:rPr>
              <w:t>Microsoft Excel expert</w:t>
            </w:r>
          </w:p>
          <w:p w:rsidR="00F92314" w:rsidRPr="00F92314" w:rsidRDefault="00F92314" w:rsidP="00CA7532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2060"/>
                <w:sz w:val="20"/>
                <w:lang w:eastAsia="en-US"/>
              </w:rPr>
            </w:pPr>
            <w:r w:rsidRPr="00F92314">
              <w:rPr>
                <w:rFonts w:ascii="Verdana" w:eastAsia="Times New Roman" w:hAnsi="Verdana"/>
                <w:color w:val="002060"/>
                <w:sz w:val="20"/>
                <w:lang w:eastAsia="en-US"/>
              </w:rPr>
              <w:t>Highly analytical</w:t>
            </w:r>
          </w:p>
          <w:p w:rsidR="0006462A" w:rsidRPr="0006462A" w:rsidRDefault="00F92314" w:rsidP="0006462A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2060"/>
                <w:sz w:val="20"/>
                <w:lang w:eastAsia="en-US"/>
              </w:rPr>
            </w:pPr>
            <w:r w:rsidRPr="00F92314">
              <w:rPr>
                <w:rFonts w:ascii="Verdana" w:eastAsia="Times New Roman" w:hAnsi="Verdana"/>
                <w:color w:val="002060"/>
                <w:sz w:val="20"/>
                <w:lang w:eastAsia="en-US"/>
              </w:rPr>
              <w:t>Independent worker</w:t>
            </w:r>
          </w:p>
        </w:tc>
      </w:tr>
    </w:tbl>
    <w:p w:rsidR="009939FE" w:rsidRPr="009939FE" w:rsidRDefault="009939FE" w:rsidP="00CA7532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/>
          <w:color w:val="002060"/>
          <w:sz w:val="20"/>
          <w:lang w:eastAsia="en-US"/>
        </w:rPr>
      </w:pPr>
      <w:r w:rsidRPr="009939FE">
        <w:rPr>
          <w:rFonts w:ascii="Verdana" w:eastAsia="Times New Roman" w:hAnsi="Verdana"/>
          <w:color w:val="002060"/>
          <w:sz w:val="20"/>
          <w:lang w:eastAsia="en-US"/>
        </w:rPr>
        <w:t>Audit planning and risk assessment.</w:t>
      </w:r>
    </w:p>
    <w:p w:rsidR="009939FE" w:rsidRPr="009939FE" w:rsidRDefault="009939FE" w:rsidP="00CA7532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/>
          <w:color w:val="002060"/>
          <w:sz w:val="20"/>
          <w:lang w:eastAsia="en-US"/>
        </w:rPr>
      </w:pPr>
      <w:r w:rsidRPr="009939FE">
        <w:rPr>
          <w:rFonts w:ascii="Verdana" w:eastAsia="Times New Roman" w:hAnsi="Verdana"/>
          <w:color w:val="002060"/>
          <w:sz w:val="20"/>
          <w:lang w:eastAsia="en-US"/>
        </w:rPr>
        <w:t>Conduct walkthrough test on business processes related to accounting records.</w:t>
      </w:r>
    </w:p>
    <w:p w:rsidR="009939FE" w:rsidRPr="009939FE" w:rsidRDefault="009939FE" w:rsidP="00CA7532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/>
          <w:color w:val="002060"/>
          <w:sz w:val="20"/>
          <w:lang w:eastAsia="en-US"/>
        </w:rPr>
      </w:pPr>
      <w:r w:rsidRPr="009939FE">
        <w:rPr>
          <w:rFonts w:ascii="Verdana" w:eastAsia="Times New Roman" w:hAnsi="Verdana"/>
          <w:color w:val="002060"/>
          <w:sz w:val="20"/>
          <w:lang w:eastAsia="en-US"/>
        </w:rPr>
        <w:lastRenderedPageBreak/>
        <w:t>Conduct test of control to ensure internal controls are working.</w:t>
      </w:r>
    </w:p>
    <w:p w:rsidR="009939FE" w:rsidRPr="009939FE" w:rsidRDefault="009939FE" w:rsidP="00CA7532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/>
          <w:color w:val="002060"/>
          <w:sz w:val="20"/>
          <w:lang w:eastAsia="en-US"/>
        </w:rPr>
      </w:pPr>
      <w:r w:rsidRPr="009939FE">
        <w:rPr>
          <w:rFonts w:ascii="Verdana" w:eastAsia="Times New Roman" w:hAnsi="Verdana"/>
          <w:color w:val="002060"/>
          <w:sz w:val="20"/>
          <w:lang w:eastAsia="en-US"/>
        </w:rPr>
        <w:t>Ensure that accounting treatments are in accordance with accounting standards.</w:t>
      </w:r>
    </w:p>
    <w:p w:rsidR="009939FE" w:rsidRPr="009939FE" w:rsidRDefault="009939FE" w:rsidP="00CA7532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/>
          <w:color w:val="002060"/>
          <w:sz w:val="20"/>
          <w:lang w:eastAsia="en-US"/>
        </w:rPr>
      </w:pPr>
      <w:r w:rsidRPr="009939FE">
        <w:rPr>
          <w:rFonts w:ascii="Verdana" w:eastAsia="Times New Roman" w:hAnsi="Verdana"/>
          <w:color w:val="002060"/>
          <w:sz w:val="20"/>
          <w:lang w:eastAsia="en-US"/>
        </w:rPr>
        <w:t>Conduct analytical review on business revenue, purchases and expenditure.</w:t>
      </w:r>
    </w:p>
    <w:p w:rsidR="009939FE" w:rsidRPr="009939FE" w:rsidRDefault="009939FE" w:rsidP="00CA7532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/>
          <w:color w:val="002060"/>
          <w:sz w:val="20"/>
          <w:lang w:eastAsia="en-US"/>
        </w:rPr>
      </w:pPr>
      <w:r w:rsidRPr="009939FE">
        <w:rPr>
          <w:rFonts w:ascii="Verdana" w:eastAsia="Times New Roman" w:hAnsi="Verdana"/>
          <w:color w:val="002060"/>
          <w:sz w:val="20"/>
          <w:lang w:eastAsia="en-US"/>
        </w:rPr>
        <w:t>Review and ensure adherence to company policies.</w:t>
      </w:r>
    </w:p>
    <w:p w:rsidR="009939FE" w:rsidRPr="009939FE" w:rsidRDefault="009939FE" w:rsidP="00CA7532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/>
          <w:color w:val="002060"/>
          <w:sz w:val="20"/>
          <w:lang w:eastAsia="en-US"/>
        </w:rPr>
      </w:pPr>
      <w:r w:rsidRPr="009939FE">
        <w:rPr>
          <w:rFonts w:ascii="Verdana" w:eastAsia="Times New Roman" w:hAnsi="Verdana"/>
          <w:color w:val="002060"/>
          <w:sz w:val="20"/>
          <w:lang w:eastAsia="en-US"/>
        </w:rPr>
        <w:t>Ensure compliance to tax legislations.</w:t>
      </w:r>
    </w:p>
    <w:p w:rsidR="009939FE" w:rsidRPr="009939FE" w:rsidRDefault="009939FE" w:rsidP="00CA7532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/>
          <w:color w:val="002060"/>
          <w:sz w:val="20"/>
          <w:lang w:eastAsia="en-US"/>
        </w:rPr>
      </w:pPr>
      <w:r w:rsidRPr="009939FE">
        <w:rPr>
          <w:rFonts w:ascii="Verdana" w:eastAsia="Times New Roman" w:hAnsi="Verdana"/>
          <w:color w:val="002060"/>
          <w:sz w:val="20"/>
          <w:lang w:eastAsia="en-US"/>
        </w:rPr>
        <w:t>Make recommendations to the business for improvement in the accounting record keeping process.</w:t>
      </w:r>
    </w:p>
    <w:p w:rsidR="009939FE" w:rsidRPr="009939FE" w:rsidRDefault="009939FE" w:rsidP="00CA7532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Verdana" w:eastAsia="Times New Roman" w:hAnsi="Verdana"/>
          <w:color w:val="002060"/>
          <w:sz w:val="20"/>
          <w:szCs w:val="20"/>
        </w:rPr>
      </w:pPr>
      <w:r w:rsidRPr="009939FE">
        <w:rPr>
          <w:rFonts w:ascii="Verdana" w:eastAsia="Times New Roman" w:hAnsi="Verdana"/>
          <w:color w:val="002060"/>
          <w:sz w:val="20"/>
          <w:szCs w:val="20"/>
        </w:rPr>
        <w:t>Initiating the preparation of a model audit program based on international auditing standard and organization's policy, procedure and good practices.</w:t>
      </w:r>
    </w:p>
    <w:p w:rsidR="009939FE" w:rsidRPr="009939FE" w:rsidRDefault="009939FE" w:rsidP="00CA7532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Verdana" w:eastAsia="Times New Roman" w:hAnsi="Verdana"/>
          <w:color w:val="002060"/>
          <w:sz w:val="20"/>
          <w:szCs w:val="20"/>
        </w:rPr>
      </w:pPr>
      <w:r w:rsidRPr="009939FE">
        <w:rPr>
          <w:rFonts w:ascii="Verdana" w:eastAsia="Times New Roman" w:hAnsi="Verdana"/>
          <w:color w:val="002060"/>
          <w:sz w:val="20"/>
          <w:szCs w:val="20"/>
        </w:rPr>
        <w:t>Ensuring correspondence with the respective personnel and circulating visit schedule on a timely basis through relevant communications method and ensuring timely production of the Investigation Report to the Management containing comprehensive and relevant observations and recommendations.</w:t>
      </w:r>
    </w:p>
    <w:p w:rsidR="009939FE" w:rsidRPr="009939FE" w:rsidRDefault="009939FE" w:rsidP="00CA7532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Verdana" w:eastAsia="Times New Roman" w:hAnsi="Verdana"/>
          <w:color w:val="002060"/>
          <w:sz w:val="20"/>
          <w:szCs w:val="20"/>
        </w:rPr>
      </w:pPr>
      <w:r w:rsidRPr="009939FE">
        <w:rPr>
          <w:rFonts w:ascii="Verdana" w:eastAsia="Times New Roman" w:hAnsi="Verdana"/>
          <w:color w:val="002060"/>
          <w:sz w:val="20"/>
          <w:szCs w:val="20"/>
        </w:rPr>
        <w:t>Reviewing compliance, ensuring the organization is adhering to rules, codes or practice, ethics, internal guidelines and principles.</w:t>
      </w:r>
    </w:p>
    <w:p w:rsidR="00962DE3" w:rsidRPr="009939FE" w:rsidRDefault="009939FE" w:rsidP="00CA7532">
      <w:pPr>
        <w:pStyle w:val="NoSpacing"/>
        <w:numPr>
          <w:ilvl w:val="0"/>
          <w:numId w:val="35"/>
        </w:numPr>
        <w:jc w:val="both"/>
        <w:rPr>
          <w:rFonts w:ascii="Verdana" w:eastAsia="Times New Roman" w:hAnsi="Verdana"/>
          <w:color w:val="002060"/>
          <w:sz w:val="20"/>
        </w:rPr>
      </w:pPr>
      <w:r w:rsidRPr="009939FE">
        <w:rPr>
          <w:rFonts w:ascii="Verdana" w:eastAsia="Times New Roman" w:hAnsi="Verdana"/>
          <w:color w:val="002060"/>
          <w:sz w:val="20"/>
          <w:lang w:eastAsia="en-US"/>
        </w:rPr>
        <w:t>Conducting audit in a professional way in accordance with international audit standard and identifying key observations.</w:t>
      </w:r>
      <w:r w:rsidR="00962DE3" w:rsidRPr="009939FE">
        <w:rPr>
          <w:rFonts w:ascii="Verdana" w:eastAsia="Times New Roman" w:hAnsi="Verdana"/>
          <w:color w:val="002060"/>
          <w:sz w:val="20"/>
        </w:rPr>
        <w:t xml:space="preserve"> </w:t>
      </w:r>
    </w:p>
    <w:p w:rsidR="00962DE3" w:rsidRPr="009939FE" w:rsidRDefault="00962DE3" w:rsidP="00CA7532">
      <w:pPr>
        <w:pStyle w:val="NoSpacing"/>
        <w:numPr>
          <w:ilvl w:val="0"/>
          <w:numId w:val="35"/>
        </w:numPr>
        <w:jc w:val="both"/>
        <w:rPr>
          <w:rFonts w:ascii="Verdana" w:eastAsia="Times New Roman" w:hAnsi="Verdana"/>
          <w:color w:val="002060"/>
          <w:sz w:val="20"/>
        </w:rPr>
      </w:pPr>
      <w:r w:rsidRPr="009939FE">
        <w:rPr>
          <w:rFonts w:ascii="Verdana" w:eastAsia="Times New Roman" w:hAnsi="Verdana"/>
          <w:color w:val="002060"/>
          <w:sz w:val="20"/>
        </w:rPr>
        <w:t xml:space="preserve">Ensure that effective internal controls are in place and ensure compliance with GAAP and applicable federal, state and local regulatory laws and rules for financial and tax reporting. </w:t>
      </w:r>
    </w:p>
    <w:p w:rsidR="009939FE" w:rsidRDefault="009939FE" w:rsidP="00F92314">
      <w:pPr>
        <w:pStyle w:val="NoSpacing"/>
        <w:rPr>
          <w:rFonts w:ascii="Verdana" w:hAnsi="Verdana"/>
          <w:b/>
          <w:caps/>
          <w:color w:val="002060"/>
          <w:sz w:val="20"/>
        </w:rPr>
      </w:pPr>
    </w:p>
    <w:p w:rsidR="00F92314" w:rsidRPr="009939FE" w:rsidRDefault="00F92314" w:rsidP="00F92314">
      <w:pPr>
        <w:pStyle w:val="NoSpacing"/>
        <w:rPr>
          <w:rFonts w:ascii="Verdana" w:hAnsi="Verdana"/>
          <w:b/>
          <w:caps/>
          <w:color w:val="002060"/>
          <w:sz w:val="20"/>
        </w:rPr>
      </w:pPr>
      <w:r w:rsidRPr="009939FE">
        <w:rPr>
          <w:rFonts w:ascii="Verdana" w:hAnsi="Verdana"/>
          <w:b/>
          <w:caps/>
          <w:color w:val="002060"/>
          <w:sz w:val="20"/>
        </w:rPr>
        <w:t xml:space="preserve">Starlink </w:t>
      </w:r>
      <w:proofErr w:type="gramStart"/>
      <w:r w:rsidRPr="009939FE">
        <w:rPr>
          <w:rFonts w:ascii="Verdana" w:hAnsi="Verdana"/>
          <w:b/>
          <w:caps/>
          <w:color w:val="002060"/>
          <w:sz w:val="20"/>
        </w:rPr>
        <w:t>Engineering  Limited</w:t>
      </w:r>
      <w:proofErr w:type="gramEnd"/>
      <w:r w:rsidRPr="009939FE">
        <w:rPr>
          <w:rFonts w:ascii="Verdana" w:hAnsi="Verdana"/>
          <w:b/>
          <w:caps/>
          <w:color w:val="002060"/>
          <w:sz w:val="20"/>
        </w:rPr>
        <w:t xml:space="preserve"> </w:t>
      </w:r>
    </w:p>
    <w:p w:rsidR="00F92314" w:rsidRPr="009939FE" w:rsidRDefault="00F92314" w:rsidP="00EA31CE">
      <w:pPr>
        <w:pStyle w:val="NoSpacing"/>
        <w:rPr>
          <w:rFonts w:ascii="Verdana" w:eastAsia="Times New Roman" w:hAnsi="Verdana"/>
          <w:color w:val="002060"/>
          <w:sz w:val="20"/>
        </w:rPr>
      </w:pPr>
      <w:r w:rsidRPr="009939FE">
        <w:rPr>
          <w:rFonts w:ascii="Verdana" w:eastAsia="Times New Roman" w:hAnsi="Verdana"/>
          <w:color w:val="002060"/>
          <w:sz w:val="20"/>
        </w:rPr>
        <w:t xml:space="preserve">Sr. Manager Commercial/ Procurement </w:t>
      </w:r>
    </w:p>
    <w:p w:rsidR="00F92314" w:rsidRPr="009939FE" w:rsidRDefault="00F92314" w:rsidP="00EA31CE">
      <w:pPr>
        <w:pStyle w:val="NoSpacing"/>
        <w:rPr>
          <w:rFonts w:ascii="Verdana" w:eastAsia="Times New Roman" w:hAnsi="Verdana"/>
          <w:color w:val="002060"/>
          <w:sz w:val="20"/>
        </w:rPr>
      </w:pPr>
      <w:r w:rsidRPr="009939FE">
        <w:rPr>
          <w:rFonts w:ascii="Verdana" w:eastAsia="Times New Roman" w:hAnsi="Verdana"/>
          <w:color w:val="002060"/>
          <w:sz w:val="20"/>
        </w:rPr>
        <w:t xml:space="preserve">May 2010 </w:t>
      </w:r>
      <w:proofErr w:type="gramStart"/>
      <w:r w:rsidRPr="009939FE">
        <w:rPr>
          <w:rFonts w:ascii="Verdana" w:eastAsia="Times New Roman" w:hAnsi="Verdana"/>
          <w:color w:val="002060"/>
          <w:sz w:val="20"/>
        </w:rPr>
        <w:t>to  June</w:t>
      </w:r>
      <w:proofErr w:type="gramEnd"/>
      <w:r w:rsidRPr="009939FE">
        <w:rPr>
          <w:rFonts w:ascii="Verdana" w:eastAsia="Times New Roman" w:hAnsi="Verdana"/>
          <w:color w:val="002060"/>
          <w:sz w:val="20"/>
        </w:rPr>
        <w:t xml:space="preserve"> 2016</w:t>
      </w:r>
    </w:p>
    <w:p w:rsidR="00AA1A9B" w:rsidRPr="009939FE" w:rsidRDefault="00794791" w:rsidP="00CA7532">
      <w:pPr>
        <w:pStyle w:val="NoSpacing"/>
        <w:jc w:val="both"/>
        <w:rPr>
          <w:rFonts w:ascii="Verdana" w:eastAsia="Times New Roman" w:hAnsi="Verdana"/>
          <w:b/>
          <w:color w:val="00B050"/>
          <w:sz w:val="20"/>
        </w:rPr>
      </w:pPr>
      <w:r w:rsidRPr="009939FE">
        <w:rPr>
          <w:rFonts w:ascii="Verdana" w:eastAsia="Times New Roman" w:hAnsi="Verdana"/>
          <w:color w:val="002060"/>
          <w:sz w:val="20"/>
        </w:rPr>
        <w:t>Responsible for the following aspects of the supply chain: sourcing, purchasing, transport, warehousing and distribution. Also involved in identifying and implementing initiatives to reduce the overall supply chain cost base.</w:t>
      </w:r>
      <w:r w:rsidRPr="009939FE">
        <w:rPr>
          <w:rFonts w:ascii="Verdana" w:eastAsia="Times New Roman" w:hAnsi="Verdana"/>
          <w:color w:val="002060"/>
          <w:sz w:val="20"/>
        </w:rPr>
        <w:br/>
      </w:r>
    </w:p>
    <w:p w:rsidR="00794791" w:rsidRPr="00F449AD" w:rsidRDefault="008307C3" w:rsidP="00CA7532">
      <w:pPr>
        <w:pStyle w:val="NoSpacing"/>
        <w:jc w:val="both"/>
        <w:rPr>
          <w:rFonts w:ascii="Verdana" w:eastAsia="Times New Roman" w:hAnsi="Verdana"/>
          <w:b/>
          <w:color w:val="00B050"/>
          <w:sz w:val="20"/>
        </w:rPr>
      </w:pPr>
      <w:r w:rsidRPr="00F449AD">
        <w:rPr>
          <w:rFonts w:ascii="Verdana" w:eastAsia="Times New Roman" w:hAnsi="Verdana"/>
          <w:b/>
          <w:color w:val="00B050"/>
          <w:sz w:val="20"/>
        </w:rPr>
        <w:t xml:space="preserve">Procurement </w:t>
      </w:r>
    </w:p>
    <w:p w:rsidR="00794791" w:rsidRPr="00F449AD" w:rsidRDefault="00794791" w:rsidP="00CA7532">
      <w:pPr>
        <w:numPr>
          <w:ilvl w:val="0"/>
          <w:numId w:val="21"/>
        </w:numPr>
        <w:shd w:val="clear" w:color="auto" w:fill="FFFFFF"/>
        <w:spacing w:before="100" w:beforeAutospacing="1" w:after="80" w:line="270" w:lineRule="atLeast"/>
        <w:jc w:val="both"/>
        <w:rPr>
          <w:rFonts w:ascii="Verdana" w:eastAsia="Times New Roman" w:hAnsi="Verdana"/>
          <w:color w:val="002060"/>
          <w:sz w:val="18"/>
        </w:rPr>
      </w:pPr>
      <w:r w:rsidRPr="00F449AD">
        <w:rPr>
          <w:rFonts w:ascii="Verdana" w:eastAsia="Times New Roman" w:hAnsi="Verdana"/>
          <w:color w:val="002060"/>
          <w:sz w:val="18"/>
        </w:rPr>
        <w:t>Monitoring data management to keep accurate product, contract, pricing and invoicing information.</w:t>
      </w:r>
    </w:p>
    <w:p w:rsidR="00794791" w:rsidRPr="00F449AD" w:rsidRDefault="00794791" w:rsidP="00CA7532">
      <w:pPr>
        <w:numPr>
          <w:ilvl w:val="0"/>
          <w:numId w:val="21"/>
        </w:numPr>
        <w:shd w:val="clear" w:color="auto" w:fill="FFFFFF"/>
        <w:spacing w:before="100" w:beforeAutospacing="1" w:after="80" w:line="270" w:lineRule="atLeast"/>
        <w:jc w:val="both"/>
        <w:rPr>
          <w:rFonts w:ascii="Verdana" w:eastAsia="Times New Roman" w:hAnsi="Verdana"/>
          <w:color w:val="002060"/>
          <w:sz w:val="18"/>
        </w:rPr>
      </w:pPr>
      <w:r w:rsidRPr="00F449AD">
        <w:rPr>
          <w:rFonts w:ascii="Verdana" w:eastAsia="Times New Roman" w:hAnsi="Verdana"/>
          <w:color w:val="002060"/>
          <w:sz w:val="18"/>
        </w:rPr>
        <w:t>Working closely with suppliers and customers to improve operations and reduce cost.</w:t>
      </w:r>
    </w:p>
    <w:p w:rsidR="00794791" w:rsidRPr="00F449AD" w:rsidRDefault="00794791" w:rsidP="00CA7532">
      <w:pPr>
        <w:numPr>
          <w:ilvl w:val="0"/>
          <w:numId w:val="21"/>
        </w:numPr>
        <w:shd w:val="clear" w:color="auto" w:fill="FFFFFF"/>
        <w:spacing w:before="100" w:beforeAutospacing="1" w:after="80" w:line="270" w:lineRule="atLeast"/>
        <w:jc w:val="both"/>
        <w:rPr>
          <w:rFonts w:ascii="Verdana" w:eastAsia="Times New Roman" w:hAnsi="Verdana"/>
          <w:color w:val="002060"/>
          <w:sz w:val="18"/>
        </w:rPr>
      </w:pPr>
      <w:r w:rsidRPr="00F449AD">
        <w:rPr>
          <w:rFonts w:ascii="Verdana" w:eastAsia="Times New Roman" w:hAnsi="Verdana"/>
          <w:color w:val="002060"/>
          <w:sz w:val="18"/>
        </w:rPr>
        <w:t>Ensuring the personal safety and safe working environment of staff.</w:t>
      </w:r>
    </w:p>
    <w:p w:rsidR="00794791" w:rsidRPr="00F449AD" w:rsidRDefault="00794791" w:rsidP="00CA7532">
      <w:pPr>
        <w:numPr>
          <w:ilvl w:val="0"/>
          <w:numId w:val="21"/>
        </w:numPr>
        <w:shd w:val="clear" w:color="auto" w:fill="FFFFFF"/>
        <w:spacing w:before="100" w:beforeAutospacing="1" w:after="80" w:line="270" w:lineRule="atLeast"/>
        <w:jc w:val="both"/>
        <w:rPr>
          <w:rFonts w:ascii="Verdana" w:eastAsia="Times New Roman" w:hAnsi="Verdana"/>
          <w:color w:val="002060"/>
          <w:sz w:val="18"/>
        </w:rPr>
      </w:pPr>
      <w:r w:rsidRPr="00F449AD">
        <w:rPr>
          <w:rFonts w:ascii="Verdana" w:eastAsia="Times New Roman" w:hAnsi="Verdana"/>
          <w:color w:val="002060"/>
          <w:sz w:val="18"/>
        </w:rPr>
        <w:t>Communicating needs &amp; objectives to managers &amp; key personnel in procurement, logistics &amp; distribution.</w:t>
      </w:r>
    </w:p>
    <w:p w:rsidR="00794791" w:rsidRPr="00F449AD" w:rsidRDefault="00794791" w:rsidP="00CA7532">
      <w:pPr>
        <w:numPr>
          <w:ilvl w:val="0"/>
          <w:numId w:val="21"/>
        </w:numPr>
        <w:shd w:val="clear" w:color="auto" w:fill="FFFFFF"/>
        <w:spacing w:before="100" w:beforeAutospacing="1" w:after="80" w:line="270" w:lineRule="atLeast"/>
        <w:jc w:val="both"/>
        <w:rPr>
          <w:rFonts w:ascii="Verdana" w:eastAsia="Times New Roman" w:hAnsi="Verdana"/>
          <w:color w:val="002060"/>
          <w:sz w:val="18"/>
        </w:rPr>
      </w:pPr>
      <w:r w:rsidRPr="00F449AD">
        <w:rPr>
          <w:rFonts w:ascii="Verdana" w:eastAsia="Times New Roman" w:hAnsi="Verdana"/>
          <w:color w:val="002060"/>
          <w:sz w:val="18"/>
        </w:rPr>
        <w:t>Negotiating contracts to reduce costs and achieve maximum efficiency.</w:t>
      </w:r>
    </w:p>
    <w:p w:rsidR="00794791" w:rsidRPr="00F449AD" w:rsidRDefault="00794791" w:rsidP="00CA7532">
      <w:pPr>
        <w:numPr>
          <w:ilvl w:val="0"/>
          <w:numId w:val="21"/>
        </w:numPr>
        <w:shd w:val="clear" w:color="auto" w:fill="FFFFFF"/>
        <w:spacing w:before="100" w:beforeAutospacing="1" w:after="80" w:line="270" w:lineRule="atLeast"/>
        <w:jc w:val="both"/>
        <w:rPr>
          <w:rFonts w:ascii="Verdana" w:eastAsia="Times New Roman" w:hAnsi="Verdana"/>
          <w:color w:val="002060"/>
          <w:sz w:val="18"/>
        </w:rPr>
      </w:pPr>
      <w:r w:rsidRPr="00F449AD">
        <w:rPr>
          <w:rFonts w:ascii="Verdana" w:eastAsia="Times New Roman" w:hAnsi="Verdana"/>
          <w:color w:val="002060"/>
          <w:sz w:val="18"/>
        </w:rPr>
        <w:t>Providing accurate routing information to ensure that delivery times and locations are coordinated.</w:t>
      </w:r>
    </w:p>
    <w:p w:rsidR="00794791" w:rsidRPr="00F449AD" w:rsidRDefault="00794791" w:rsidP="00CA7532">
      <w:pPr>
        <w:numPr>
          <w:ilvl w:val="0"/>
          <w:numId w:val="21"/>
        </w:numPr>
        <w:shd w:val="clear" w:color="auto" w:fill="FFFFFF"/>
        <w:spacing w:before="100" w:beforeAutospacing="1" w:after="80" w:line="270" w:lineRule="atLeast"/>
        <w:jc w:val="both"/>
        <w:rPr>
          <w:rFonts w:ascii="Verdana" w:eastAsia="Times New Roman" w:hAnsi="Verdana"/>
          <w:color w:val="002060"/>
          <w:sz w:val="18"/>
        </w:rPr>
      </w:pPr>
      <w:r w:rsidRPr="00F449AD">
        <w:rPr>
          <w:rFonts w:ascii="Verdana" w:eastAsia="Times New Roman" w:hAnsi="Verdana"/>
          <w:color w:val="002060"/>
          <w:sz w:val="18"/>
        </w:rPr>
        <w:t>Accurately calculating total supply chain costs in relation to proposed new projects.</w:t>
      </w:r>
    </w:p>
    <w:p w:rsidR="00794791" w:rsidRPr="00F449AD" w:rsidRDefault="00794791" w:rsidP="00CA7532">
      <w:pPr>
        <w:numPr>
          <w:ilvl w:val="0"/>
          <w:numId w:val="21"/>
        </w:numPr>
        <w:shd w:val="clear" w:color="auto" w:fill="FFFFFF"/>
        <w:spacing w:before="100" w:beforeAutospacing="1" w:after="80" w:line="270" w:lineRule="atLeast"/>
        <w:jc w:val="both"/>
        <w:rPr>
          <w:rFonts w:ascii="Verdana" w:eastAsia="Times New Roman" w:hAnsi="Verdana"/>
          <w:color w:val="002060"/>
          <w:sz w:val="18"/>
        </w:rPr>
      </w:pPr>
      <w:r w:rsidRPr="00F449AD">
        <w:rPr>
          <w:rFonts w:ascii="Verdana" w:eastAsia="Times New Roman" w:hAnsi="Verdana"/>
          <w:color w:val="002060"/>
          <w:sz w:val="18"/>
        </w:rPr>
        <w:t>Obtaining quotes for transportation and also making cost comparisons.</w:t>
      </w:r>
    </w:p>
    <w:p w:rsidR="008307C3" w:rsidRPr="00F449AD" w:rsidRDefault="00794791" w:rsidP="00447EA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B050"/>
          <w:szCs w:val="24"/>
        </w:rPr>
      </w:pPr>
      <w:r w:rsidRPr="00F449AD">
        <w:rPr>
          <w:rFonts w:ascii="Verdana" w:eastAsia="Times New Roman" w:hAnsi="Verdana"/>
          <w:b/>
          <w:bCs/>
          <w:color w:val="00B050"/>
          <w:sz w:val="18"/>
          <w:u w:val="single"/>
        </w:rPr>
        <w:t>PROFESSIONAL EXPERIENCE</w:t>
      </w:r>
      <w:r w:rsidRPr="00F449AD">
        <w:rPr>
          <w:rFonts w:ascii="Verdana" w:eastAsia="Times New Roman" w:hAnsi="Verdana"/>
          <w:color w:val="00B050"/>
          <w:sz w:val="18"/>
        </w:rPr>
        <w:br/>
      </w:r>
    </w:p>
    <w:p w:rsidR="008307C3" w:rsidRPr="00F449AD" w:rsidRDefault="008307C3" w:rsidP="00CA7532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="Times New Roman" w:hAnsi="Verdana"/>
          <w:b/>
          <w:color w:val="00B050"/>
          <w:sz w:val="20"/>
          <w:szCs w:val="22"/>
          <w:u w:val="single"/>
        </w:rPr>
      </w:pPr>
      <w:r w:rsidRPr="00F449AD">
        <w:rPr>
          <w:rFonts w:ascii="Verdana" w:eastAsia="Times New Roman" w:hAnsi="Verdana"/>
          <w:b/>
          <w:color w:val="00B050"/>
          <w:sz w:val="20"/>
          <w:szCs w:val="22"/>
          <w:u w:val="single"/>
        </w:rPr>
        <w:t xml:space="preserve">Commercial </w:t>
      </w:r>
    </w:p>
    <w:p w:rsidR="008307C3" w:rsidRPr="00F449AD" w:rsidRDefault="008307C3" w:rsidP="00CA7532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Vrinda"/>
          <w:color w:val="002060"/>
          <w:sz w:val="18"/>
          <w:szCs w:val="22"/>
        </w:rPr>
      </w:pPr>
      <w:r w:rsidRPr="00F449AD">
        <w:rPr>
          <w:rFonts w:ascii="Verdana" w:eastAsia="Times New Roman" w:hAnsi="Verdana" w:cs="Vrinda"/>
          <w:color w:val="002060"/>
          <w:sz w:val="18"/>
          <w:szCs w:val="22"/>
        </w:rPr>
        <w:t>Capable of monitoring, supervising and reporting on overall activities of the Commercial department.</w:t>
      </w:r>
    </w:p>
    <w:p w:rsidR="008307C3" w:rsidRPr="00F449AD" w:rsidRDefault="008307C3" w:rsidP="00CA7532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Vrinda"/>
          <w:color w:val="002060"/>
          <w:sz w:val="18"/>
          <w:szCs w:val="22"/>
        </w:rPr>
      </w:pPr>
      <w:r w:rsidRPr="00F449AD">
        <w:rPr>
          <w:rFonts w:ascii="Verdana" w:eastAsia="Times New Roman" w:hAnsi="Verdana" w:cs="Vrinda"/>
          <w:color w:val="002060"/>
          <w:sz w:val="18"/>
          <w:szCs w:val="22"/>
        </w:rPr>
        <w:t>Familiar with electronics order related bank activities, customs rules and regulations related to import and export etc.</w:t>
      </w:r>
    </w:p>
    <w:p w:rsidR="008307C3" w:rsidRPr="00F449AD" w:rsidRDefault="008307C3" w:rsidP="00CA7532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Vrinda"/>
          <w:color w:val="002060"/>
          <w:sz w:val="18"/>
          <w:szCs w:val="22"/>
        </w:rPr>
      </w:pPr>
      <w:r w:rsidRPr="00F449AD">
        <w:rPr>
          <w:rFonts w:ascii="Verdana" w:eastAsia="Times New Roman" w:hAnsi="Verdana" w:cs="Vrinda"/>
          <w:color w:val="002060"/>
          <w:sz w:val="18"/>
          <w:szCs w:val="22"/>
        </w:rPr>
        <w:t>Coordinate with shipping line and C&amp;F section for smooth operation.</w:t>
      </w:r>
    </w:p>
    <w:p w:rsidR="008307C3" w:rsidRPr="00F449AD" w:rsidRDefault="008307C3" w:rsidP="00CA7532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Vrinda"/>
          <w:color w:val="002060"/>
          <w:sz w:val="18"/>
          <w:szCs w:val="22"/>
        </w:rPr>
      </w:pPr>
      <w:r w:rsidRPr="00F449AD">
        <w:rPr>
          <w:rFonts w:ascii="Verdana" w:eastAsia="Times New Roman" w:hAnsi="Verdana" w:cs="Vrinda"/>
          <w:color w:val="002060"/>
          <w:sz w:val="18"/>
          <w:szCs w:val="22"/>
        </w:rPr>
        <w:t>Depth knowledge in clearing and forwarding process.</w:t>
      </w:r>
    </w:p>
    <w:p w:rsidR="008307C3" w:rsidRPr="00F449AD" w:rsidRDefault="008307C3" w:rsidP="00CA7532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Vrinda"/>
          <w:color w:val="002060"/>
          <w:sz w:val="18"/>
          <w:szCs w:val="22"/>
        </w:rPr>
      </w:pPr>
      <w:r w:rsidRPr="00F449AD">
        <w:rPr>
          <w:rFonts w:ascii="Verdana" w:eastAsia="Times New Roman" w:hAnsi="Verdana" w:cs="Vrinda"/>
          <w:color w:val="002060"/>
          <w:sz w:val="18"/>
          <w:szCs w:val="22"/>
        </w:rPr>
        <w:lastRenderedPageBreak/>
        <w:t>Dealing with customs clearing and forwarding operation and logistics.</w:t>
      </w:r>
    </w:p>
    <w:p w:rsidR="008307C3" w:rsidRPr="00F449AD" w:rsidRDefault="008307C3" w:rsidP="00CA7532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Vrinda"/>
          <w:color w:val="002060"/>
          <w:sz w:val="18"/>
          <w:szCs w:val="22"/>
        </w:rPr>
      </w:pPr>
      <w:r w:rsidRPr="00F449AD">
        <w:rPr>
          <w:rFonts w:ascii="Verdana" w:eastAsia="Times New Roman" w:hAnsi="Verdana" w:cs="Vrinda"/>
          <w:color w:val="002060"/>
          <w:sz w:val="18"/>
          <w:szCs w:val="22"/>
        </w:rPr>
        <w:t>Capable to deal custom bond audit with custom authority.</w:t>
      </w:r>
    </w:p>
    <w:p w:rsidR="008307C3" w:rsidRPr="00F449AD" w:rsidRDefault="008307C3" w:rsidP="00CA7532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Vrinda"/>
          <w:color w:val="002060"/>
          <w:sz w:val="18"/>
          <w:szCs w:val="22"/>
        </w:rPr>
      </w:pPr>
      <w:r w:rsidRPr="00F449AD">
        <w:rPr>
          <w:rFonts w:ascii="Verdana" w:eastAsia="Times New Roman" w:hAnsi="Verdana" w:cs="Vrinda"/>
          <w:color w:val="002060"/>
          <w:sz w:val="18"/>
          <w:szCs w:val="22"/>
        </w:rPr>
        <w:t>Having sound knowledge of commercial, import/ export related Banking, clearing &amp;</w:t>
      </w:r>
      <w:proofErr w:type="gramStart"/>
      <w:r w:rsidRPr="00F449AD">
        <w:rPr>
          <w:rFonts w:ascii="Verdana" w:eastAsia="Times New Roman" w:hAnsi="Verdana" w:cs="Vrinda"/>
          <w:color w:val="002060"/>
          <w:sz w:val="18"/>
          <w:szCs w:val="22"/>
        </w:rPr>
        <w:t>forwarding ,</w:t>
      </w:r>
      <w:proofErr w:type="gramEnd"/>
      <w:r w:rsidRPr="00F449AD">
        <w:rPr>
          <w:rFonts w:ascii="Verdana" w:eastAsia="Times New Roman" w:hAnsi="Verdana" w:cs="Vrinda"/>
          <w:color w:val="002060"/>
          <w:sz w:val="18"/>
          <w:szCs w:val="22"/>
        </w:rPr>
        <w:t xml:space="preserve"> customs audit, bond rules &amp; regulations etc.</w:t>
      </w:r>
    </w:p>
    <w:p w:rsidR="008307C3" w:rsidRPr="00F449AD" w:rsidRDefault="008307C3" w:rsidP="00CA7532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Vrinda"/>
          <w:color w:val="002060"/>
          <w:sz w:val="18"/>
          <w:szCs w:val="22"/>
        </w:rPr>
      </w:pPr>
      <w:r w:rsidRPr="00F449AD">
        <w:rPr>
          <w:rFonts w:ascii="Verdana" w:eastAsia="Times New Roman" w:hAnsi="Verdana" w:cs="Vrinda"/>
          <w:color w:val="002060"/>
          <w:sz w:val="18"/>
          <w:szCs w:val="22"/>
        </w:rPr>
        <w:t>Efficiently and correctly supervise preparing all documentations related to imports &amp; exports.</w:t>
      </w:r>
    </w:p>
    <w:p w:rsidR="008307C3" w:rsidRPr="00F449AD" w:rsidRDefault="008307C3" w:rsidP="00CA7532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Vrinda"/>
          <w:color w:val="002060"/>
          <w:sz w:val="18"/>
          <w:szCs w:val="22"/>
        </w:rPr>
      </w:pPr>
      <w:r w:rsidRPr="00F449AD">
        <w:rPr>
          <w:rFonts w:ascii="Verdana" w:eastAsia="Times New Roman" w:hAnsi="Verdana" w:cs="Vrinda"/>
          <w:color w:val="002060"/>
          <w:sz w:val="18"/>
          <w:szCs w:val="22"/>
        </w:rPr>
        <w:t>Able to supervise all logistics activities related to imports &amp; exports.</w:t>
      </w:r>
    </w:p>
    <w:p w:rsidR="008307C3" w:rsidRPr="00F449AD" w:rsidRDefault="008307C3" w:rsidP="00CA7532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Vrinda"/>
          <w:color w:val="002060"/>
          <w:sz w:val="18"/>
          <w:szCs w:val="22"/>
        </w:rPr>
      </w:pPr>
      <w:r w:rsidRPr="00F449AD">
        <w:rPr>
          <w:rFonts w:ascii="Verdana" w:eastAsia="Times New Roman" w:hAnsi="Verdana" w:cs="Vrinda"/>
          <w:color w:val="002060"/>
          <w:sz w:val="18"/>
          <w:szCs w:val="22"/>
        </w:rPr>
        <w:t xml:space="preserve">Preparation of Export &amp; Import, Transport &amp; Customs documents. </w:t>
      </w:r>
    </w:p>
    <w:p w:rsidR="008307C3" w:rsidRPr="00F449AD" w:rsidRDefault="008307C3" w:rsidP="00CA7532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Vrinda"/>
          <w:color w:val="002060"/>
          <w:sz w:val="18"/>
          <w:szCs w:val="22"/>
        </w:rPr>
      </w:pPr>
      <w:r w:rsidRPr="00F449AD">
        <w:rPr>
          <w:rFonts w:ascii="Verdana" w:eastAsia="Times New Roman" w:hAnsi="Verdana" w:cs="Vrinda"/>
          <w:color w:val="002060"/>
          <w:sz w:val="18"/>
          <w:szCs w:val="22"/>
        </w:rPr>
        <w:t>Prepare invoice, packing list, B/L etc. for export of goods.</w:t>
      </w:r>
    </w:p>
    <w:p w:rsidR="008307C3" w:rsidRPr="00F449AD" w:rsidRDefault="008307C3" w:rsidP="00CA7532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Vrinda"/>
          <w:color w:val="002060"/>
          <w:sz w:val="18"/>
          <w:szCs w:val="22"/>
        </w:rPr>
      </w:pPr>
      <w:r w:rsidRPr="00F449AD">
        <w:rPr>
          <w:rFonts w:ascii="Verdana" w:eastAsia="Times New Roman" w:hAnsi="Verdana" w:cs="Vrinda"/>
          <w:color w:val="002060"/>
          <w:sz w:val="18"/>
          <w:szCs w:val="22"/>
        </w:rPr>
        <w:t>Negotiate documents with bank on time.</w:t>
      </w:r>
    </w:p>
    <w:p w:rsidR="008307C3" w:rsidRPr="00F449AD" w:rsidRDefault="008307C3" w:rsidP="00CA7532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Vrinda"/>
          <w:color w:val="002060"/>
          <w:sz w:val="18"/>
          <w:szCs w:val="22"/>
        </w:rPr>
      </w:pPr>
      <w:r w:rsidRPr="00F449AD">
        <w:rPr>
          <w:rFonts w:ascii="Verdana" w:eastAsia="Times New Roman" w:hAnsi="Verdana" w:cs="Vrinda"/>
          <w:color w:val="002060"/>
          <w:sz w:val="18"/>
          <w:szCs w:val="22"/>
        </w:rPr>
        <w:t>Handle Export Documents, Cash Incentive, EPB</w:t>
      </w:r>
      <w:proofErr w:type="gramStart"/>
      <w:r w:rsidRPr="00F449AD">
        <w:rPr>
          <w:rFonts w:ascii="Verdana" w:eastAsia="Times New Roman" w:hAnsi="Verdana" w:cs="Vrinda"/>
          <w:color w:val="002060"/>
          <w:sz w:val="18"/>
          <w:szCs w:val="22"/>
        </w:rPr>
        <w:t>, ,</w:t>
      </w:r>
      <w:proofErr w:type="gramEnd"/>
      <w:r w:rsidRPr="00F449AD">
        <w:rPr>
          <w:rFonts w:ascii="Verdana" w:eastAsia="Times New Roman" w:hAnsi="Verdana" w:cs="Vrinda"/>
          <w:color w:val="002060"/>
          <w:sz w:val="18"/>
          <w:szCs w:val="22"/>
        </w:rPr>
        <w:t xml:space="preserve"> CUSTOMS, Back to Back L/C, Banking, etc.</w:t>
      </w:r>
    </w:p>
    <w:p w:rsidR="008307C3" w:rsidRPr="00F449AD" w:rsidRDefault="008307C3" w:rsidP="00CA7532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Vrinda"/>
          <w:color w:val="002060"/>
          <w:sz w:val="18"/>
          <w:szCs w:val="22"/>
        </w:rPr>
      </w:pPr>
      <w:r w:rsidRPr="00F449AD">
        <w:rPr>
          <w:rFonts w:ascii="Verdana" w:eastAsia="Times New Roman" w:hAnsi="Verdana" w:cs="Vrinda"/>
          <w:color w:val="002060"/>
          <w:sz w:val="18"/>
          <w:szCs w:val="22"/>
        </w:rPr>
        <w:t>Need to handle any other work assigned by Top Management</w:t>
      </w:r>
    </w:p>
    <w:p w:rsidR="008307C3" w:rsidRPr="00F449AD" w:rsidRDefault="008307C3" w:rsidP="00CA7532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Vrinda"/>
          <w:color w:val="002060"/>
          <w:sz w:val="18"/>
          <w:szCs w:val="22"/>
        </w:rPr>
      </w:pPr>
      <w:r w:rsidRPr="00F449AD">
        <w:rPr>
          <w:rFonts w:ascii="Verdana" w:eastAsia="Times New Roman" w:hAnsi="Verdana" w:cs="Vrinda"/>
          <w:color w:val="002060"/>
          <w:sz w:val="18"/>
          <w:szCs w:val="22"/>
        </w:rPr>
        <w:t xml:space="preserve">IRC, ERC renewal, seeking permission from different </w:t>
      </w:r>
      <w:r w:rsidR="006D3346" w:rsidRPr="00F449AD">
        <w:rPr>
          <w:rFonts w:ascii="Verdana" w:eastAsia="Times New Roman" w:hAnsi="Verdana" w:cs="Vrinda"/>
          <w:color w:val="002060"/>
          <w:sz w:val="18"/>
          <w:szCs w:val="22"/>
        </w:rPr>
        <w:t>Gov.</w:t>
      </w:r>
      <w:r w:rsidRPr="00F449AD">
        <w:rPr>
          <w:rFonts w:ascii="Verdana" w:eastAsia="Times New Roman" w:hAnsi="Verdana" w:cs="Vrinda"/>
          <w:color w:val="002060"/>
          <w:sz w:val="18"/>
          <w:szCs w:val="22"/>
        </w:rPr>
        <w:t xml:space="preserve"> organization/offices like Customs, Board of investment, Controller of Import &amp; Export. EPB, Department of Environment. Also with </w:t>
      </w:r>
      <w:proofErr w:type="gramStart"/>
      <w:r w:rsidRPr="00F449AD">
        <w:rPr>
          <w:rFonts w:ascii="Verdana" w:eastAsia="Times New Roman" w:hAnsi="Verdana" w:cs="Vrinda"/>
          <w:color w:val="002060"/>
          <w:sz w:val="18"/>
          <w:szCs w:val="22"/>
        </w:rPr>
        <w:t>DCCI ,</w:t>
      </w:r>
      <w:proofErr w:type="gramEnd"/>
      <w:r w:rsidRPr="00F449AD">
        <w:rPr>
          <w:rFonts w:ascii="Verdana" w:eastAsia="Times New Roman" w:hAnsi="Verdana" w:cs="Vrinda"/>
          <w:color w:val="002060"/>
          <w:sz w:val="18"/>
          <w:szCs w:val="22"/>
        </w:rPr>
        <w:t xml:space="preserve"> different business association.</w:t>
      </w:r>
    </w:p>
    <w:p w:rsidR="00794791" w:rsidRPr="00F449AD" w:rsidRDefault="00794791" w:rsidP="00CA7532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/>
          <w:b/>
          <w:color w:val="00B050"/>
          <w:sz w:val="18"/>
        </w:rPr>
      </w:pPr>
      <w:r w:rsidRPr="00F449AD">
        <w:rPr>
          <w:rFonts w:ascii="Verdana" w:eastAsia="Times New Roman" w:hAnsi="Verdana"/>
          <w:b/>
          <w:color w:val="00B050"/>
          <w:sz w:val="18"/>
          <w:u w:val="single"/>
        </w:rPr>
        <w:t>Supply chain</w:t>
      </w:r>
    </w:p>
    <w:p w:rsidR="00794791" w:rsidRPr="00F449AD" w:rsidRDefault="00794791" w:rsidP="00CA7532">
      <w:pPr>
        <w:numPr>
          <w:ilvl w:val="0"/>
          <w:numId w:val="22"/>
        </w:numPr>
        <w:shd w:val="clear" w:color="auto" w:fill="FFFFFF"/>
        <w:spacing w:before="100" w:beforeAutospacing="1" w:after="80" w:line="270" w:lineRule="atLeast"/>
        <w:jc w:val="both"/>
        <w:rPr>
          <w:rFonts w:ascii="Verdana" w:eastAsia="Times New Roman" w:hAnsi="Verdana"/>
          <w:color w:val="002060"/>
          <w:sz w:val="18"/>
        </w:rPr>
      </w:pPr>
      <w:r w:rsidRPr="00F449AD">
        <w:rPr>
          <w:rFonts w:ascii="Verdana" w:eastAsia="Times New Roman" w:hAnsi="Verdana"/>
          <w:color w:val="002060"/>
          <w:sz w:val="18"/>
        </w:rPr>
        <w:t>Extensive knowledge of coordinating all of the entities involved in a supply chain.</w:t>
      </w:r>
    </w:p>
    <w:p w:rsidR="00794791" w:rsidRPr="00F449AD" w:rsidRDefault="00794791" w:rsidP="00CA7532">
      <w:pPr>
        <w:numPr>
          <w:ilvl w:val="0"/>
          <w:numId w:val="22"/>
        </w:numPr>
        <w:shd w:val="clear" w:color="auto" w:fill="FFFFFF"/>
        <w:spacing w:before="100" w:beforeAutospacing="1" w:after="80" w:line="270" w:lineRule="atLeast"/>
        <w:jc w:val="both"/>
        <w:rPr>
          <w:rFonts w:ascii="Verdana" w:eastAsia="Times New Roman" w:hAnsi="Verdana"/>
          <w:color w:val="002060"/>
          <w:sz w:val="18"/>
        </w:rPr>
      </w:pPr>
      <w:r w:rsidRPr="00F449AD">
        <w:rPr>
          <w:rFonts w:ascii="Verdana" w:eastAsia="Times New Roman" w:hAnsi="Verdana"/>
          <w:color w:val="002060"/>
          <w:sz w:val="18"/>
        </w:rPr>
        <w:t>Knowledge of managing returns and rejections professionally &amp; promptly with suppliers.</w:t>
      </w:r>
    </w:p>
    <w:p w:rsidR="00794791" w:rsidRPr="00F449AD" w:rsidRDefault="00794791" w:rsidP="00CA7532">
      <w:pPr>
        <w:numPr>
          <w:ilvl w:val="0"/>
          <w:numId w:val="22"/>
        </w:numPr>
        <w:shd w:val="clear" w:color="auto" w:fill="FFFFFF"/>
        <w:spacing w:before="100" w:beforeAutospacing="1" w:after="80" w:line="270" w:lineRule="atLeast"/>
        <w:jc w:val="both"/>
        <w:rPr>
          <w:rFonts w:ascii="Verdana" w:eastAsia="Times New Roman" w:hAnsi="Verdana"/>
          <w:color w:val="002060"/>
          <w:sz w:val="18"/>
        </w:rPr>
      </w:pPr>
      <w:r w:rsidRPr="00F449AD">
        <w:rPr>
          <w:rFonts w:ascii="Verdana" w:eastAsia="Times New Roman" w:hAnsi="Verdana"/>
          <w:color w:val="002060"/>
          <w:sz w:val="18"/>
        </w:rPr>
        <w:t>Extensive experience in the strategic planning and transportation of products.</w:t>
      </w:r>
    </w:p>
    <w:p w:rsidR="00794791" w:rsidRPr="00F449AD" w:rsidRDefault="00794791" w:rsidP="00CA7532">
      <w:pPr>
        <w:numPr>
          <w:ilvl w:val="0"/>
          <w:numId w:val="22"/>
        </w:numPr>
        <w:shd w:val="clear" w:color="auto" w:fill="FFFFFF"/>
        <w:spacing w:before="100" w:beforeAutospacing="1" w:after="80" w:line="270" w:lineRule="atLeast"/>
        <w:jc w:val="both"/>
        <w:rPr>
          <w:rFonts w:ascii="Verdana" w:eastAsia="Times New Roman" w:hAnsi="Verdana"/>
          <w:color w:val="002060"/>
          <w:sz w:val="18"/>
        </w:rPr>
      </w:pPr>
      <w:r w:rsidRPr="00F449AD">
        <w:rPr>
          <w:rFonts w:ascii="Verdana" w:eastAsia="Times New Roman" w:hAnsi="Verdana"/>
          <w:color w:val="002060"/>
          <w:sz w:val="18"/>
        </w:rPr>
        <w:t>Experience of liaising with forwarders and overseas companies to arrange collections.</w:t>
      </w:r>
    </w:p>
    <w:p w:rsidR="00794791" w:rsidRPr="00F449AD" w:rsidRDefault="00794791" w:rsidP="00CA7532">
      <w:pPr>
        <w:numPr>
          <w:ilvl w:val="0"/>
          <w:numId w:val="22"/>
        </w:numPr>
        <w:shd w:val="clear" w:color="auto" w:fill="FFFFFF"/>
        <w:spacing w:before="100" w:beforeAutospacing="1" w:after="80" w:line="270" w:lineRule="atLeast"/>
        <w:jc w:val="both"/>
        <w:rPr>
          <w:rFonts w:ascii="Verdana" w:eastAsia="Times New Roman" w:hAnsi="Verdana"/>
          <w:color w:val="002060"/>
          <w:sz w:val="18"/>
        </w:rPr>
      </w:pPr>
      <w:r w:rsidRPr="00F449AD">
        <w:rPr>
          <w:rFonts w:ascii="Verdana" w:eastAsia="Times New Roman" w:hAnsi="Verdana"/>
          <w:color w:val="002060"/>
          <w:sz w:val="18"/>
        </w:rPr>
        <w:t>Able to negotiating rates with local contractors and also international companies.</w:t>
      </w:r>
    </w:p>
    <w:p w:rsidR="00794791" w:rsidRPr="00F449AD" w:rsidRDefault="00794791" w:rsidP="00CA7532">
      <w:pPr>
        <w:numPr>
          <w:ilvl w:val="0"/>
          <w:numId w:val="22"/>
        </w:numPr>
        <w:shd w:val="clear" w:color="auto" w:fill="FFFFFF"/>
        <w:spacing w:before="100" w:beforeAutospacing="1" w:after="80" w:line="270" w:lineRule="atLeast"/>
        <w:jc w:val="both"/>
        <w:rPr>
          <w:rFonts w:ascii="Verdana" w:eastAsia="Times New Roman" w:hAnsi="Verdana"/>
          <w:color w:val="002060"/>
          <w:sz w:val="18"/>
        </w:rPr>
      </w:pPr>
      <w:r w:rsidRPr="00F449AD">
        <w:rPr>
          <w:rFonts w:ascii="Verdana" w:eastAsia="Times New Roman" w:hAnsi="Verdana"/>
          <w:color w:val="002060"/>
          <w:sz w:val="18"/>
        </w:rPr>
        <w:t>Planning of procurement, production, inventory control, logistics and distribution.</w:t>
      </w:r>
    </w:p>
    <w:p w:rsidR="00794791" w:rsidRPr="00F449AD" w:rsidRDefault="00794791" w:rsidP="00CA7532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/>
          <w:b/>
          <w:color w:val="00B050"/>
          <w:sz w:val="18"/>
        </w:rPr>
      </w:pPr>
      <w:r w:rsidRPr="00F449AD">
        <w:rPr>
          <w:rFonts w:ascii="Verdana" w:eastAsia="Times New Roman" w:hAnsi="Verdana"/>
          <w:b/>
          <w:color w:val="00B050"/>
          <w:sz w:val="18"/>
          <w:u w:val="single"/>
        </w:rPr>
        <w:t>Management</w:t>
      </w:r>
    </w:p>
    <w:p w:rsidR="00794791" w:rsidRPr="00F449AD" w:rsidRDefault="00794791" w:rsidP="00CA7532">
      <w:pPr>
        <w:numPr>
          <w:ilvl w:val="0"/>
          <w:numId w:val="23"/>
        </w:numPr>
        <w:shd w:val="clear" w:color="auto" w:fill="FFFFFF"/>
        <w:spacing w:before="100" w:beforeAutospacing="1" w:after="80" w:line="270" w:lineRule="atLeast"/>
        <w:jc w:val="both"/>
        <w:rPr>
          <w:rFonts w:ascii="Verdana" w:eastAsia="Times New Roman" w:hAnsi="Verdana"/>
          <w:color w:val="002060"/>
          <w:sz w:val="18"/>
        </w:rPr>
      </w:pPr>
      <w:r w:rsidRPr="00F449AD">
        <w:rPr>
          <w:rFonts w:ascii="Verdana" w:eastAsia="Times New Roman" w:hAnsi="Verdana"/>
          <w:color w:val="002060"/>
          <w:sz w:val="18"/>
        </w:rPr>
        <w:t>Possessing creative problem-solving and analytical skills.</w:t>
      </w:r>
    </w:p>
    <w:p w:rsidR="00794791" w:rsidRPr="00F449AD" w:rsidRDefault="00794791" w:rsidP="00CA7532">
      <w:pPr>
        <w:numPr>
          <w:ilvl w:val="0"/>
          <w:numId w:val="23"/>
        </w:numPr>
        <w:shd w:val="clear" w:color="auto" w:fill="FFFFFF"/>
        <w:spacing w:before="100" w:beforeAutospacing="1" w:after="80" w:line="270" w:lineRule="atLeast"/>
        <w:jc w:val="both"/>
        <w:rPr>
          <w:rFonts w:ascii="Verdana" w:eastAsia="Times New Roman" w:hAnsi="Verdana"/>
          <w:color w:val="002060"/>
          <w:sz w:val="18"/>
        </w:rPr>
      </w:pPr>
      <w:r w:rsidRPr="00F449AD">
        <w:rPr>
          <w:rFonts w:ascii="Verdana" w:eastAsia="Times New Roman" w:hAnsi="Verdana"/>
          <w:color w:val="002060"/>
          <w:sz w:val="18"/>
        </w:rPr>
        <w:t>Proven ability to ensure that products are delivered in a good state and on time.</w:t>
      </w:r>
    </w:p>
    <w:p w:rsidR="00794791" w:rsidRPr="00F449AD" w:rsidRDefault="00794791" w:rsidP="00CA7532">
      <w:pPr>
        <w:numPr>
          <w:ilvl w:val="0"/>
          <w:numId w:val="23"/>
        </w:numPr>
        <w:shd w:val="clear" w:color="auto" w:fill="FFFFFF"/>
        <w:spacing w:before="100" w:beforeAutospacing="1" w:after="80" w:line="270" w:lineRule="atLeast"/>
        <w:jc w:val="both"/>
        <w:rPr>
          <w:rFonts w:ascii="Verdana" w:eastAsia="Times New Roman" w:hAnsi="Verdana"/>
          <w:color w:val="002060"/>
          <w:sz w:val="18"/>
        </w:rPr>
      </w:pPr>
      <w:r w:rsidRPr="00F449AD">
        <w:rPr>
          <w:rFonts w:ascii="Verdana" w:eastAsia="Times New Roman" w:hAnsi="Verdana"/>
          <w:color w:val="002060"/>
          <w:sz w:val="18"/>
        </w:rPr>
        <w:t>Willingness to work unusual hours.</w:t>
      </w:r>
    </w:p>
    <w:p w:rsidR="00794791" w:rsidRPr="00F449AD" w:rsidRDefault="00794791" w:rsidP="00CA7532">
      <w:pPr>
        <w:numPr>
          <w:ilvl w:val="0"/>
          <w:numId w:val="23"/>
        </w:numPr>
        <w:shd w:val="clear" w:color="auto" w:fill="FFFFFF"/>
        <w:spacing w:before="100" w:beforeAutospacing="1" w:after="80" w:line="270" w:lineRule="atLeast"/>
        <w:jc w:val="both"/>
        <w:rPr>
          <w:rFonts w:ascii="Verdana" w:eastAsia="Times New Roman" w:hAnsi="Verdana"/>
          <w:color w:val="002060"/>
          <w:sz w:val="18"/>
        </w:rPr>
      </w:pPr>
      <w:r w:rsidRPr="00F449AD">
        <w:rPr>
          <w:rFonts w:ascii="Verdana" w:eastAsia="Times New Roman" w:hAnsi="Verdana"/>
          <w:color w:val="002060"/>
          <w:sz w:val="18"/>
        </w:rPr>
        <w:t>Highly effective motivator with strong written and spoken communication skills.</w:t>
      </w:r>
    </w:p>
    <w:p w:rsidR="00794791" w:rsidRPr="00F449AD" w:rsidRDefault="00794791" w:rsidP="00CA7532">
      <w:pPr>
        <w:numPr>
          <w:ilvl w:val="0"/>
          <w:numId w:val="23"/>
        </w:numPr>
        <w:shd w:val="clear" w:color="auto" w:fill="FFFFFF"/>
        <w:spacing w:before="100" w:beforeAutospacing="1" w:after="80" w:line="270" w:lineRule="atLeast"/>
        <w:jc w:val="both"/>
        <w:rPr>
          <w:rFonts w:ascii="Verdana" w:eastAsia="Times New Roman" w:hAnsi="Verdana"/>
          <w:color w:val="002060"/>
          <w:sz w:val="18"/>
        </w:rPr>
      </w:pPr>
      <w:r w:rsidRPr="00F449AD">
        <w:rPr>
          <w:rFonts w:ascii="Verdana" w:eastAsia="Times New Roman" w:hAnsi="Verdana"/>
          <w:color w:val="002060"/>
          <w:sz w:val="18"/>
        </w:rPr>
        <w:t>An ability to handle the pressures arising from having to meet deadlines and targets.</w:t>
      </w:r>
    </w:p>
    <w:p w:rsidR="00794791" w:rsidRPr="00F449AD" w:rsidRDefault="00794791" w:rsidP="00CA7532">
      <w:pPr>
        <w:numPr>
          <w:ilvl w:val="0"/>
          <w:numId w:val="23"/>
        </w:numPr>
        <w:shd w:val="clear" w:color="auto" w:fill="FFFFFF"/>
        <w:spacing w:before="100" w:beforeAutospacing="1" w:after="80" w:line="270" w:lineRule="atLeast"/>
        <w:jc w:val="both"/>
        <w:rPr>
          <w:rFonts w:ascii="Verdana" w:eastAsia="Times New Roman" w:hAnsi="Verdana"/>
          <w:color w:val="002060"/>
          <w:sz w:val="18"/>
        </w:rPr>
      </w:pPr>
      <w:r w:rsidRPr="00F449AD">
        <w:rPr>
          <w:rFonts w:ascii="Verdana" w:eastAsia="Times New Roman" w:hAnsi="Verdana"/>
          <w:color w:val="002060"/>
          <w:sz w:val="18"/>
        </w:rPr>
        <w:t>Able to evaluate complex situations and find solutions for them.</w:t>
      </w:r>
    </w:p>
    <w:p w:rsidR="00794791" w:rsidRPr="00F449AD" w:rsidRDefault="00794791" w:rsidP="00CA7532">
      <w:pPr>
        <w:numPr>
          <w:ilvl w:val="0"/>
          <w:numId w:val="23"/>
        </w:numPr>
        <w:shd w:val="clear" w:color="auto" w:fill="FFFFFF"/>
        <w:spacing w:before="100" w:beforeAutospacing="1" w:after="80" w:line="270" w:lineRule="atLeast"/>
        <w:jc w:val="both"/>
        <w:rPr>
          <w:rFonts w:ascii="Verdana" w:eastAsia="Times New Roman" w:hAnsi="Verdana"/>
          <w:color w:val="002060"/>
          <w:sz w:val="18"/>
        </w:rPr>
      </w:pPr>
      <w:r w:rsidRPr="00F449AD">
        <w:rPr>
          <w:rFonts w:ascii="Verdana" w:eastAsia="Times New Roman" w:hAnsi="Verdana"/>
          <w:color w:val="002060"/>
          <w:sz w:val="18"/>
        </w:rPr>
        <w:t>Having a passion for delivering excellent customer service in a cost effective way.</w:t>
      </w:r>
    </w:p>
    <w:p w:rsidR="00794791" w:rsidRPr="00F449AD" w:rsidRDefault="00794791" w:rsidP="00794791">
      <w:pPr>
        <w:pStyle w:val="NormalWeb"/>
        <w:spacing w:before="150" w:beforeAutospacing="0" w:after="150" w:afterAutospacing="0" w:line="345" w:lineRule="atLeast"/>
        <w:rPr>
          <w:rFonts w:ascii="Verdana" w:hAnsi="Verdana" w:cs="Arial"/>
          <w:b/>
          <w:color w:val="002060"/>
          <w:sz w:val="18"/>
          <w:szCs w:val="20"/>
        </w:rPr>
      </w:pPr>
      <w:r w:rsidRPr="00F449AD">
        <w:rPr>
          <w:rFonts w:ascii="Verdana" w:hAnsi="Verdana"/>
          <w:b/>
          <w:caps/>
          <w:color w:val="002060"/>
          <w:sz w:val="18"/>
          <w:szCs w:val="20"/>
        </w:rPr>
        <w:t>Akji Group of Company FZC</w:t>
      </w:r>
      <w:r w:rsidRPr="00F449AD">
        <w:rPr>
          <w:rFonts w:ascii="Verdana" w:hAnsi="Verdana"/>
          <w:b/>
          <w:color w:val="002060"/>
          <w:sz w:val="18"/>
          <w:szCs w:val="20"/>
        </w:rPr>
        <w:br/>
      </w:r>
      <w:r w:rsidRPr="00F449AD">
        <w:rPr>
          <w:rFonts w:ascii="Verdana" w:hAnsi="Verdana" w:cs="Arial"/>
          <w:b/>
          <w:bCs/>
          <w:color w:val="002060"/>
          <w:sz w:val="18"/>
          <w:szCs w:val="20"/>
        </w:rPr>
        <w:t>Country MANAGER</w:t>
      </w:r>
      <w:r w:rsidRPr="00F449AD">
        <w:rPr>
          <w:rFonts w:ascii="Verdana" w:hAnsi="Verdana"/>
          <w:b/>
          <w:color w:val="002060"/>
          <w:sz w:val="18"/>
          <w:szCs w:val="20"/>
        </w:rPr>
        <w:t xml:space="preserve">      -    </w:t>
      </w:r>
      <w:r w:rsidR="00AC3961" w:rsidRPr="00F449AD">
        <w:rPr>
          <w:rFonts w:ascii="Verdana" w:hAnsi="Verdana"/>
          <w:b/>
          <w:color w:val="002060"/>
          <w:sz w:val="18"/>
          <w:szCs w:val="20"/>
        </w:rPr>
        <w:t xml:space="preserve">April- 2008 to March -2010 </w:t>
      </w:r>
    </w:p>
    <w:p w:rsidR="00794791" w:rsidRPr="00F449AD" w:rsidRDefault="00794791" w:rsidP="002565DF">
      <w:pPr>
        <w:jc w:val="both"/>
        <w:rPr>
          <w:rFonts w:ascii="Verdana" w:hAnsi="Verdana"/>
          <w:b/>
          <w:caps/>
          <w:color w:val="00B050"/>
          <w:sz w:val="18"/>
        </w:rPr>
      </w:pPr>
      <w:r w:rsidRPr="00F449AD">
        <w:rPr>
          <w:rFonts w:ascii="Verdana" w:hAnsi="Verdana"/>
          <w:b/>
          <w:caps/>
          <w:color w:val="00B050"/>
          <w:sz w:val="18"/>
        </w:rPr>
        <w:t xml:space="preserve">Professional Summary </w:t>
      </w:r>
    </w:p>
    <w:p w:rsidR="00794791" w:rsidRPr="00F449AD" w:rsidRDefault="00794791" w:rsidP="002565DF">
      <w:pPr>
        <w:pStyle w:val="ListParagraph"/>
        <w:numPr>
          <w:ilvl w:val="0"/>
          <w:numId w:val="24"/>
        </w:numPr>
        <w:jc w:val="both"/>
        <w:rPr>
          <w:rFonts w:ascii="Verdana" w:hAnsi="Verdana"/>
          <w:caps/>
          <w:color w:val="002060"/>
          <w:sz w:val="18"/>
          <w:szCs w:val="20"/>
        </w:rPr>
      </w:pPr>
      <w:r w:rsidRPr="00F449AD">
        <w:rPr>
          <w:rFonts w:ascii="Verdana" w:hAnsi="Verdana"/>
          <w:color w:val="002060"/>
          <w:sz w:val="18"/>
          <w:szCs w:val="20"/>
        </w:rPr>
        <w:t>Expert professional in business development, planning and executing business strategies, master in developing new market channels and building strong relationships with sales managers, customers and industry leaders.</w:t>
      </w:r>
    </w:p>
    <w:p w:rsidR="00794791" w:rsidRPr="00F449AD" w:rsidRDefault="00794791" w:rsidP="002565DF">
      <w:pPr>
        <w:pStyle w:val="ListParagraph"/>
        <w:numPr>
          <w:ilvl w:val="0"/>
          <w:numId w:val="24"/>
        </w:numPr>
        <w:jc w:val="both"/>
        <w:rPr>
          <w:rFonts w:ascii="Verdana" w:hAnsi="Verdana"/>
          <w:caps/>
          <w:color w:val="002060"/>
          <w:sz w:val="18"/>
          <w:szCs w:val="20"/>
        </w:rPr>
      </w:pPr>
      <w:r w:rsidRPr="00F449AD">
        <w:rPr>
          <w:rFonts w:ascii="Verdana" w:hAnsi="Verdana"/>
          <w:color w:val="002060"/>
          <w:sz w:val="18"/>
          <w:szCs w:val="20"/>
        </w:rPr>
        <w:t>Vast experience with branding and introducing new products.</w:t>
      </w:r>
    </w:p>
    <w:p w:rsidR="00794791" w:rsidRPr="00F449AD" w:rsidRDefault="00794791" w:rsidP="002565DF">
      <w:pPr>
        <w:pStyle w:val="ListParagraph"/>
        <w:numPr>
          <w:ilvl w:val="0"/>
          <w:numId w:val="24"/>
        </w:numPr>
        <w:jc w:val="both"/>
        <w:rPr>
          <w:rFonts w:ascii="Verdana" w:hAnsi="Verdana"/>
          <w:caps/>
          <w:color w:val="002060"/>
          <w:sz w:val="18"/>
          <w:szCs w:val="20"/>
        </w:rPr>
      </w:pPr>
      <w:r w:rsidRPr="00F449AD">
        <w:rPr>
          <w:rFonts w:ascii="Verdana" w:eastAsia="Times New Roman" w:hAnsi="Verdana" w:cs="Helvetica"/>
          <w:color w:val="002060"/>
          <w:sz w:val="18"/>
          <w:szCs w:val="20"/>
        </w:rPr>
        <w:t>Responsible for meeting sales goals and overall quality of service Conduct sales and marketing calls to book meetings with potential clients.</w:t>
      </w:r>
    </w:p>
    <w:p w:rsidR="00761099" w:rsidRPr="00F449AD" w:rsidRDefault="00794791" w:rsidP="002565DF">
      <w:pPr>
        <w:pStyle w:val="ListParagraph"/>
        <w:numPr>
          <w:ilvl w:val="0"/>
          <w:numId w:val="24"/>
        </w:numPr>
        <w:jc w:val="both"/>
        <w:rPr>
          <w:rFonts w:ascii="Verdana" w:hAnsi="Verdana"/>
          <w:caps/>
          <w:color w:val="002060"/>
          <w:sz w:val="18"/>
          <w:szCs w:val="20"/>
        </w:rPr>
      </w:pPr>
      <w:r w:rsidRPr="00F449AD">
        <w:rPr>
          <w:rFonts w:ascii="Verdana" w:eastAsia="Times New Roman" w:hAnsi="Verdana" w:cs="Helvetica"/>
          <w:color w:val="002060"/>
          <w:sz w:val="18"/>
          <w:szCs w:val="20"/>
        </w:rPr>
        <w:t>Send follow-up marketing materials and make follow-up monthly calls to establish relationships.</w:t>
      </w:r>
    </w:p>
    <w:p w:rsidR="00794791" w:rsidRPr="00F449AD" w:rsidRDefault="00794791" w:rsidP="002565DF">
      <w:pPr>
        <w:pStyle w:val="ListParagraph"/>
        <w:numPr>
          <w:ilvl w:val="0"/>
          <w:numId w:val="24"/>
        </w:numPr>
        <w:jc w:val="both"/>
        <w:rPr>
          <w:rFonts w:ascii="Verdana" w:hAnsi="Verdana"/>
          <w:caps/>
          <w:color w:val="002060"/>
          <w:sz w:val="18"/>
          <w:szCs w:val="20"/>
        </w:rPr>
      </w:pPr>
      <w:r w:rsidRPr="00F449AD">
        <w:rPr>
          <w:rFonts w:ascii="Verdana" w:eastAsia="Times New Roman" w:hAnsi="Verdana" w:cs="Helvetica"/>
          <w:color w:val="002060"/>
          <w:sz w:val="18"/>
          <w:szCs w:val="20"/>
        </w:rPr>
        <w:t>Call and personally visit potential, new and existing customers to facilitate new business.</w:t>
      </w:r>
    </w:p>
    <w:p w:rsidR="00794791" w:rsidRPr="00F449AD" w:rsidRDefault="00794791" w:rsidP="002565DF">
      <w:pPr>
        <w:pStyle w:val="ListParagraph"/>
        <w:numPr>
          <w:ilvl w:val="0"/>
          <w:numId w:val="24"/>
        </w:numPr>
        <w:jc w:val="both"/>
        <w:rPr>
          <w:rFonts w:ascii="Verdana" w:hAnsi="Verdana"/>
          <w:caps/>
          <w:color w:val="002060"/>
          <w:sz w:val="18"/>
          <w:szCs w:val="20"/>
        </w:rPr>
      </w:pPr>
      <w:r w:rsidRPr="00F449AD">
        <w:rPr>
          <w:rFonts w:ascii="Verdana" w:eastAsia="Times New Roman" w:hAnsi="Verdana" w:cs="Times New Roman"/>
          <w:color w:val="002060"/>
          <w:sz w:val="18"/>
          <w:szCs w:val="20"/>
        </w:rPr>
        <w:t xml:space="preserve">Extremely motivated, customer-oriented individual with a solid track record of constantly exceeding business development goals. Key strengths include ability to meet tight deadlines </w:t>
      </w:r>
      <w:r w:rsidRPr="00F449AD">
        <w:rPr>
          <w:rFonts w:ascii="Verdana" w:eastAsia="Times New Roman" w:hAnsi="Verdana" w:cs="Times New Roman"/>
          <w:color w:val="002060"/>
          <w:sz w:val="18"/>
          <w:szCs w:val="20"/>
        </w:rPr>
        <w:lastRenderedPageBreak/>
        <w:t>and a flair for interpreting business analysis reports along with exceptional negotiation and follow up skills.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1"/>
        <w:gridCol w:w="3003"/>
        <w:gridCol w:w="3025"/>
      </w:tblGrid>
      <w:tr w:rsidR="00794791" w:rsidRPr="00F449AD" w:rsidTr="00A61ABF">
        <w:tc>
          <w:tcPr>
            <w:tcW w:w="3116" w:type="dxa"/>
            <w:shd w:val="clear" w:color="auto" w:fill="FFFFFF"/>
            <w:hideMark/>
          </w:tcPr>
          <w:p w:rsidR="00794791" w:rsidRPr="00F449AD" w:rsidRDefault="00794791" w:rsidP="002565DF">
            <w:pPr>
              <w:spacing w:after="0" w:line="240" w:lineRule="auto"/>
              <w:jc w:val="both"/>
              <w:rPr>
                <w:rFonts w:ascii="Verdana" w:eastAsia="Times New Roman" w:hAnsi="Verdana"/>
                <w:color w:val="002060"/>
                <w:sz w:val="18"/>
              </w:rPr>
            </w:pPr>
            <w:r w:rsidRPr="00F449AD">
              <w:rPr>
                <w:rFonts w:ascii="Verdana" w:eastAsia="Times New Roman" w:hAnsi="Verdana"/>
                <w:color w:val="002060"/>
                <w:sz w:val="18"/>
              </w:rPr>
              <w:t>● Sales plans execution</w:t>
            </w:r>
          </w:p>
        </w:tc>
        <w:tc>
          <w:tcPr>
            <w:tcW w:w="3117" w:type="dxa"/>
            <w:shd w:val="clear" w:color="auto" w:fill="FFFFFF"/>
            <w:hideMark/>
          </w:tcPr>
          <w:p w:rsidR="00794791" w:rsidRPr="00F449AD" w:rsidRDefault="00794791" w:rsidP="002565DF">
            <w:pPr>
              <w:spacing w:after="0" w:line="240" w:lineRule="auto"/>
              <w:jc w:val="both"/>
              <w:rPr>
                <w:rFonts w:ascii="Verdana" w:eastAsia="Times New Roman" w:hAnsi="Verdana"/>
                <w:color w:val="002060"/>
                <w:sz w:val="18"/>
              </w:rPr>
            </w:pPr>
            <w:r w:rsidRPr="00F449AD">
              <w:rPr>
                <w:rFonts w:ascii="Verdana" w:eastAsia="Times New Roman" w:hAnsi="Verdana"/>
                <w:color w:val="002060"/>
                <w:sz w:val="18"/>
              </w:rPr>
              <w:t>● Account management</w:t>
            </w:r>
          </w:p>
        </w:tc>
        <w:tc>
          <w:tcPr>
            <w:tcW w:w="3127" w:type="dxa"/>
            <w:shd w:val="clear" w:color="auto" w:fill="FFFFFF"/>
            <w:hideMark/>
          </w:tcPr>
          <w:p w:rsidR="00794791" w:rsidRPr="00F449AD" w:rsidRDefault="00794791" w:rsidP="002565DF">
            <w:pPr>
              <w:spacing w:after="0" w:line="240" w:lineRule="auto"/>
              <w:jc w:val="both"/>
              <w:rPr>
                <w:rFonts w:ascii="Verdana" w:eastAsia="Times New Roman" w:hAnsi="Verdana"/>
                <w:color w:val="002060"/>
                <w:sz w:val="18"/>
              </w:rPr>
            </w:pPr>
            <w:r w:rsidRPr="00F449AD">
              <w:rPr>
                <w:rFonts w:ascii="Verdana" w:eastAsia="Times New Roman" w:hAnsi="Verdana"/>
                <w:color w:val="002060"/>
                <w:sz w:val="18"/>
              </w:rPr>
              <w:t>● Sales proposals</w:t>
            </w:r>
          </w:p>
        </w:tc>
      </w:tr>
      <w:tr w:rsidR="00794791" w:rsidRPr="00F449AD" w:rsidTr="00A61ABF">
        <w:tc>
          <w:tcPr>
            <w:tcW w:w="3116" w:type="dxa"/>
            <w:shd w:val="clear" w:color="auto" w:fill="FFFFFF"/>
            <w:hideMark/>
          </w:tcPr>
          <w:p w:rsidR="00794791" w:rsidRPr="00F449AD" w:rsidRDefault="00794791" w:rsidP="002565DF">
            <w:pPr>
              <w:spacing w:after="0" w:line="240" w:lineRule="auto"/>
              <w:jc w:val="both"/>
              <w:rPr>
                <w:rFonts w:ascii="Verdana" w:eastAsia="Times New Roman" w:hAnsi="Verdana"/>
                <w:color w:val="002060"/>
                <w:sz w:val="18"/>
              </w:rPr>
            </w:pPr>
            <w:r w:rsidRPr="00F449AD">
              <w:rPr>
                <w:rFonts w:ascii="Verdana" w:eastAsia="Times New Roman" w:hAnsi="Verdana"/>
                <w:color w:val="002060"/>
                <w:sz w:val="18"/>
              </w:rPr>
              <w:t>● Budget management</w:t>
            </w:r>
          </w:p>
        </w:tc>
        <w:tc>
          <w:tcPr>
            <w:tcW w:w="3117" w:type="dxa"/>
            <w:shd w:val="clear" w:color="auto" w:fill="FFFFFF"/>
            <w:hideMark/>
          </w:tcPr>
          <w:p w:rsidR="00794791" w:rsidRPr="00F449AD" w:rsidRDefault="00794791" w:rsidP="002565DF">
            <w:pPr>
              <w:spacing w:after="0" w:line="240" w:lineRule="auto"/>
              <w:jc w:val="both"/>
              <w:rPr>
                <w:rFonts w:ascii="Verdana" w:eastAsia="Times New Roman" w:hAnsi="Verdana"/>
                <w:color w:val="002060"/>
                <w:sz w:val="18"/>
              </w:rPr>
            </w:pPr>
            <w:r w:rsidRPr="00F449AD">
              <w:rPr>
                <w:rFonts w:ascii="Verdana" w:eastAsia="Times New Roman" w:hAnsi="Verdana"/>
                <w:color w:val="002060"/>
                <w:sz w:val="18"/>
              </w:rPr>
              <w:t>● Database maintenance</w:t>
            </w:r>
          </w:p>
        </w:tc>
        <w:tc>
          <w:tcPr>
            <w:tcW w:w="3127" w:type="dxa"/>
            <w:shd w:val="clear" w:color="auto" w:fill="FFFFFF"/>
            <w:hideMark/>
          </w:tcPr>
          <w:p w:rsidR="00794791" w:rsidRPr="00F449AD" w:rsidRDefault="00794791" w:rsidP="002565DF">
            <w:pPr>
              <w:spacing w:after="0" w:line="240" w:lineRule="auto"/>
              <w:jc w:val="both"/>
              <w:rPr>
                <w:rFonts w:ascii="Verdana" w:eastAsia="Times New Roman" w:hAnsi="Verdana"/>
                <w:color w:val="002060"/>
                <w:sz w:val="18"/>
              </w:rPr>
            </w:pPr>
            <w:r w:rsidRPr="00F449AD">
              <w:rPr>
                <w:rFonts w:ascii="Verdana" w:eastAsia="Times New Roman" w:hAnsi="Verdana"/>
                <w:color w:val="002060"/>
                <w:sz w:val="18"/>
              </w:rPr>
              <w:t>● Communication</w:t>
            </w:r>
          </w:p>
        </w:tc>
      </w:tr>
      <w:tr w:rsidR="00794791" w:rsidRPr="00F449AD" w:rsidTr="00A61ABF">
        <w:tc>
          <w:tcPr>
            <w:tcW w:w="3116" w:type="dxa"/>
            <w:shd w:val="clear" w:color="auto" w:fill="FFFFFF"/>
            <w:hideMark/>
          </w:tcPr>
          <w:p w:rsidR="00794791" w:rsidRPr="00F449AD" w:rsidRDefault="00794791" w:rsidP="002565DF">
            <w:pPr>
              <w:spacing w:after="0" w:line="240" w:lineRule="auto"/>
              <w:jc w:val="both"/>
              <w:rPr>
                <w:rFonts w:ascii="Verdana" w:eastAsia="Times New Roman" w:hAnsi="Verdana"/>
                <w:color w:val="002060"/>
                <w:sz w:val="18"/>
              </w:rPr>
            </w:pPr>
            <w:r w:rsidRPr="00F449AD">
              <w:rPr>
                <w:rFonts w:ascii="Verdana" w:eastAsia="Times New Roman" w:hAnsi="Verdana"/>
                <w:color w:val="002060"/>
                <w:sz w:val="18"/>
              </w:rPr>
              <w:t>● Competitor monitoring</w:t>
            </w:r>
          </w:p>
        </w:tc>
        <w:tc>
          <w:tcPr>
            <w:tcW w:w="3117" w:type="dxa"/>
            <w:shd w:val="clear" w:color="auto" w:fill="FFFFFF"/>
            <w:hideMark/>
          </w:tcPr>
          <w:p w:rsidR="00794791" w:rsidRPr="00F449AD" w:rsidRDefault="00794791" w:rsidP="002565DF">
            <w:pPr>
              <w:spacing w:after="0" w:line="240" w:lineRule="auto"/>
              <w:jc w:val="both"/>
              <w:rPr>
                <w:rFonts w:ascii="Verdana" w:eastAsia="Times New Roman" w:hAnsi="Verdana"/>
                <w:color w:val="002060"/>
                <w:sz w:val="18"/>
              </w:rPr>
            </w:pPr>
            <w:r w:rsidRPr="00F449AD">
              <w:rPr>
                <w:rFonts w:ascii="Verdana" w:eastAsia="Times New Roman" w:hAnsi="Verdana"/>
                <w:color w:val="002060"/>
                <w:sz w:val="18"/>
              </w:rPr>
              <w:t>● Trade shows participation</w:t>
            </w:r>
          </w:p>
        </w:tc>
        <w:tc>
          <w:tcPr>
            <w:tcW w:w="3127" w:type="dxa"/>
            <w:shd w:val="clear" w:color="auto" w:fill="FFFFFF"/>
            <w:hideMark/>
          </w:tcPr>
          <w:p w:rsidR="00794791" w:rsidRPr="00F449AD" w:rsidRDefault="00794791" w:rsidP="002565DF">
            <w:pPr>
              <w:spacing w:after="0" w:line="240" w:lineRule="auto"/>
              <w:jc w:val="both"/>
              <w:rPr>
                <w:rFonts w:ascii="Verdana" w:eastAsia="Times New Roman" w:hAnsi="Verdana"/>
                <w:color w:val="002060"/>
                <w:sz w:val="18"/>
              </w:rPr>
            </w:pPr>
            <w:r w:rsidRPr="00F449AD">
              <w:rPr>
                <w:rFonts w:ascii="Verdana" w:eastAsia="Times New Roman" w:hAnsi="Verdana"/>
                <w:color w:val="002060"/>
                <w:sz w:val="18"/>
              </w:rPr>
              <w:t>● Online/direct marketing</w:t>
            </w:r>
          </w:p>
        </w:tc>
      </w:tr>
      <w:tr w:rsidR="00794791" w:rsidRPr="00F449AD" w:rsidTr="00A61ABF">
        <w:tc>
          <w:tcPr>
            <w:tcW w:w="3116" w:type="dxa"/>
            <w:shd w:val="clear" w:color="auto" w:fill="FFFFFF"/>
            <w:hideMark/>
          </w:tcPr>
          <w:p w:rsidR="00794791" w:rsidRPr="00F449AD" w:rsidRDefault="00794791" w:rsidP="002565DF">
            <w:pPr>
              <w:spacing w:after="0" w:line="240" w:lineRule="auto"/>
              <w:jc w:val="both"/>
              <w:rPr>
                <w:rFonts w:ascii="Verdana" w:eastAsia="Times New Roman" w:hAnsi="Verdana"/>
                <w:color w:val="002060"/>
                <w:sz w:val="18"/>
              </w:rPr>
            </w:pPr>
            <w:r w:rsidRPr="00F449AD">
              <w:rPr>
                <w:rFonts w:ascii="Verdana" w:eastAsia="Times New Roman" w:hAnsi="Verdana"/>
                <w:color w:val="002060"/>
                <w:sz w:val="18"/>
              </w:rPr>
              <w:t>● Strategic Thinking</w:t>
            </w:r>
          </w:p>
        </w:tc>
        <w:tc>
          <w:tcPr>
            <w:tcW w:w="3117" w:type="dxa"/>
            <w:shd w:val="clear" w:color="auto" w:fill="FFFFFF"/>
            <w:hideMark/>
          </w:tcPr>
          <w:p w:rsidR="00794791" w:rsidRPr="00F449AD" w:rsidRDefault="00794791" w:rsidP="002565DF">
            <w:pPr>
              <w:spacing w:after="0" w:line="240" w:lineRule="auto"/>
              <w:jc w:val="both"/>
              <w:rPr>
                <w:rFonts w:ascii="Verdana" w:eastAsia="Times New Roman" w:hAnsi="Verdana"/>
                <w:color w:val="002060"/>
                <w:sz w:val="18"/>
              </w:rPr>
            </w:pPr>
            <w:r w:rsidRPr="00F449AD">
              <w:rPr>
                <w:rFonts w:ascii="Verdana" w:eastAsia="Times New Roman" w:hAnsi="Verdana"/>
                <w:color w:val="002060"/>
                <w:sz w:val="18"/>
              </w:rPr>
              <w:t>● Competitive intelligence</w:t>
            </w:r>
          </w:p>
        </w:tc>
        <w:tc>
          <w:tcPr>
            <w:tcW w:w="3127" w:type="dxa"/>
            <w:shd w:val="clear" w:color="auto" w:fill="FFFFFF"/>
            <w:hideMark/>
          </w:tcPr>
          <w:p w:rsidR="00794791" w:rsidRPr="00F449AD" w:rsidRDefault="00794791" w:rsidP="002565DF">
            <w:pPr>
              <w:spacing w:after="0" w:line="240" w:lineRule="auto"/>
              <w:jc w:val="both"/>
              <w:rPr>
                <w:rFonts w:ascii="Verdana" w:eastAsia="Times New Roman" w:hAnsi="Verdana"/>
                <w:color w:val="002060"/>
                <w:sz w:val="18"/>
              </w:rPr>
            </w:pPr>
            <w:r w:rsidRPr="00F449AD">
              <w:rPr>
                <w:rFonts w:ascii="Verdana" w:eastAsia="Times New Roman" w:hAnsi="Verdana"/>
                <w:color w:val="002060"/>
                <w:sz w:val="18"/>
              </w:rPr>
              <w:t>● Materials management</w:t>
            </w:r>
          </w:p>
        </w:tc>
      </w:tr>
      <w:tr w:rsidR="00794791" w:rsidRPr="00F449AD" w:rsidTr="00A61ABF">
        <w:tc>
          <w:tcPr>
            <w:tcW w:w="3116" w:type="dxa"/>
            <w:shd w:val="clear" w:color="auto" w:fill="FFFFFF"/>
            <w:hideMark/>
          </w:tcPr>
          <w:p w:rsidR="00794791" w:rsidRPr="00F449AD" w:rsidRDefault="00794791" w:rsidP="002565DF">
            <w:pPr>
              <w:spacing w:after="0" w:line="240" w:lineRule="auto"/>
              <w:jc w:val="both"/>
              <w:rPr>
                <w:rFonts w:ascii="Verdana" w:eastAsia="Times New Roman" w:hAnsi="Verdana"/>
                <w:color w:val="002060"/>
                <w:sz w:val="18"/>
              </w:rPr>
            </w:pPr>
            <w:r w:rsidRPr="00F449AD">
              <w:rPr>
                <w:rFonts w:ascii="Verdana" w:eastAsia="Times New Roman" w:hAnsi="Verdana"/>
                <w:color w:val="002060"/>
                <w:sz w:val="18"/>
              </w:rPr>
              <w:t>● Proposals Writing</w:t>
            </w:r>
          </w:p>
        </w:tc>
        <w:tc>
          <w:tcPr>
            <w:tcW w:w="3117" w:type="dxa"/>
            <w:shd w:val="clear" w:color="auto" w:fill="FFFFFF"/>
            <w:hideMark/>
          </w:tcPr>
          <w:p w:rsidR="00794791" w:rsidRPr="00F449AD" w:rsidRDefault="00794791" w:rsidP="002565DF">
            <w:pPr>
              <w:spacing w:after="0" w:line="240" w:lineRule="auto"/>
              <w:jc w:val="both"/>
              <w:rPr>
                <w:rFonts w:ascii="Verdana" w:eastAsia="Times New Roman" w:hAnsi="Verdana"/>
                <w:color w:val="002060"/>
                <w:sz w:val="18"/>
              </w:rPr>
            </w:pPr>
            <w:r w:rsidRPr="00F449AD">
              <w:rPr>
                <w:rFonts w:ascii="Verdana" w:eastAsia="Times New Roman" w:hAnsi="Verdana"/>
                <w:color w:val="002060"/>
                <w:sz w:val="18"/>
              </w:rPr>
              <w:t>● Time management</w:t>
            </w:r>
          </w:p>
        </w:tc>
        <w:tc>
          <w:tcPr>
            <w:tcW w:w="3127" w:type="dxa"/>
            <w:shd w:val="clear" w:color="auto" w:fill="FFFFFF"/>
            <w:hideMark/>
          </w:tcPr>
          <w:p w:rsidR="00794791" w:rsidRPr="00F449AD" w:rsidRDefault="00794791" w:rsidP="002565DF">
            <w:pPr>
              <w:spacing w:after="0" w:line="240" w:lineRule="auto"/>
              <w:jc w:val="both"/>
              <w:rPr>
                <w:rFonts w:ascii="Verdana" w:eastAsia="Times New Roman" w:hAnsi="Verdana"/>
                <w:color w:val="002060"/>
                <w:sz w:val="18"/>
              </w:rPr>
            </w:pPr>
            <w:r w:rsidRPr="00F449AD">
              <w:rPr>
                <w:rFonts w:ascii="Verdana" w:eastAsia="Times New Roman" w:hAnsi="Verdana"/>
                <w:color w:val="002060"/>
                <w:sz w:val="18"/>
              </w:rPr>
              <w:t>● Customers’ identification</w:t>
            </w:r>
          </w:p>
        </w:tc>
      </w:tr>
    </w:tbl>
    <w:p w:rsidR="00794791" w:rsidRPr="00F449AD" w:rsidRDefault="00794791" w:rsidP="002565DF">
      <w:pPr>
        <w:spacing w:before="150" w:after="150" w:line="345" w:lineRule="atLeast"/>
        <w:jc w:val="both"/>
        <w:rPr>
          <w:rFonts w:ascii="Verdana" w:eastAsia="Times New Roman" w:hAnsi="Verdana" w:cs="Arial"/>
          <w:color w:val="00B050"/>
          <w:sz w:val="18"/>
        </w:rPr>
      </w:pPr>
      <w:r w:rsidRPr="00F449AD">
        <w:rPr>
          <w:rFonts w:ascii="Verdana" w:eastAsia="Times New Roman" w:hAnsi="Verdana" w:cs="Arial"/>
          <w:b/>
          <w:bCs/>
          <w:color w:val="00B050"/>
          <w:sz w:val="18"/>
        </w:rPr>
        <w:t>Notable Achievements</w:t>
      </w:r>
    </w:p>
    <w:p w:rsidR="00794791" w:rsidRPr="00F449AD" w:rsidRDefault="00794791" w:rsidP="002565DF">
      <w:pPr>
        <w:numPr>
          <w:ilvl w:val="0"/>
          <w:numId w:val="25"/>
        </w:numPr>
        <w:spacing w:before="100" w:beforeAutospacing="1" w:after="75" w:line="345" w:lineRule="atLeast"/>
        <w:ind w:left="0"/>
        <w:jc w:val="both"/>
        <w:rPr>
          <w:rFonts w:ascii="Verdana" w:eastAsia="Times New Roman" w:hAnsi="Verdana" w:cs="Arial"/>
          <w:color w:val="002060"/>
          <w:sz w:val="18"/>
        </w:rPr>
      </w:pPr>
      <w:r w:rsidRPr="00F449AD">
        <w:rPr>
          <w:rFonts w:ascii="Verdana" w:eastAsia="Times New Roman" w:hAnsi="Verdana" w:cs="Arial"/>
          <w:color w:val="002060"/>
          <w:sz w:val="18"/>
        </w:rPr>
        <w:t>Developed new marketing strategies to capture market channels with new clients.</w:t>
      </w:r>
    </w:p>
    <w:p w:rsidR="00794791" w:rsidRPr="00F449AD" w:rsidRDefault="00794791" w:rsidP="002565DF">
      <w:pPr>
        <w:numPr>
          <w:ilvl w:val="0"/>
          <w:numId w:val="25"/>
        </w:numPr>
        <w:spacing w:before="100" w:beforeAutospacing="1" w:after="75" w:line="345" w:lineRule="atLeast"/>
        <w:ind w:left="0"/>
        <w:jc w:val="both"/>
        <w:rPr>
          <w:rFonts w:ascii="Verdana" w:eastAsia="Times New Roman" w:hAnsi="Verdana" w:cs="Arial"/>
          <w:color w:val="002060"/>
          <w:sz w:val="18"/>
        </w:rPr>
      </w:pPr>
      <w:r w:rsidRPr="00F449AD">
        <w:rPr>
          <w:rFonts w:ascii="Verdana" w:eastAsia="Times New Roman" w:hAnsi="Verdana" w:cs="Arial"/>
          <w:color w:val="002060"/>
          <w:sz w:val="18"/>
        </w:rPr>
        <w:t>Brought new processes to firm for its growth, using various marketing strategies and communication skills in order to brand the firm in the market and attract new clients.</w:t>
      </w:r>
    </w:p>
    <w:p w:rsidR="00794791" w:rsidRPr="00F449AD" w:rsidRDefault="00794791" w:rsidP="002565DF">
      <w:pPr>
        <w:numPr>
          <w:ilvl w:val="0"/>
          <w:numId w:val="25"/>
        </w:numPr>
        <w:spacing w:before="100" w:beforeAutospacing="1" w:after="75" w:line="345" w:lineRule="atLeast"/>
        <w:ind w:left="0"/>
        <w:jc w:val="both"/>
        <w:rPr>
          <w:rFonts w:ascii="Verdana" w:eastAsia="Times New Roman" w:hAnsi="Verdana" w:cs="Arial"/>
          <w:color w:val="002060"/>
          <w:sz w:val="18"/>
        </w:rPr>
      </w:pPr>
      <w:r w:rsidRPr="00F449AD">
        <w:rPr>
          <w:rFonts w:ascii="Verdana" w:eastAsia="Times New Roman" w:hAnsi="Verdana" w:cs="Arial"/>
          <w:color w:val="002060"/>
          <w:sz w:val="18"/>
        </w:rPr>
        <w:t>Developed strategies and business for the firm by building corporate relationships with customers and the industry/market leaders.</w:t>
      </w:r>
    </w:p>
    <w:p w:rsidR="00794791" w:rsidRPr="00F449AD" w:rsidRDefault="00794791" w:rsidP="002565DF">
      <w:pPr>
        <w:numPr>
          <w:ilvl w:val="0"/>
          <w:numId w:val="25"/>
        </w:numPr>
        <w:spacing w:before="100" w:beforeAutospacing="1" w:after="75" w:line="345" w:lineRule="atLeast"/>
        <w:ind w:left="0"/>
        <w:jc w:val="both"/>
        <w:rPr>
          <w:rFonts w:ascii="Verdana" w:eastAsia="Times New Roman" w:hAnsi="Verdana" w:cs="Arial"/>
          <w:color w:val="002060"/>
          <w:sz w:val="18"/>
        </w:rPr>
      </w:pPr>
      <w:r w:rsidRPr="00F449AD">
        <w:rPr>
          <w:rFonts w:ascii="Verdana" w:eastAsia="Times New Roman" w:hAnsi="Verdana" w:cs="Arial"/>
          <w:color w:val="002060"/>
          <w:sz w:val="18"/>
        </w:rPr>
        <w:t>Utilized sales and marketing tools to create brand awareness in the market.</w:t>
      </w:r>
    </w:p>
    <w:p w:rsidR="00794791" w:rsidRPr="00F449AD" w:rsidRDefault="00794791" w:rsidP="002565DF">
      <w:pPr>
        <w:numPr>
          <w:ilvl w:val="0"/>
          <w:numId w:val="25"/>
        </w:numPr>
        <w:spacing w:before="100" w:beforeAutospacing="1" w:after="75" w:line="345" w:lineRule="atLeast"/>
        <w:ind w:left="0"/>
        <w:jc w:val="both"/>
        <w:rPr>
          <w:rFonts w:ascii="Verdana" w:eastAsia="Times New Roman" w:hAnsi="Verdana" w:cs="Arial"/>
          <w:color w:val="002060"/>
          <w:sz w:val="18"/>
        </w:rPr>
      </w:pPr>
      <w:r w:rsidRPr="00F449AD">
        <w:rPr>
          <w:rFonts w:ascii="Verdana" w:eastAsia="Times New Roman" w:hAnsi="Verdana" w:cs="Arial"/>
          <w:color w:val="002060"/>
          <w:sz w:val="18"/>
        </w:rPr>
        <w:t>Introduced improvements in business strategies based on customer feedback.</w:t>
      </w:r>
    </w:p>
    <w:p w:rsidR="00794791" w:rsidRPr="00F449AD" w:rsidRDefault="00794791" w:rsidP="002565DF">
      <w:pPr>
        <w:numPr>
          <w:ilvl w:val="0"/>
          <w:numId w:val="25"/>
        </w:numPr>
        <w:spacing w:before="100" w:beforeAutospacing="1" w:after="75" w:line="345" w:lineRule="atLeast"/>
        <w:ind w:left="0"/>
        <w:jc w:val="both"/>
        <w:rPr>
          <w:rFonts w:ascii="Verdana" w:eastAsia="Times New Roman" w:hAnsi="Verdana" w:cs="Arial"/>
          <w:color w:val="002060"/>
          <w:sz w:val="18"/>
        </w:rPr>
      </w:pPr>
      <w:r w:rsidRPr="00F449AD">
        <w:rPr>
          <w:rFonts w:ascii="Verdana" w:eastAsia="Times New Roman" w:hAnsi="Verdana" w:cs="Arial"/>
          <w:color w:val="002060"/>
          <w:sz w:val="18"/>
        </w:rPr>
        <w:t>Expanded business along with the respective market share for the firm.</w:t>
      </w:r>
    </w:p>
    <w:p w:rsidR="00794791" w:rsidRPr="00F449AD" w:rsidRDefault="00794791" w:rsidP="002565DF">
      <w:pPr>
        <w:numPr>
          <w:ilvl w:val="0"/>
          <w:numId w:val="25"/>
        </w:numPr>
        <w:spacing w:before="100" w:beforeAutospacing="1" w:after="75" w:line="345" w:lineRule="atLeast"/>
        <w:ind w:left="0"/>
        <w:jc w:val="both"/>
        <w:rPr>
          <w:rFonts w:ascii="Verdana" w:eastAsia="Times New Roman" w:hAnsi="Verdana" w:cs="Arial"/>
          <w:color w:val="002060"/>
          <w:sz w:val="18"/>
        </w:rPr>
      </w:pPr>
      <w:r w:rsidRPr="00F449AD">
        <w:rPr>
          <w:rFonts w:ascii="Verdana" w:eastAsia="Times New Roman" w:hAnsi="Verdana" w:cs="Arial"/>
          <w:color w:val="002060"/>
          <w:sz w:val="18"/>
        </w:rPr>
        <w:t>Played key role in company initiatives for developing new projects for future use.</w:t>
      </w:r>
    </w:p>
    <w:p w:rsidR="00794791" w:rsidRPr="00F449AD" w:rsidRDefault="00AC3961" w:rsidP="00794791">
      <w:pPr>
        <w:pStyle w:val="NormalWeb"/>
        <w:spacing w:before="150" w:beforeAutospacing="0" w:after="150" w:afterAutospacing="0" w:line="345" w:lineRule="atLeast"/>
        <w:rPr>
          <w:rFonts w:ascii="Verdana" w:hAnsi="Verdana" w:cs="Arial"/>
          <w:color w:val="002060"/>
          <w:sz w:val="18"/>
          <w:szCs w:val="20"/>
        </w:rPr>
      </w:pPr>
      <w:r w:rsidRPr="00F449AD">
        <w:rPr>
          <w:rFonts w:ascii="Verdana" w:hAnsi="Verdana"/>
          <w:b/>
          <w:bCs/>
          <w:caps/>
          <w:color w:val="002060"/>
          <w:sz w:val="18"/>
          <w:szCs w:val="20"/>
        </w:rPr>
        <w:t>Aquarians Group</w:t>
      </w:r>
      <w:r w:rsidR="00794791" w:rsidRPr="00F449AD">
        <w:rPr>
          <w:rFonts w:ascii="Verdana" w:hAnsi="Verdana"/>
          <w:caps/>
          <w:color w:val="002060"/>
          <w:sz w:val="18"/>
          <w:szCs w:val="20"/>
        </w:rPr>
        <w:br/>
      </w:r>
      <w:r w:rsidRPr="00F449AD">
        <w:rPr>
          <w:rFonts w:ascii="Verdana" w:hAnsi="Verdana"/>
          <w:b/>
          <w:bCs/>
          <w:color w:val="002060"/>
          <w:sz w:val="18"/>
          <w:szCs w:val="20"/>
        </w:rPr>
        <w:t>Manager Accounts</w:t>
      </w:r>
      <w:r w:rsidR="00794791" w:rsidRPr="00F449AD">
        <w:rPr>
          <w:rFonts w:ascii="Verdana" w:hAnsi="Verdana"/>
          <w:color w:val="002060"/>
          <w:sz w:val="18"/>
          <w:szCs w:val="20"/>
        </w:rPr>
        <w:t xml:space="preserve">      -    </w:t>
      </w:r>
      <w:r w:rsidRPr="00F449AD">
        <w:rPr>
          <w:rFonts w:ascii="Verdana" w:hAnsi="Verdana"/>
          <w:b/>
          <w:bCs/>
          <w:color w:val="002060"/>
          <w:sz w:val="18"/>
          <w:szCs w:val="20"/>
        </w:rPr>
        <w:t>June 2005 to Feb- 2008</w:t>
      </w:r>
    </w:p>
    <w:p w:rsidR="00794791" w:rsidRPr="00F449AD" w:rsidRDefault="00794791" w:rsidP="00794791">
      <w:pPr>
        <w:rPr>
          <w:rFonts w:ascii="Verdana" w:hAnsi="Verdana"/>
          <w:b/>
          <w:caps/>
          <w:color w:val="00B050"/>
          <w:sz w:val="20"/>
        </w:rPr>
      </w:pPr>
      <w:r w:rsidRPr="00F449AD">
        <w:rPr>
          <w:rFonts w:ascii="Verdana" w:hAnsi="Verdana"/>
          <w:b/>
          <w:caps/>
          <w:color w:val="00B050"/>
          <w:sz w:val="20"/>
        </w:rPr>
        <w:t xml:space="preserve">Professional Summary </w:t>
      </w:r>
    </w:p>
    <w:p w:rsidR="00794791" w:rsidRPr="00F449AD" w:rsidRDefault="00794791" w:rsidP="00794791">
      <w:pPr>
        <w:numPr>
          <w:ilvl w:val="0"/>
          <w:numId w:val="27"/>
        </w:numPr>
        <w:spacing w:before="100" w:beforeAutospacing="1" w:after="100" w:afterAutospacing="1" w:line="255" w:lineRule="atLeast"/>
        <w:ind w:left="225"/>
        <w:jc w:val="both"/>
        <w:rPr>
          <w:rFonts w:ascii="Verdana" w:eastAsia="Times New Roman" w:hAnsi="Verdana" w:cs="Tahoma"/>
          <w:color w:val="002060"/>
          <w:sz w:val="18"/>
        </w:rPr>
      </w:pPr>
      <w:r w:rsidRPr="00F449AD">
        <w:rPr>
          <w:rFonts w:ascii="Verdana" w:eastAsia="Times New Roman" w:hAnsi="Verdana" w:cs="Tahoma"/>
          <w:color w:val="002060"/>
          <w:sz w:val="18"/>
        </w:rPr>
        <w:t>Lead and manage a team of eleven professionals, including selection/hiring, objective setting, performance management, coaching/development and training.</w:t>
      </w:r>
    </w:p>
    <w:p w:rsidR="00794791" w:rsidRPr="00F449AD" w:rsidRDefault="00794791" w:rsidP="00794791">
      <w:pPr>
        <w:numPr>
          <w:ilvl w:val="0"/>
          <w:numId w:val="27"/>
        </w:numPr>
        <w:spacing w:before="100" w:beforeAutospacing="1" w:after="100" w:afterAutospacing="1" w:line="255" w:lineRule="atLeast"/>
        <w:ind w:left="225"/>
        <w:jc w:val="both"/>
        <w:rPr>
          <w:rFonts w:ascii="Verdana" w:eastAsia="Times New Roman" w:hAnsi="Verdana" w:cs="Tahoma"/>
          <w:color w:val="002060"/>
          <w:sz w:val="18"/>
        </w:rPr>
      </w:pPr>
      <w:r w:rsidRPr="00F449AD">
        <w:rPr>
          <w:rFonts w:ascii="Verdana" w:eastAsia="Times New Roman" w:hAnsi="Verdana" w:cs="Tahoma"/>
          <w:color w:val="002060"/>
          <w:sz w:val="18"/>
        </w:rPr>
        <w:t>Responsible for the monthly close as well as maintenance of all accounting ledgers including monthly review of all account reconciliations and journal entries.</w:t>
      </w:r>
    </w:p>
    <w:p w:rsidR="00794791" w:rsidRPr="00F449AD" w:rsidRDefault="00794791" w:rsidP="00794791">
      <w:pPr>
        <w:numPr>
          <w:ilvl w:val="0"/>
          <w:numId w:val="27"/>
        </w:numPr>
        <w:spacing w:before="100" w:beforeAutospacing="1" w:after="100" w:afterAutospacing="1" w:line="255" w:lineRule="atLeast"/>
        <w:ind w:left="225"/>
        <w:jc w:val="both"/>
        <w:rPr>
          <w:rFonts w:ascii="Verdana" w:eastAsia="Times New Roman" w:hAnsi="Verdana" w:cs="Tahoma"/>
          <w:color w:val="002060"/>
          <w:sz w:val="18"/>
        </w:rPr>
      </w:pPr>
      <w:r w:rsidRPr="00F449AD">
        <w:rPr>
          <w:rFonts w:ascii="Verdana" w:eastAsia="Times New Roman" w:hAnsi="Verdana" w:cs="Tahoma"/>
          <w:color w:val="002060"/>
          <w:sz w:val="18"/>
        </w:rPr>
        <w:t>Preparation of all financial reports, including Profit and Loss Statement, Balance Sheet and Statement of Cash Flows, as well as the year-end financial reports.</w:t>
      </w:r>
    </w:p>
    <w:p w:rsidR="00794791" w:rsidRPr="00F449AD" w:rsidRDefault="00794791" w:rsidP="00794791">
      <w:pPr>
        <w:numPr>
          <w:ilvl w:val="0"/>
          <w:numId w:val="27"/>
        </w:numPr>
        <w:spacing w:before="100" w:beforeAutospacing="1" w:after="100" w:afterAutospacing="1" w:line="255" w:lineRule="atLeast"/>
        <w:ind w:left="225"/>
        <w:jc w:val="both"/>
        <w:rPr>
          <w:rFonts w:ascii="Verdana" w:eastAsia="Times New Roman" w:hAnsi="Verdana" w:cs="Tahoma"/>
          <w:color w:val="002060"/>
          <w:sz w:val="18"/>
        </w:rPr>
      </w:pPr>
      <w:r w:rsidRPr="00F449AD">
        <w:rPr>
          <w:rFonts w:ascii="Verdana" w:eastAsia="Times New Roman" w:hAnsi="Verdana" w:cs="Tahoma"/>
          <w:color w:val="002060"/>
          <w:sz w:val="18"/>
        </w:rPr>
        <w:t>Provide timely explanations of variances between actual results and forecasts/budgets; provide corrective action recommendations to management, where necessary.</w:t>
      </w:r>
    </w:p>
    <w:p w:rsidR="00794791" w:rsidRPr="00F449AD" w:rsidRDefault="00794791" w:rsidP="00794791">
      <w:pPr>
        <w:numPr>
          <w:ilvl w:val="0"/>
          <w:numId w:val="27"/>
        </w:numPr>
        <w:spacing w:before="100" w:beforeAutospacing="1" w:after="100" w:afterAutospacing="1" w:line="255" w:lineRule="atLeast"/>
        <w:ind w:left="225"/>
        <w:jc w:val="both"/>
        <w:rPr>
          <w:rFonts w:ascii="Verdana" w:eastAsia="Times New Roman" w:hAnsi="Verdana" w:cs="Tahoma"/>
          <w:color w:val="002060"/>
          <w:sz w:val="18"/>
        </w:rPr>
      </w:pPr>
      <w:r w:rsidRPr="00F449AD">
        <w:rPr>
          <w:rFonts w:ascii="Verdana" w:eastAsia="Times New Roman" w:hAnsi="Verdana" w:cs="Tahoma"/>
          <w:color w:val="002060"/>
          <w:sz w:val="18"/>
        </w:rPr>
        <w:t>Implement Firm’s Accounting Policies and interpret guidance in regards to accounting transactions.</w:t>
      </w:r>
    </w:p>
    <w:p w:rsidR="00794791" w:rsidRPr="00F449AD" w:rsidRDefault="00794791" w:rsidP="00794791">
      <w:pPr>
        <w:numPr>
          <w:ilvl w:val="0"/>
          <w:numId w:val="27"/>
        </w:numPr>
        <w:spacing w:before="100" w:beforeAutospacing="1" w:after="100" w:afterAutospacing="1" w:line="255" w:lineRule="atLeast"/>
        <w:ind w:left="225"/>
        <w:jc w:val="both"/>
        <w:rPr>
          <w:rFonts w:ascii="Verdana" w:eastAsia="Times New Roman" w:hAnsi="Verdana" w:cs="Tahoma"/>
          <w:color w:val="002060"/>
          <w:sz w:val="18"/>
        </w:rPr>
      </w:pPr>
      <w:r w:rsidRPr="00F449AD">
        <w:rPr>
          <w:rFonts w:ascii="Verdana" w:eastAsia="Times New Roman" w:hAnsi="Verdana" w:cs="Tahoma"/>
          <w:color w:val="002060"/>
          <w:sz w:val="18"/>
        </w:rPr>
        <w:t>Responsible for all accounting activities compliance with statuary requirements of all countries while firm has offices.</w:t>
      </w:r>
    </w:p>
    <w:p w:rsidR="00794791" w:rsidRPr="00F449AD" w:rsidRDefault="00794791" w:rsidP="00794791">
      <w:pPr>
        <w:numPr>
          <w:ilvl w:val="0"/>
          <w:numId w:val="27"/>
        </w:numPr>
        <w:spacing w:before="100" w:beforeAutospacing="1" w:after="100" w:afterAutospacing="1" w:line="255" w:lineRule="atLeast"/>
        <w:ind w:left="225"/>
        <w:jc w:val="both"/>
        <w:rPr>
          <w:rFonts w:ascii="Verdana" w:eastAsia="Times New Roman" w:hAnsi="Verdana" w:cs="Tahoma"/>
          <w:color w:val="002060"/>
          <w:sz w:val="18"/>
        </w:rPr>
      </w:pPr>
      <w:r w:rsidRPr="00F449AD">
        <w:rPr>
          <w:rFonts w:ascii="Verdana" w:eastAsia="Times New Roman" w:hAnsi="Verdana" w:cs="Tahoma"/>
          <w:color w:val="002060"/>
          <w:sz w:val="18"/>
        </w:rPr>
        <w:t>Prepare tax schedules and coordinate tax work papers for tax group.</w:t>
      </w:r>
    </w:p>
    <w:p w:rsidR="00794791" w:rsidRPr="00F449AD" w:rsidRDefault="00794791" w:rsidP="00794791">
      <w:pPr>
        <w:numPr>
          <w:ilvl w:val="0"/>
          <w:numId w:val="27"/>
        </w:numPr>
        <w:spacing w:before="100" w:beforeAutospacing="1" w:after="100" w:afterAutospacing="1" w:line="255" w:lineRule="atLeast"/>
        <w:ind w:left="225"/>
        <w:jc w:val="both"/>
        <w:rPr>
          <w:rFonts w:ascii="Verdana" w:eastAsia="Times New Roman" w:hAnsi="Verdana" w:cs="Tahoma"/>
          <w:color w:val="002060"/>
          <w:sz w:val="18"/>
        </w:rPr>
      </w:pPr>
      <w:r w:rsidRPr="00F449AD">
        <w:rPr>
          <w:rFonts w:ascii="Verdana" w:eastAsia="Times New Roman" w:hAnsi="Verdana" w:cs="Tahoma"/>
          <w:color w:val="002060"/>
          <w:sz w:val="18"/>
        </w:rPr>
        <w:t>Ensure completion and review of all balance sheet reconciliations and identify and communicate findings.</w:t>
      </w:r>
    </w:p>
    <w:p w:rsidR="00794791" w:rsidRPr="00F449AD" w:rsidRDefault="00794791" w:rsidP="00794791">
      <w:pPr>
        <w:numPr>
          <w:ilvl w:val="0"/>
          <w:numId w:val="27"/>
        </w:numPr>
        <w:spacing w:before="100" w:beforeAutospacing="1" w:after="100" w:afterAutospacing="1" w:line="255" w:lineRule="atLeast"/>
        <w:ind w:left="225"/>
        <w:jc w:val="both"/>
        <w:rPr>
          <w:rFonts w:ascii="Verdana" w:eastAsia="Times New Roman" w:hAnsi="Verdana" w:cs="Tahoma"/>
          <w:color w:val="002060"/>
          <w:sz w:val="18"/>
        </w:rPr>
      </w:pPr>
      <w:r w:rsidRPr="00F449AD">
        <w:rPr>
          <w:rFonts w:ascii="Verdana" w:eastAsia="Times New Roman" w:hAnsi="Verdana" w:cs="Tahoma"/>
          <w:color w:val="002060"/>
          <w:sz w:val="18"/>
        </w:rPr>
        <w:t>Liaise effectively with finance constituents on financial accounting and reporting deliverables, issues and process improvements.</w:t>
      </w:r>
    </w:p>
    <w:p w:rsidR="00794791" w:rsidRPr="00F449AD" w:rsidRDefault="00794791" w:rsidP="00794791">
      <w:pPr>
        <w:numPr>
          <w:ilvl w:val="0"/>
          <w:numId w:val="27"/>
        </w:numPr>
        <w:spacing w:before="100" w:beforeAutospacing="1" w:after="100" w:afterAutospacing="1" w:line="255" w:lineRule="atLeast"/>
        <w:ind w:left="225"/>
        <w:jc w:val="both"/>
        <w:rPr>
          <w:rFonts w:ascii="Verdana" w:eastAsia="Times New Roman" w:hAnsi="Verdana" w:cs="Tahoma"/>
          <w:color w:val="002060"/>
          <w:sz w:val="18"/>
        </w:rPr>
      </w:pPr>
      <w:r w:rsidRPr="00F449AD">
        <w:rPr>
          <w:rFonts w:ascii="Verdana" w:eastAsia="Times New Roman" w:hAnsi="Verdana" w:cs="Tahoma"/>
          <w:color w:val="002060"/>
          <w:sz w:val="18"/>
        </w:rPr>
        <w:t>Work with internal and external auditors during reviews and audits to ensure full cooperation from accounting staff and compliance with all qualified requests.</w:t>
      </w:r>
    </w:p>
    <w:p w:rsidR="00794791" w:rsidRPr="00F449AD" w:rsidRDefault="00794791" w:rsidP="00794791">
      <w:pPr>
        <w:numPr>
          <w:ilvl w:val="0"/>
          <w:numId w:val="27"/>
        </w:numPr>
        <w:spacing w:before="100" w:beforeAutospacing="1" w:after="100" w:afterAutospacing="1" w:line="255" w:lineRule="atLeast"/>
        <w:ind w:left="225"/>
        <w:jc w:val="both"/>
        <w:rPr>
          <w:rFonts w:ascii="Verdana" w:eastAsia="Times New Roman" w:hAnsi="Verdana" w:cs="Tahoma"/>
          <w:color w:val="002060"/>
          <w:sz w:val="18"/>
        </w:rPr>
      </w:pPr>
      <w:r w:rsidRPr="00F449AD">
        <w:rPr>
          <w:rFonts w:ascii="Verdana" w:eastAsia="Times New Roman" w:hAnsi="Verdana" w:cs="Tahoma"/>
          <w:color w:val="002060"/>
          <w:sz w:val="18"/>
        </w:rPr>
        <w:t>Special projects as needed</w:t>
      </w:r>
    </w:p>
    <w:p w:rsidR="00794791" w:rsidRPr="00F449AD" w:rsidRDefault="00794791" w:rsidP="00794791">
      <w:pPr>
        <w:pStyle w:val="Heading3"/>
        <w:shd w:val="clear" w:color="auto" w:fill="FFFFFF"/>
        <w:spacing w:line="225" w:lineRule="atLeast"/>
        <w:rPr>
          <w:rFonts w:ascii="Verdana" w:hAnsi="Verdana" w:cs="Arial"/>
          <w:bCs/>
          <w:color w:val="00B050"/>
          <w:sz w:val="18"/>
          <w:szCs w:val="20"/>
        </w:rPr>
      </w:pPr>
      <w:r w:rsidRPr="00F449AD">
        <w:rPr>
          <w:rFonts w:ascii="Verdana" w:hAnsi="Verdana" w:cs="Arial"/>
          <w:color w:val="00B050"/>
          <w:sz w:val="18"/>
          <w:szCs w:val="20"/>
        </w:rPr>
        <w:t>Key responsibilities handled</w:t>
      </w:r>
    </w:p>
    <w:p w:rsidR="00794791" w:rsidRPr="00F449AD" w:rsidRDefault="00794791" w:rsidP="00794791">
      <w:pPr>
        <w:pStyle w:val="NormalWeb"/>
        <w:numPr>
          <w:ilvl w:val="0"/>
          <w:numId w:val="26"/>
        </w:numPr>
        <w:shd w:val="clear" w:color="auto" w:fill="FFFFFF"/>
        <w:spacing w:line="225" w:lineRule="atLeast"/>
        <w:jc w:val="both"/>
        <w:rPr>
          <w:rFonts w:ascii="Verdana" w:hAnsi="Verdana" w:cs="Arial"/>
          <w:color w:val="002060"/>
          <w:sz w:val="18"/>
          <w:szCs w:val="20"/>
        </w:rPr>
      </w:pPr>
      <w:r w:rsidRPr="00F449AD">
        <w:rPr>
          <w:rFonts w:ascii="Verdana" w:hAnsi="Verdana" w:cs="Arial"/>
          <w:color w:val="002060"/>
          <w:sz w:val="18"/>
          <w:szCs w:val="20"/>
        </w:rPr>
        <w:t>Identifying accounts that are likely to become a bad debt</w:t>
      </w:r>
    </w:p>
    <w:p w:rsidR="00794791" w:rsidRPr="00F449AD" w:rsidRDefault="00794791" w:rsidP="00794791">
      <w:pPr>
        <w:pStyle w:val="NormalWeb"/>
        <w:numPr>
          <w:ilvl w:val="0"/>
          <w:numId w:val="26"/>
        </w:numPr>
        <w:shd w:val="clear" w:color="auto" w:fill="FFFFFF"/>
        <w:spacing w:line="225" w:lineRule="atLeast"/>
        <w:jc w:val="both"/>
        <w:rPr>
          <w:rFonts w:ascii="Verdana" w:hAnsi="Verdana" w:cs="Arial"/>
          <w:color w:val="002060"/>
          <w:sz w:val="18"/>
          <w:szCs w:val="20"/>
        </w:rPr>
      </w:pPr>
      <w:r w:rsidRPr="00F449AD">
        <w:rPr>
          <w:rFonts w:ascii="Verdana" w:hAnsi="Verdana" w:cs="Arial"/>
          <w:color w:val="002060"/>
          <w:sz w:val="18"/>
          <w:szCs w:val="20"/>
        </w:rPr>
        <w:lastRenderedPageBreak/>
        <w:t>Assessments of clients’ credibility</w:t>
      </w:r>
    </w:p>
    <w:p w:rsidR="00794791" w:rsidRPr="00F449AD" w:rsidRDefault="00794791" w:rsidP="00794791">
      <w:pPr>
        <w:pStyle w:val="NormalWeb"/>
        <w:numPr>
          <w:ilvl w:val="0"/>
          <w:numId w:val="26"/>
        </w:numPr>
        <w:shd w:val="clear" w:color="auto" w:fill="FFFFFF"/>
        <w:spacing w:line="225" w:lineRule="atLeast"/>
        <w:jc w:val="both"/>
        <w:rPr>
          <w:rFonts w:ascii="Verdana" w:hAnsi="Verdana" w:cs="Arial"/>
          <w:color w:val="002060"/>
          <w:sz w:val="18"/>
          <w:szCs w:val="20"/>
        </w:rPr>
      </w:pPr>
      <w:r w:rsidRPr="00F449AD">
        <w:rPr>
          <w:rFonts w:ascii="Verdana" w:hAnsi="Verdana" w:cs="Arial"/>
          <w:color w:val="002060"/>
          <w:sz w:val="18"/>
          <w:szCs w:val="20"/>
        </w:rPr>
        <w:t>Meets accounting financial objectives by forecasting requirements</w:t>
      </w:r>
    </w:p>
    <w:p w:rsidR="00794791" w:rsidRPr="00F449AD" w:rsidRDefault="00794791" w:rsidP="00794791">
      <w:pPr>
        <w:pStyle w:val="NormalWeb"/>
        <w:numPr>
          <w:ilvl w:val="0"/>
          <w:numId w:val="26"/>
        </w:numPr>
        <w:shd w:val="clear" w:color="auto" w:fill="FFFFFF"/>
        <w:spacing w:line="225" w:lineRule="atLeast"/>
        <w:jc w:val="both"/>
        <w:rPr>
          <w:rFonts w:ascii="Verdana" w:hAnsi="Verdana" w:cs="Arial"/>
          <w:color w:val="002060"/>
          <w:sz w:val="18"/>
          <w:szCs w:val="20"/>
        </w:rPr>
      </w:pPr>
      <w:r w:rsidRPr="00F449AD">
        <w:rPr>
          <w:rFonts w:ascii="Verdana" w:hAnsi="Verdana" w:cs="Arial"/>
          <w:color w:val="002060"/>
          <w:sz w:val="18"/>
          <w:szCs w:val="20"/>
        </w:rPr>
        <w:t>Preparing an annual budget and scheduling expenditures Analyzing variances and initiating corrective actions.</w:t>
      </w:r>
    </w:p>
    <w:p w:rsidR="00794791" w:rsidRPr="00F449AD" w:rsidRDefault="00794791" w:rsidP="00794791">
      <w:pPr>
        <w:pStyle w:val="NormalWeb"/>
        <w:numPr>
          <w:ilvl w:val="0"/>
          <w:numId w:val="26"/>
        </w:numPr>
        <w:shd w:val="clear" w:color="auto" w:fill="FFFFFF"/>
        <w:spacing w:line="225" w:lineRule="atLeast"/>
        <w:jc w:val="both"/>
        <w:rPr>
          <w:rFonts w:ascii="Verdana" w:hAnsi="Verdana" w:cs="Arial"/>
          <w:color w:val="002060"/>
          <w:sz w:val="18"/>
          <w:szCs w:val="20"/>
        </w:rPr>
      </w:pPr>
      <w:r w:rsidRPr="00F449AD">
        <w:rPr>
          <w:rFonts w:ascii="Verdana" w:hAnsi="Verdana" w:cs="Arial"/>
          <w:color w:val="002060"/>
          <w:sz w:val="18"/>
          <w:szCs w:val="20"/>
        </w:rPr>
        <w:t>Monitoring revenue and expenses Consolidation and evaluation of financial data Establishing chart of accounts.</w:t>
      </w:r>
    </w:p>
    <w:p w:rsidR="00794791" w:rsidRPr="00F449AD" w:rsidRDefault="00794791" w:rsidP="00794791">
      <w:pPr>
        <w:pStyle w:val="NormalWeb"/>
        <w:numPr>
          <w:ilvl w:val="0"/>
          <w:numId w:val="26"/>
        </w:numPr>
        <w:shd w:val="clear" w:color="auto" w:fill="FFFFFF"/>
        <w:spacing w:line="225" w:lineRule="atLeast"/>
        <w:jc w:val="both"/>
        <w:rPr>
          <w:rFonts w:ascii="Verdana" w:hAnsi="Verdana" w:cs="Arial"/>
          <w:color w:val="002060"/>
          <w:sz w:val="18"/>
          <w:szCs w:val="20"/>
        </w:rPr>
      </w:pPr>
      <w:r w:rsidRPr="00F449AD">
        <w:rPr>
          <w:rFonts w:ascii="Verdana" w:hAnsi="Verdana" w:cs="Arial"/>
          <w:color w:val="002060"/>
          <w:sz w:val="18"/>
          <w:szCs w:val="20"/>
        </w:rPr>
        <w:t>Defining accounting policies and procedures.</w:t>
      </w:r>
    </w:p>
    <w:p w:rsidR="00794791" w:rsidRPr="00F449AD" w:rsidRDefault="00794791" w:rsidP="00794791">
      <w:pPr>
        <w:pStyle w:val="NormalWeb"/>
        <w:numPr>
          <w:ilvl w:val="0"/>
          <w:numId w:val="26"/>
        </w:numPr>
        <w:shd w:val="clear" w:color="auto" w:fill="FFFFFF"/>
        <w:spacing w:line="225" w:lineRule="atLeast"/>
        <w:jc w:val="both"/>
        <w:rPr>
          <w:rFonts w:ascii="Verdana" w:hAnsi="Verdana" w:cs="Arial"/>
          <w:color w:val="002060"/>
          <w:sz w:val="18"/>
          <w:szCs w:val="20"/>
        </w:rPr>
      </w:pPr>
      <w:r w:rsidRPr="00F449AD">
        <w:rPr>
          <w:rFonts w:ascii="Verdana" w:hAnsi="Verdana" w:cs="Arial"/>
          <w:color w:val="002060"/>
          <w:sz w:val="18"/>
          <w:szCs w:val="20"/>
        </w:rPr>
        <w:t>Preparing Bank Reconciliation Statements and monthly MIS reports</w:t>
      </w:r>
    </w:p>
    <w:p w:rsidR="00794791" w:rsidRPr="00F449AD" w:rsidRDefault="00794791" w:rsidP="00794791">
      <w:pPr>
        <w:pStyle w:val="NormalWeb"/>
        <w:numPr>
          <w:ilvl w:val="0"/>
          <w:numId w:val="26"/>
        </w:numPr>
        <w:shd w:val="clear" w:color="auto" w:fill="FFFFFF"/>
        <w:spacing w:line="225" w:lineRule="atLeast"/>
        <w:jc w:val="both"/>
        <w:rPr>
          <w:rFonts w:ascii="Verdana" w:hAnsi="Verdana" w:cs="Arial"/>
          <w:color w:val="002060"/>
          <w:sz w:val="18"/>
          <w:szCs w:val="20"/>
        </w:rPr>
      </w:pPr>
      <w:r w:rsidRPr="00F449AD">
        <w:rPr>
          <w:rFonts w:ascii="Verdana" w:hAnsi="Verdana" w:cs="Arial"/>
          <w:color w:val="002060"/>
          <w:sz w:val="18"/>
          <w:szCs w:val="20"/>
        </w:rPr>
        <w:t>Taking care of VAT, PF, ESIC, loan etc. of the employee and preparing invoices and memos Book keeping and updating records on daily and weekly basis including ledgers,</w:t>
      </w:r>
      <w:r w:rsidRPr="00F449AD">
        <w:rPr>
          <w:rStyle w:val="apple-converted-space"/>
          <w:rFonts w:ascii="Verdana" w:hAnsi="Verdana" w:cs="Arial"/>
          <w:color w:val="002060"/>
          <w:sz w:val="18"/>
          <w:szCs w:val="20"/>
        </w:rPr>
        <w:t> </w:t>
      </w:r>
      <w:r w:rsidR="00EC4FDF" w:rsidRPr="00F449AD">
        <w:rPr>
          <w:rFonts w:ascii="Verdana" w:hAnsi="Verdana" w:cs="Arial"/>
          <w:color w:val="002060"/>
          <w:sz w:val="18"/>
          <w:szCs w:val="20"/>
        </w:rPr>
        <w:t>maintaining</w:t>
      </w:r>
      <w:r w:rsidRPr="00F449AD">
        <w:rPr>
          <w:rFonts w:ascii="Verdana" w:hAnsi="Verdana" w:cs="Arial"/>
          <w:color w:val="002060"/>
          <w:sz w:val="18"/>
          <w:szCs w:val="20"/>
        </w:rPr>
        <w:t xml:space="preserve"> petty cash</w:t>
      </w:r>
      <w:r w:rsidRPr="00F449AD">
        <w:rPr>
          <w:rStyle w:val="apple-converted-space"/>
          <w:rFonts w:ascii="Verdana" w:hAnsi="Verdana" w:cs="Arial"/>
          <w:color w:val="002060"/>
          <w:sz w:val="18"/>
          <w:szCs w:val="20"/>
        </w:rPr>
        <w:t> </w:t>
      </w:r>
      <w:r w:rsidRPr="00F449AD">
        <w:rPr>
          <w:rFonts w:ascii="Verdana" w:hAnsi="Verdana" w:cs="Arial"/>
          <w:color w:val="002060"/>
          <w:sz w:val="18"/>
          <w:szCs w:val="20"/>
        </w:rPr>
        <w:t>Monitoring cash to avoid unnecessary expenses.</w:t>
      </w:r>
    </w:p>
    <w:p w:rsidR="00AA1A9B" w:rsidRPr="00F449AD" w:rsidRDefault="00794791" w:rsidP="00AA1A9B">
      <w:pPr>
        <w:pStyle w:val="NormalWeb"/>
        <w:numPr>
          <w:ilvl w:val="0"/>
          <w:numId w:val="26"/>
        </w:numPr>
        <w:shd w:val="clear" w:color="auto" w:fill="FFFFFF"/>
        <w:spacing w:line="225" w:lineRule="atLeast"/>
        <w:jc w:val="both"/>
        <w:rPr>
          <w:rFonts w:ascii="Verdana" w:hAnsi="Verdana" w:cs="Arial"/>
          <w:color w:val="002060"/>
          <w:sz w:val="18"/>
          <w:szCs w:val="20"/>
        </w:rPr>
      </w:pPr>
      <w:r w:rsidRPr="00F449AD">
        <w:rPr>
          <w:rFonts w:ascii="Verdana" w:hAnsi="Verdana" w:cs="Arial"/>
          <w:color w:val="002060"/>
          <w:sz w:val="18"/>
          <w:szCs w:val="20"/>
        </w:rPr>
        <w:t>Prepared quarterly balance sheet and reviewed the same with company management</w:t>
      </w:r>
    </w:p>
    <w:p w:rsidR="00AC3961" w:rsidRPr="00F449AD" w:rsidRDefault="00AC3961" w:rsidP="00AA1A9B">
      <w:pPr>
        <w:pStyle w:val="NormalWeb"/>
        <w:shd w:val="clear" w:color="auto" w:fill="FFFFFF"/>
        <w:spacing w:line="225" w:lineRule="atLeast"/>
        <w:jc w:val="both"/>
        <w:rPr>
          <w:rFonts w:ascii="Verdana" w:hAnsi="Verdana" w:cs="Arial"/>
          <w:color w:val="002060"/>
          <w:sz w:val="18"/>
          <w:szCs w:val="20"/>
        </w:rPr>
      </w:pPr>
      <w:r w:rsidRPr="00F449AD">
        <w:rPr>
          <w:rFonts w:ascii="Verdana" w:hAnsi="Verdana"/>
          <w:b/>
          <w:bCs/>
          <w:color w:val="002060"/>
          <w:sz w:val="18"/>
        </w:rPr>
        <w:t>SHAHA &amp; COMPANY (C.A. Firm)</w:t>
      </w:r>
    </w:p>
    <w:p w:rsidR="00794791" w:rsidRPr="00F449AD" w:rsidRDefault="00AC3961" w:rsidP="00AC3961">
      <w:pPr>
        <w:spacing w:line="220" w:lineRule="exact"/>
        <w:jc w:val="both"/>
        <w:rPr>
          <w:rFonts w:ascii="Verdana" w:hAnsi="Verdana"/>
          <w:b/>
          <w:bCs/>
          <w:color w:val="002060"/>
          <w:sz w:val="18"/>
        </w:rPr>
      </w:pPr>
      <w:r w:rsidRPr="00F449AD">
        <w:rPr>
          <w:rFonts w:ascii="Verdana" w:hAnsi="Verdana" w:cs="Arial"/>
          <w:b/>
          <w:bCs/>
          <w:color w:val="002060"/>
          <w:sz w:val="18"/>
        </w:rPr>
        <w:t>Audit Assistant</w:t>
      </w:r>
      <w:r w:rsidR="00794791" w:rsidRPr="00F449AD">
        <w:rPr>
          <w:rFonts w:ascii="Verdana" w:eastAsia="Times New Roman" w:hAnsi="Verdana"/>
          <w:color w:val="002060"/>
          <w:sz w:val="18"/>
        </w:rPr>
        <w:t xml:space="preserve">      -    </w:t>
      </w:r>
      <w:r w:rsidRPr="00F449AD">
        <w:rPr>
          <w:rFonts w:ascii="Verdana" w:hAnsi="Verdana"/>
          <w:color w:val="002060"/>
          <w:sz w:val="18"/>
        </w:rPr>
        <w:t>May-2000 to April-2005</w:t>
      </w:r>
    </w:p>
    <w:p w:rsidR="00AA1A9B" w:rsidRPr="00F449AD" w:rsidRDefault="00794791" w:rsidP="00AA1A9B">
      <w:pPr>
        <w:rPr>
          <w:rFonts w:ascii="Verdana" w:hAnsi="Verdana"/>
          <w:b/>
          <w:caps/>
          <w:color w:val="00B050"/>
          <w:sz w:val="20"/>
        </w:rPr>
      </w:pPr>
      <w:r w:rsidRPr="00F449AD">
        <w:rPr>
          <w:rFonts w:ascii="Verdana" w:hAnsi="Verdana"/>
          <w:b/>
          <w:caps/>
          <w:color w:val="00B050"/>
          <w:sz w:val="20"/>
        </w:rPr>
        <w:t xml:space="preserve">Professional Summary </w:t>
      </w:r>
    </w:p>
    <w:p w:rsidR="002B253D" w:rsidRPr="00F449AD" w:rsidRDefault="002B253D" w:rsidP="00AA1A9B">
      <w:pPr>
        <w:rPr>
          <w:rFonts w:ascii="Verdana" w:hAnsi="Verdana"/>
          <w:b/>
          <w:caps/>
          <w:color w:val="00B050"/>
          <w:sz w:val="20"/>
        </w:rPr>
      </w:pPr>
      <w:r w:rsidRPr="00F449AD">
        <w:rPr>
          <w:rFonts w:ascii="Verdana" w:eastAsia="Times New Roman" w:hAnsi="Verdana"/>
          <w:b/>
          <w:bCs/>
          <w:color w:val="00B050"/>
          <w:sz w:val="18"/>
        </w:rPr>
        <w:t>Responsibilities:</w:t>
      </w:r>
    </w:p>
    <w:p w:rsidR="002B253D" w:rsidRPr="00F449AD" w:rsidRDefault="002B253D" w:rsidP="002B253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/>
          <w:color w:val="002060"/>
          <w:sz w:val="18"/>
        </w:rPr>
      </w:pPr>
      <w:r w:rsidRPr="00F449AD">
        <w:rPr>
          <w:rFonts w:ascii="Verdana" w:eastAsia="Times New Roman" w:hAnsi="Verdana"/>
          <w:color w:val="002060"/>
          <w:sz w:val="18"/>
        </w:rPr>
        <w:t>Provide the chief auditor with the required support for conducting the financial audit</w:t>
      </w:r>
    </w:p>
    <w:p w:rsidR="002B253D" w:rsidRPr="00F449AD" w:rsidRDefault="002B253D" w:rsidP="002B253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/>
          <w:color w:val="002060"/>
          <w:sz w:val="18"/>
        </w:rPr>
      </w:pPr>
      <w:r w:rsidRPr="00F449AD">
        <w:rPr>
          <w:rFonts w:ascii="Verdana" w:eastAsia="Times New Roman" w:hAnsi="Verdana"/>
          <w:color w:val="002060"/>
          <w:sz w:val="18"/>
        </w:rPr>
        <w:t>Inspect the financial statements for accuracy and correct the detected anomalies</w:t>
      </w:r>
    </w:p>
    <w:p w:rsidR="002B253D" w:rsidRPr="00F449AD" w:rsidRDefault="002B253D" w:rsidP="002B253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/>
          <w:color w:val="002060"/>
          <w:sz w:val="18"/>
        </w:rPr>
      </w:pPr>
      <w:r w:rsidRPr="00F449AD">
        <w:rPr>
          <w:rFonts w:ascii="Verdana" w:eastAsia="Times New Roman" w:hAnsi="Verdana"/>
          <w:color w:val="002060"/>
          <w:sz w:val="18"/>
        </w:rPr>
        <w:t>Make certain the balance sheets, assets &amp; liabilities, and profit and loss accounts display the true financial position of the organization</w:t>
      </w:r>
    </w:p>
    <w:p w:rsidR="002B253D" w:rsidRPr="00F449AD" w:rsidRDefault="002B253D" w:rsidP="002B253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/>
          <w:color w:val="002060"/>
          <w:sz w:val="18"/>
        </w:rPr>
      </w:pPr>
      <w:r w:rsidRPr="00F449AD">
        <w:rPr>
          <w:rFonts w:ascii="Verdana" w:eastAsia="Times New Roman" w:hAnsi="Verdana"/>
          <w:color w:val="002060"/>
          <w:sz w:val="18"/>
        </w:rPr>
        <w:t>Compute the tax liability of the organization and support the organization in making tax payments on time.</w:t>
      </w:r>
    </w:p>
    <w:p w:rsidR="002B253D" w:rsidRPr="00F449AD" w:rsidRDefault="002B253D" w:rsidP="002B253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/>
          <w:color w:val="002060"/>
          <w:sz w:val="18"/>
        </w:rPr>
      </w:pPr>
      <w:r w:rsidRPr="00F449AD">
        <w:rPr>
          <w:rFonts w:ascii="Verdana" w:eastAsia="Times New Roman" w:hAnsi="Verdana"/>
          <w:color w:val="002060"/>
          <w:sz w:val="18"/>
        </w:rPr>
        <w:t>Coordinate activities between the organization and the chief auditor for a successful audit.</w:t>
      </w:r>
    </w:p>
    <w:p w:rsidR="002B253D" w:rsidRPr="00F449AD" w:rsidRDefault="002B253D" w:rsidP="002B253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/>
          <w:color w:val="002060"/>
          <w:sz w:val="18"/>
        </w:rPr>
      </w:pPr>
      <w:r w:rsidRPr="00F449AD">
        <w:rPr>
          <w:rFonts w:ascii="Verdana" w:eastAsia="Times New Roman" w:hAnsi="Verdana"/>
          <w:color w:val="002060"/>
          <w:sz w:val="18"/>
        </w:rPr>
        <w:t>Verify the supporting documents of bills, receipts and reconciliation statements</w:t>
      </w:r>
    </w:p>
    <w:p w:rsidR="002B253D" w:rsidRPr="00F449AD" w:rsidRDefault="002B253D" w:rsidP="002B253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/>
          <w:color w:val="002060"/>
          <w:sz w:val="18"/>
        </w:rPr>
      </w:pPr>
      <w:r w:rsidRPr="00F449AD">
        <w:rPr>
          <w:rFonts w:ascii="Verdana" w:eastAsia="Times New Roman" w:hAnsi="Verdana"/>
          <w:color w:val="002060"/>
          <w:sz w:val="18"/>
        </w:rPr>
        <w:t>Find out any discrepancies within the documents and statements and post relevant entries to make corrections.</w:t>
      </w:r>
    </w:p>
    <w:p w:rsidR="002B253D" w:rsidRPr="00F449AD" w:rsidRDefault="002B253D" w:rsidP="0079479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/>
          <w:color w:val="002060"/>
          <w:sz w:val="18"/>
        </w:rPr>
      </w:pPr>
      <w:r w:rsidRPr="00F449AD">
        <w:rPr>
          <w:rFonts w:ascii="Verdana" w:eastAsia="Times New Roman" w:hAnsi="Verdana"/>
          <w:color w:val="002060"/>
          <w:sz w:val="18"/>
        </w:rPr>
        <w:t>Inspect the final amounts of assets and liabilities and compare them with amounts displayed in balance sheets.</w:t>
      </w:r>
    </w:p>
    <w:p w:rsidR="00794791" w:rsidRPr="00F449AD" w:rsidRDefault="00794791" w:rsidP="0079479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/>
          <w:b/>
          <w:color w:val="00B050"/>
          <w:sz w:val="18"/>
        </w:rPr>
      </w:pPr>
      <w:r w:rsidRPr="00F449AD">
        <w:rPr>
          <w:rFonts w:ascii="Verdana" w:eastAsia="Times New Roman" w:hAnsi="Verdana"/>
          <w:b/>
          <w:bCs/>
          <w:color w:val="00B050"/>
          <w:sz w:val="18"/>
        </w:rPr>
        <w:t>Key Skills</w:t>
      </w:r>
    </w:p>
    <w:p w:rsidR="00794791" w:rsidRPr="00F449AD" w:rsidRDefault="00794791" w:rsidP="0079479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/>
          <w:color w:val="002060"/>
          <w:sz w:val="18"/>
        </w:rPr>
      </w:pPr>
      <w:r w:rsidRPr="00F449AD">
        <w:rPr>
          <w:rFonts w:ascii="Verdana" w:eastAsia="Times New Roman" w:hAnsi="Verdana"/>
          <w:color w:val="002060"/>
          <w:sz w:val="18"/>
        </w:rPr>
        <w:t>Knowledge of the principles, procedures and standards vital for accounting and auditing</w:t>
      </w:r>
    </w:p>
    <w:p w:rsidR="00794791" w:rsidRPr="00F449AD" w:rsidRDefault="00794791" w:rsidP="0079479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/>
          <w:color w:val="002060"/>
          <w:sz w:val="18"/>
        </w:rPr>
      </w:pPr>
      <w:r w:rsidRPr="00F449AD">
        <w:rPr>
          <w:rFonts w:ascii="Verdana" w:eastAsia="Times New Roman" w:hAnsi="Verdana"/>
          <w:color w:val="002060"/>
          <w:sz w:val="18"/>
        </w:rPr>
        <w:t>Highly capable of detecting errors, miscalculation and inaccurate formatting</w:t>
      </w:r>
    </w:p>
    <w:p w:rsidR="00794791" w:rsidRPr="00F449AD" w:rsidRDefault="00794791" w:rsidP="0079479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/>
          <w:color w:val="002060"/>
          <w:sz w:val="18"/>
        </w:rPr>
      </w:pPr>
      <w:r w:rsidRPr="00F449AD">
        <w:rPr>
          <w:rFonts w:ascii="Verdana" w:eastAsia="Times New Roman" w:hAnsi="Verdana"/>
          <w:color w:val="002060"/>
          <w:sz w:val="18"/>
        </w:rPr>
        <w:t>Efficient at planning, strategizing and implementing business activities</w:t>
      </w:r>
    </w:p>
    <w:p w:rsidR="00794791" w:rsidRPr="00F449AD" w:rsidRDefault="00794791" w:rsidP="0079479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/>
          <w:color w:val="002060"/>
          <w:sz w:val="18"/>
        </w:rPr>
      </w:pPr>
      <w:r w:rsidRPr="00F449AD">
        <w:rPr>
          <w:rFonts w:ascii="Verdana" w:eastAsia="Times New Roman" w:hAnsi="Verdana"/>
          <w:color w:val="002060"/>
          <w:sz w:val="18"/>
        </w:rPr>
        <w:t>Goal oriented individual with emphasis on quality and accuracy</w:t>
      </w:r>
    </w:p>
    <w:p w:rsidR="00AC3961" w:rsidRPr="00F449AD" w:rsidRDefault="00AC3961" w:rsidP="00AC396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hAnsi="Verdana" w:cs="Vrinda"/>
          <w:b/>
          <w:bCs/>
          <w:color w:val="002060"/>
          <w:sz w:val="18"/>
        </w:rPr>
      </w:pPr>
      <w:r w:rsidRPr="00F449AD">
        <w:rPr>
          <w:rFonts w:ascii="Verdana" w:hAnsi="Verdana" w:cs="Vrinda"/>
          <w:b/>
          <w:bCs/>
          <w:caps/>
          <w:color w:val="002060"/>
          <w:sz w:val="18"/>
        </w:rPr>
        <w:t>Jatiyo Tarun Sanga (JTS) NGO</w:t>
      </w:r>
    </w:p>
    <w:p w:rsidR="00AC3961" w:rsidRPr="00F449AD" w:rsidRDefault="00AC3961" w:rsidP="00AC396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hAnsi="Verdana" w:cs="Vrinda"/>
          <w:bCs/>
          <w:color w:val="002060"/>
          <w:sz w:val="18"/>
        </w:rPr>
      </w:pPr>
      <w:r w:rsidRPr="00F449AD">
        <w:rPr>
          <w:rFonts w:ascii="Verdana" w:hAnsi="Verdana"/>
          <w:b/>
          <w:bCs/>
          <w:color w:val="002060"/>
          <w:sz w:val="18"/>
        </w:rPr>
        <w:t>Accounts Executive</w:t>
      </w:r>
      <w:r w:rsidR="00794791" w:rsidRPr="00F449AD">
        <w:rPr>
          <w:rFonts w:ascii="Verdana" w:eastAsia="Times New Roman" w:hAnsi="Verdana"/>
          <w:color w:val="002060"/>
          <w:sz w:val="18"/>
        </w:rPr>
        <w:t xml:space="preserve">-    </w:t>
      </w:r>
      <w:r w:rsidRPr="00F449AD">
        <w:rPr>
          <w:rFonts w:ascii="Verdana" w:hAnsi="Verdana" w:cs="Vrinda"/>
          <w:bCs/>
          <w:color w:val="002060"/>
          <w:sz w:val="18"/>
        </w:rPr>
        <w:t>March 1997 to March-2000</w:t>
      </w:r>
    </w:p>
    <w:p w:rsidR="00794791" w:rsidRPr="00F449AD" w:rsidRDefault="00794791" w:rsidP="00794791">
      <w:pPr>
        <w:spacing w:line="220" w:lineRule="exact"/>
        <w:jc w:val="both"/>
        <w:rPr>
          <w:rFonts w:ascii="Verdana" w:hAnsi="Verdana" w:cs="Vrinda"/>
          <w:b/>
          <w:bCs/>
          <w:color w:val="00B050"/>
          <w:sz w:val="18"/>
        </w:rPr>
      </w:pPr>
      <w:r w:rsidRPr="00F449AD">
        <w:rPr>
          <w:rFonts w:ascii="Verdana" w:hAnsi="Verdana" w:cs="Vrinda"/>
          <w:b/>
          <w:bCs/>
          <w:color w:val="00B050"/>
          <w:sz w:val="18"/>
        </w:rPr>
        <w:t>Major duties:</w:t>
      </w:r>
    </w:p>
    <w:p w:rsidR="00794791" w:rsidRPr="00F449AD" w:rsidRDefault="00794791" w:rsidP="0079479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rinda"/>
          <w:color w:val="002060"/>
          <w:sz w:val="18"/>
        </w:rPr>
      </w:pPr>
      <w:r w:rsidRPr="00F449AD">
        <w:rPr>
          <w:rFonts w:ascii="Verdana" w:hAnsi="Verdana" w:cs="Vrinda"/>
          <w:color w:val="002060"/>
          <w:sz w:val="18"/>
        </w:rPr>
        <w:t xml:space="preserve">Preparation of financial statement. </w:t>
      </w:r>
    </w:p>
    <w:p w:rsidR="00794791" w:rsidRPr="00F449AD" w:rsidRDefault="00794791" w:rsidP="0079479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rinda"/>
          <w:color w:val="002060"/>
          <w:sz w:val="18"/>
        </w:rPr>
      </w:pPr>
      <w:r w:rsidRPr="00F449AD">
        <w:rPr>
          <w:rFonts w:ascii="Verdana" w:hAnsi="Verdana" w:cs="Vrinda"/>
          <w:color w:val="002060"/>
          <w:sz w:val="18"/>
        </w:rPr>
        <w:t xml:space="preserve">To prepare salary sheet and disburse them accordingly. </w:t>
      </w:r>
    </w:p>
    <w:p w:rsidR="00794791" w:rsidRPr="00F449AD" w:rsidRDefault="00794791" w:rsidP="0079479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rinda"/>
          <w:color w:val="002060"/>
          <w:sz w:val="18"/>
        </w:rPr>
      </w:pPr>
      <w:r w:rsidRPr="00F449AD">
        <w:rPr>
          <w:rFonts w:ascii="Verdana" w:hAnsi="Verdana" w:cs="Vrinda"/>
          <w:color w:val="002060"/>
          <w:sz w:val="18"/>
        </w:rPr>
        <w:t xml:space="preserve">Received &amp; Payment statement preparation. </w:t>
      </w:r>
    </w:p>
    <w:p w:rsidR="00794791" w:rsidRPr="00F449AD" w:rsidRDefault="00794791" w:rsidP="0079479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rinda"/>
          <w:color w:val="002060"/>
          <w:sz w:val="18"/>
        </w:rPr>
      </w:pPr>
      <w:r w:rsidRPr="00F449AD">
        <w:rPr>
          <w:rFonts w:ascii="Verdana" w:hAnsi="Verdana" w:cs="Vrinda"/>
          <w:color w:val="002060"/>
          <w:sz w:val="18"/>
        </w:rPr>
        <w:t>Responsible for fund management and banking activities of the organization.</w:t>
      </w:r>
    </w:p>
    <w:p w:rsidR="00794791" w:rsidRPr="00F449AD" w:rsidRDefault="00794791" w:rsidP="0079479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rinda"/>
          <w:color w:val="002060"/>
          <w:sz w:val="18"/>
        </w:rPr>
      </w:pPr>
      <w:r w:rsidRPr="00F449AD">
        <w:rPr>
          <w:rFonts w:ascii="Verdana" w:hAnsi="Verdana" w:cs="Vrinda"/>
          <w:color w:val="002060"/>
          <w:sz w:val="18"/>
        </w:rPr>
        <w:t xml:space="preserve">Bank reconciliation statement. </w:t>
      </w:r>
    </w:p>
    <w:p w:rsidR="00794791" w:rsidRPr="00F449AD" w:rsidRDefault="00794791" w:rsidP="0079479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rinda"/>
          <w:color w:val="002060"/>
          <w:sz w:val="18"/>
        </w:rPr>
      </w:pPr>
      <w:r w:rsidRPr="00F449AD">
        <w:rPr>
          <w:rFonts w:ascii="Verdana" w:hAnsi="Verdana" w:cs="Vrinda"/>
          <w:color w:val="002060"/>
          <w:sz w:val="18"/>
        </w:rPr>
        <w:t xml:space="preserve">Bank liability &amp; overdue statement preparation &amp; manual ledger. </w:t>
      </w:r>
    </w:p>
    <w:p w:rsidR="00794791" w:rsidRPr="00F449AD" w:rsidRDefault="00794791" w:rsidP="0079479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rinda"/>
          <w:color w:val="002060"/>
          <w:sz w:val="18"/>
        </w:rPr>
      </w:pPr>
      <w:r w:rsidRPr="00F449AD">
        <w:rPr>
          <w:rFonts w:ascii="Verdana" w:hAnsi="Verdana" w:cs="Vrinda"/>
          <w:color w:val="002060"/>
          <w:sz w:val="18"/>
        </w:rPr>
        <w:t xml:space="preserve">Conducting the annual audits program with external auditors. </w:t>
      </w:r>
    </w:p>
    <w:p w:rsidR="00794791" w:rsidRPr="00F449AD" w:rsidRDefault="00794791" w:rsidP="0079479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rinda"/>
          <w:color w:val="002060"/>
          <w:sz w:val="18"/>
        </w:rPr>
      </w:pPr>
      <w:r w:rsidRPr="00F449AD">
        <w:rPr>
          <w:rFonts w:ascii="Verdana" w:hAnsi="Verdana" w:cs="Vrinda"/>
          <w:color w:val="002060"/>
          <w:sz w:val="18"/>
        </w:rPr>
        <w:t>Maintenance of Assets registers.</w:t>
      </w:r>
    </w:p>
    <w:p w:rsidR="00794791" w:rsidRPr="00F449AD" w:rsidRDefault="00794791" w:rsidP="0079479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2060"/>
          <w:sz w:val="18"/>
        </w:rPr>
      </w:pPr>
      <w:r w:rsidRPr="00F449AD">
        <w:rPr>
          <w:rFonts w:ascii="Verdana" w:hAnsi="Verdana"/>
          <w:color w:val="002060"/>
          <w:sz w:val="18"/>
        </w:rPr>
        <w:t>Prepared monthly quarterly accounts statements and submit donor agencies.</w:t>
      </w:r>
    </w:p>
    <w:p w:rsidR="00794791" w:rsidRPr="00F449AD" w:rsidRDefault="00794791" w:rsidP="0079479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rinda"/>
          <w:color w:val="002060"/>
          <w:sz w:val="18"/>
        </w:rPr>
      </w:pPr>
      <w:r w:rsidRPr="00F449AD">
        <w:rPr>
          <w:rFonts w:ascii="Verdana" w:hAnsi="Verdana" w:cs="Vrinda"/>
          <w:color w:val="002060"/>
          <w:sz w:val="18"/>
        </w:rPr>
        <w:t xml:space="preserve">To deal with all banks relevant to the transactions of the organization. </w:t>
      </w:r>
    </w:p>
    <w:p w:rsidR="00794791" w:rsidRPr="00F449AD" w:rsidRDefault="00794791" w:rsidP="007A1B6F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rinda"/>
          <w:color w:val="002060"/>
          <w:sz w:val="18"/>
        </w:rPr>
      </w:pPr>
      <w:r w:rsidRPr="00F449AD">
        <w:rPr>
          <w:rFonts w:ascii="Verdana" w:hAnsi="Verdana" w:cs="Vrinda"/>
          <w:color w:val="002060"/>
          <w:sz w:val="18"/>
        </w:rPr>
        <w:t xml:space="preserve">Able to prepare balance sheet of the organization. </w:t>
      </w:r>
    </w:p>
    <w:p w:rsidR="004B58DE" w:rsidRPr="00F449AD" w:rsidRDefault="004B58DE" w:rsidP="002F3737">
      <w:pPr>
        <w:jc w:val="both"/>
        <w:rPr>
          <w:rFonts w:cs="Vrinda"/>
          <w:b/>
          <w:sz w:val="12"/>
          <w:szCs w:val="18"/>
        </w:rPr>
      </w:pPr>
    </w:p>
    <w:p w:rsidR="0026697D" w:rsidRPr="00574C1A" w:rsidRDefault="0026697D" w:rsidP="0026697D">
      <w:pPr>
        <w:pStyle w:val="NoSpacing"/>
        <w:shd w:val="clear" w:color="auto" w:fill="FFFFFF" w:themeFill="background1"/>
        <w:rPr>
          <w:rFonts w:ascii="Verdana" w:hAnsi="Verdana" w:cs="Vrinda"/>
          <w:b/>
          <w:color w:val="002060"/>
          <w:sz w:val="18"/>
          <w:szCs w:val="18"/>
        </w:rPr>
      </w:pPr>
      <w:r w:rsidRPr="00574C1A">
        <w:rPr>
          <w:rFonts w:ascii="Verdana" w:hAnsi="Verdana" w:cs="Vrinda"/>
          <w:b/>
          <w:color w:val="002060"/>
          <w:sz w:val="18"/>
          <w:szCs w:val="18"/>
        </w:rPr>
        <w:lastRenderedPageBreak/>
        <w:t>Reference:</w:t>
      </w:r>
    </w:p>
    <w:p w:rsidR="0026697D" w:rsidRDefault="0026697D" w:rsidP="0026697D">
      <w:pPr>
        <w:pStyle w:val="NoSpacing"/>
        <w:rPr>
          <w:rFonts w:cs="Vrinda"/>
          <w:b/>
          <w:color w:val="002060"/>
          <w:szCs w:val="18"/>
        </w:rPr>
      </w:pPr>
      <w:r>
        <w:rPr>
          <w:rFonts w:ascii="Verdana" w:hAnsi="Verdana" w:cs="Vrinda"/>
          <w:noProof/>
          <w:color w:val="002060"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9B8BB1" wp14:editId="064AD661">
                <wp:simplePos x="0" y="0"/>
                <wp:positionH relativeFrom="margin">
                  <wp:posOffset>-171450</wp:posOffset>
                </wp:positionH>
                <wp:positionV relativeFrom="paragraph">
                  <wp:posOffset>180975</wp:posOffset>
                </wp:positionV>
                <wp:extent cx="2133600" cy="1279525"/>
                <wp:effectExtent l="0" t="0" r="19050" b="15875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279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697D" w:rsidRPr="00574C1A" w:rsidRDefault="0026697D" w:rsidP="0026697D">
                            <w:pPr>
                              <w:pStyle w:val="NoSpacing"/>
                              <w:numPr>
                                <w:ilvl w:val="0"/>
                                <w:numId w:val="36"/>
                              </w:numPr>
                              <w:shd w:val="clear" w:color="auto" w:fill="FFFFFF" w:themeFill="background1"/>
                              <w:rPr>
                                <w:rFonts w:ascii="Verdana" w:hAnsi="Verdana" w:cs="Vrinda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574C1A">
                              <w:rPr>
                                <w:rFonts w:ascii="Verdana" w:hAnsi="Verdana" w:cs="Vrinda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Mozibur Rahman </w:t>
                            </w:r>
                          </w:p>
                          <w:p w:rsidR="0026697D" w:rsidRPr="005A50D9" w:rsidRDefault="0026697D" w:rsidP="0026697D">
                            <w:pPr>
                              <w:pStyle w:val="NoSpacing"/>
                              <w:shd w:val="clear" w:color="auto" w:fill="FFFFFF" w:themeFill="background1"/>
                              <w:ind w:firstLine="720"/>
                              <w:rPr>
                                <w:rFonts w:ascii="Verdana" w:hAnsi="Verdana" w:cs="Vrinda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5A50D9">
                              <w:rPr>
                                <w:rFonts w:ascii="Verdana" w:hAnsi="Verdana" w:cs="Vrinda"/>
                                <w:color w:val="002060"/>
                                <w:sz w:val="18"/>
                                <w:szCs w:val="18"/>
                              </w:rPr>
                              <w:t>Project Director</w:t>
                            </w:r>
                          </w:p>
                          <w:p w:rsidR="0026697D" w:rsidRPr="005A50D9" w:rsidRDefault="0026697D" w:rsidP="0026697D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20"/>
                              <w:rPr>
                                <w:rFonts w:ascii="Verdana" w:eastAsia="Times New Roman" w:hAnsi="Verdana" w:cs="Helvetica"/>
                                <w:color w:val="002060"/>
                                <w:sz w:val="20"/>
                              </w:rPr>
                            </w:pPr>
                            <w:r w:rsidRPr="005A50D9">
                              <w:rPr>
                                <w:rStyle w:val="style15"/>
                                <w:rFonts w:ascii="Verdana" w:hAnsi="Verdana"/>
                                <w:color w:val="002060"/>
                                <w:sz w:val="20"/>
                              </w:rPr>
                              <w:t>BGMEA University of Fashion &amp; Technology (BUFT)</w:t>
                            </w:r>
                          </w:p>
                          <w:p w:rsidR="0026697D" w:rsidRDefault="0026697D" w:rsidP="0026697D">
                            <w:pPr>
                              <w:pStyle w:val="NoSpacing"/>
                              <w:ind w:firstLine="720"/>
                              <w:rPr>
                                <w:rFonts w:ascii="Verdana" w:hAnsi="Verdana" w:cs="Vrinda"/>
                                <w:color w:val="00206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50D9">
                              <w:rPr>
                                <w:rFonts w:ascii="Verdana" w:hAnsi="Verdana" w:cs="Vrinda"/>
                                <w:color w:val="002060"/>
                                <w:sz w:val="18"/>
                                <w:szCs w:val="18"/>
                              </w:rPr>
                              <w:t>Phone :</w:t>
                            </w:r>
                            <w:proofErr w:type="gramEnd"/>
                            <w:r w:rsidRPr="005A50D9">
                              <w:rPr>
                                <w:rFonts w:ascii="Verdana" w:hAnsi="Verdana" w:cs="Vrinda"/>
                                <w:color w:val="002060"/>
                                <w:sz w:val="18"/>
                                <w:szCs w:val="18"/>
                              </w:rPr>
                              <w:t xml:space="preserve"> 01710899887</w:t>
                            </w:r>
                          </w:p>
                          <w:p w:rsidR="0026697D" w:rsidRDefault="0026697D" w:rsidP="0026697D">
                            <w:pPr>
                              <w:shd w:val="clear" w:color="auto" w:fill="FFFFFF" w:themeFill="background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9B8BB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13.5pt;margin-top:14.25pt;width:168pt;height:10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" filled="f" strokecolor="white [3212]">
                <v:textbox>
                  <w:txbxContent>
                    <w:p w:rsidR="0026697D" w:rsidRPr="00574C1A" w:rsidRDefault="0026697D" w:rsidP="0026697D">
                      <w:pPr>
                        <w:pStyle w:val="NoSpacing"/>
                        <w:numPr>
                          <w:ilvl w:val="0"/>
                          <w:numId w:val="36"/>
                        </w:numPr>
                        <w:shd w:val="clear" w:color="auto" w:fill="FFFFFF" w:themeFill="background1"/>
                        <w:rPr>
                          <w:rFonts w:ascii="Verdana" w:hAnsi="Verdana" w:cs="Vrinda"/>
                          <w:b/>
                          <w:color w:val="002060"/>
                          <w:sz w:val="18"/>
                          <w:szCs w:val="18"/>
                        </w:rPr>
                      </w:pPr>
                      <w:proofErr w:type="spellStart"/>
                      <w:r w:rsidRPr="00574C1A">
                        <w:rPr>
                          <w:rFonts w:ascii="Verdana" w:hAnsi="Verdana" w:cs="Vrinda"/>
                          <w:b/>
                          <w:color w:val="002060"/>
                          <w:sz w:val="18"/>
                          <w:szCs w:val="18"/>
                        </w:rPr>
                        <w:t>Mozibur</w:t>
                      </w:r>
                      <w:proofErr w:type="spellEnd"/>
                      <w:r w:rsidRPr="00574C1A">
                        <w:rPr>
                          <w:rFonts w:ascii="Verdana" w:hAnsi="Verdana" w:cs="Vrinda"/>
                          <w:b/>
                          <w:color w:val="002060"/>
                          <w:sz w:val="18"/>
                          <w:szCs w:val="18"/>
                        </w:rPr>
                        <w:t xml:space="preserve"> Rahman </w:t>
                      </w:r>
                    </w:p>
                    <w:p w:rsidR="0026697D" w:rsidRPr="005A50D9" w:rsidRDefault="0026697D" w:rsidP="0026697D">
                      <w:pPr>
                        <w:pStyle w:val="NoSpacing"/>
                        <w:shd w:val="clear" w:color="auto" w:fill="FFFFFF" w:themeFill="background1"/>
                        <w:ind w:firstLine="720"/>
                        <w:rPr>
                          <w:rFonts w:ascii="Verdana" w:hAnsi="Verdana" w:cs="Vrinda"/>
                          <w:color w:val="002060"/>
                          <w:sz w:val="18"/>
                          <w:szCs w:val="18"/>
                        </w:rPr>
                      </w:pPr>
                      <w:r w:rsidRPr="005A50D9">
                        <w:rPr>
                          <w:rFonts w:ascii="Verdana" w:hAnsi="Verdana" w:cs="Vrinda"/>
                          <w:color w:val="002060"/>
                          <w:sz w:val="18"/>
                          <w:szCs w:val="18"/>
                        </w:rPr>
                        <w:t>Project Director</w:t>
                      </w:r>
                    </w:p>
                    <w:p w:rsidR="0026697D" w:rsidRPr="005A50D9" w:rsidRDefault="0026697D" w:rsidP="0026697D">
                      <w:pPr>
                        <w:shd w:val="clear" w:color="auto" w:fill="FFFFFF" w:themeFill="background1"/>
                        <w:spacing w:after="0" w:line="240" w:lineRule="auto"/>
                        <w:ind w:left="720"/>
                        <w:rPr>
                          <w:rFonts w:ascii="Verdana" w:eastAsia="Times New Roman" w:hAnsi="Verdana" w:cs="Helvetica"/>
                          <w:color w:val="002060"/>
                          <w:sz w:val="20"/>
                        </w:rPr>
                      </w:pPr>
                      <w:r w:rsidRPr="005A50D9">
                        <w:rPr>
                          <w:rStyle w:val="style15"/>
                          <w:rFonts w:ascii="Verdana" w:hAnsi="Verdana"/>
                          <w:color w:val="002060"/>
                          <w:sz w:val="20"/>
                        </w:rPr>
                        <w:t>BGMEA University of Fashion &amp; Technology (BUFT)</w:t>
                      </w:r>
                    </w:p>
                    <w:p w:rsidR="0026697D" w:rsidRDefault="0026697D" w:rsidP="0026697D">
                      <w:pPr>
                        <w:pStyle w:val="NoSpacing"/>
                        <w:ind w:firstLine="720"/>
                        <w:rPr>
                          <w:rFonts w:ascii="Verdana" w:hAnsi="Verdana" w:cs="Vrinda"/>
                          <w:color w:val="002060"/>
                          <w:sz w:val="18"/>
                          <w:szCs w:val="18"/>
                        </w:rPr>
                      </w:pPr>
                      <w:proofErr w:type="gramStart"/>
                      <w:r w:rsidRPr="005A50D9">
                        <w:rPr>
                          <w:rFonts w:ascii="Verdana" w:hAnsi="Verdana" w:cs="Vrinda"/>
                          <w:color w:val="002060"/>
                          <w:sz w:val="18"/>
                          <w:szCs w:val="18"/>
                        </w:rPr>
                        <w:t>Phone :</w:t>
                      </w:r>
                      <w:proofErr w:type="gramEnd"/>
                      <w:r w:rsidRPr="005A50D9">
                        <w:rPr>
                          <w:rFonts w:ascii="Verdana" w:hAnsi="Verdana" w:cs="Vrinda"/>
                          <w:color w:val="002060"/>
                          <w:sz w:val="18"/>
                          <w:szCs w:val="18"/>
                        </w:rPr>
                        <w:t xml:space="preserve"> 01710899887</w:t>
                      </w:r>
                    </w:p>
                    <w:p w:rsidR="0026697D" w:rsidRDefault="0026697D" w:rsidP="0026697D">
                      <w:pPr>
                        <w:shd w:val="clear" w:color="auto" w:fill="FFFFFF" w:themeFill="background1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6697D" w:rsidRDefault="0026697D" w:rsidP="0026697D">
      <w:pPr>
        <w:pStyle w:val="NoSpacing"/>
        <w:rPr>
          <w:rFonts w:cs="Vrinda"/>
          <w:b/>
          <w:color w:val="002060"/>
          <w:szCs w:val="18"/>
        </w:rPr>
      </w:pPr>
      <w:r>
        <w:rPr>
          <w:rFonts w:ascii="Verdana" w:hAnsi="Verdana" w:cs="Vrinda"/>
          <w:noProof/>
          <w:color w:val="002060"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0EFFE3" wp14:editId="5A7B673A">
                <wp:simplePos x="0" y="0"/>
                <wp:positionH relativeFrom="column">
                  <wp:posOffset>4200525</wp:posOffset>
                </wp:positionH>
                <wp:positionV relativeFrom="paragraph">
                  <wp:posOffset>11429</wp:posOffset>
                </wp:positionV>
                <wp:extent cx="2019300" cy="1628775"/>
                <wp:effectExtent l="0" t="0" r="19050" b="285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97D" w:rsidRPr="009955E0" w:rsidRDefault="0026697D" w:rsidP="0026697D">
                            <w:pPr>
                              <w:pStyle w:val="GrayText"/>
                              <w:rPr>
                                <w:rFonts w:ascii="Verdana" w:hAnsi="Verdana"/>
                                <w:b/>
                                <w:color w:val="002060"/>
                              </w:rPr>
                            </w:pPr>
                            <w:r w:rsidRPr="009955E0">
                              <w:rPr>
                                <w:rFonts w:ascii="Verdana" w:hAnsi="Verdana"/>
                                <w:b/>
                                <w:color w:val="002060"/>
                              </w:rPr>
                              <w:t>3. Shams Uddin Md. Rafi</w:t>
                            </w:r>
                          </w:p>
                          <w:p w:rsidR="0026697D" w:rsidRPr="009955E0" w:rsidRDefault="0026697D" w:rsidP="0026697D">
                            <w:pPr>
                              <w:pStyle w:val="GrayText"/>
                              <w:rPr>
                                <w:rFonts w:ascii="Verdana" w:hAnsi="Verdana"/>
                                <w:color w:val="002060"/>
                              </w:rPr>
                            </w:pPr>
                            <w:r w:rsidRPr="009955E0">
                              <w:rPr>
                                <w:rFonts w:ascii="Verdana" w:hAnsi="Verdana"/>
                                <w:color w:val="002060"/>
                              </w:rPr>
                              <w:t xml:space="preserve">Social </w:t>
                            </w:r>
                            <w:proofErr w:type="gramStart"/>
                            <w:r w:rsidRPr="009955E0">
                              <w:rPr>
                                <w:rFonts w:ascii="Verdana" w:hAnsi="Verdana"/>
                                <w:color w:val="002060"/>
                              </w:rPr>
                              <w:t>Development  Specialist</w:t>
                            </w:r>
                            <w:proofErr w:type="gramEnd"/>
                            <w:r w:rsidRPr="009955E0">
                              <w:rPr>
                                <w:rFonts w:ascii="Verdana" w:hAnsi="Verdana"/>
                                <w:color w:val="002060"/>
                              </w:rPr>
                              <w:t xml:space="preserve"> (National Consultant) </w:t>
                            </w:r>
                          </w:p>
                          <w:p w:rsidR="0026697D" w:rsidRPr="009955E0" w:rsidRDefault="0026697D" w:rsidP="0026697D">
                            <w:pPr>
                              <w:pStyle w:val="GrayText"/>
                              <w:rPr>
                                <w:rFonts w:ascii="Verdana" w:hAnsi="Verdana"/>
                                <w:color w:val="002060"/>
                              </w:rPr>
                            </w:pPr>
                            <w:r w:rsidRPr="009955E0">
                              <w:rPr>
                                <w:rFonts w:ascii="Verdana" w:hAnsi="Verdana"/>
                                <w:color w:val="002060"/>
                              </w:rPr>
                              <w:t xml:space="preserve">Low Income Community </w:t>
                            </w:r>
                            <w:proofErr w:type="gramStart"/>
                            <w:r w:rsidRPr="009955E0">
                              <w:rPr>
                                <w:rFonts w:ascii="Verdana" w:hAnsi="Verdana"/>
                                <w:color w:val="002060"/>
                              </w:rPr>
                              <w:t>housing</w:t>
                            </w:r>
                            <w:proofErr w:type="gramEnd"/>
                            <w:r w:rsidRPr="009955E0">
                              <w:rPr>
                                <w:rFonts w:ascii="Verdana" w:hAnsi="Verdana"/>
                                <w:color w:val="002060"/>
                              </w:rPr>
                              <w:t xml:space="preserve"> Support Project (LICHSP) GOB &amp; World Bank</w:t>
                            </w:r>
                          </w:p>
                          <w:p w:rsidR="0026697D" w:rsidRPr="009955E0" w:rsidRDefault="0026697D" w:rsidP="0026697D">
                            <w:pPr>
                              <w:pStyle w:val="GrayText"/>
                              <w:rPr>
                                <w:rFonts w:ascii="Verdana" w:hAnsi="Verdana"/>
                                <w:color w:val="002060"/>
                              </w:rPr>
                            </w:pPr>
                            <w:r w:rsidRPr="009955E0">
                              <w:rPr>
                                <w:rFonts w:ascii="Verdana" w:hAnsi="Verdana"/>
                                <w:color w:val="002060"/>
                              </w:rPr>
                              <w:t>Phone: +8801712210044</w:t>
                            </w:r>
                          </w:p>
                          <w:p w:rsidR="0026697D" w:rsidRPr="005D49CC" w:rsidRDefault="0026697D" w:rsidP="0026697D">
                            <w:pPr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EFFE3" id="Text Box 6" o:spid="_x0000_s1028" type="#_x0000_t202" style="position:absolute;margin-left:330.75pt;margin-top:.9pt;width:159pt;height:12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" strokecolor="white [3212]">
                <v:textbox>
                  <w:txbxContent>
                    <w:p w:rsidR="0026697D" w:rsidRPr="009955E0" w:rsidRDefault="0026697D" w:rsidP="0026697D">
                      <w:pPr>
                        <w:pStyle w:val="GrayText"/>
                        <w:rPr>
                          <w:rFonts w:ascii="Verdana" w:hAnsi="Verdana"/>
                          <w:b/>
                          <w:color w:val="002060"/>
                        </w:rPr>
                      </w:pPr>
                      <w:r w:rsidRPr="009955E0">
                        <w:rPr>
                          <w:rFonts w:ascii="Verdana" w:hAnsi="Verdana"/>
                          <w:b/>
                          <w:color w:val="002060"/>
                        </w:rPr>
                        <w:t>3. Shams Uddin Md. Rafi</w:t>
                      </w:r>
                    </w:p>
                    <w:p w:rsidR="0026697D" w:rsidRPr="009955E0" w:rsidRDefault="0026697D" w:rsidP="0026697D">
                      <w:pPr>
                        <w:pStyle w:val="GrayText"/>
                        <w:rPr>
                          <w:rFonts w:ascii="Verdana" w:hAnsi="Verdana"/>
                          <w:color w:val="002060"/>
                        </w:rPr>
                      </w:pPr>
                      <w:r w:rsidRPr="009955E0">
                        <w:rPr>
                          <w:rFonts w:ascii="Verdana" w:hAnsi="Verdana"/>
                          <w:color w:val="002060"/>
                        </w:rPr>
                        <w:t xml:space="preserve">Social </w:t>
                      </w:r>
                      <w:proofErr w:type="gramStart"/>
                      <w:r w:rsidRPr="009955E0">
                        <w:rPr>
                          <w:rFonts w:ascii="Verdana" w:hAnsi="Verdana"/>
                          <w:color w:val="002060"/>
                        </w:rPr>
                        <w:t>Development  Specialist</w:t>
                      </w:r>
                      <w:proofErr w:type="gramEnd"/>
                      <w:r w:rsidRPr="009955E0">
                        <w:rPr>
                          <w:rFonts w:ascii="Verdana" w:hAnsi="Verdana"/>
                          <w:color w:val="002060"/>
                        </w:rPr>
                        <w:t xml:space="preserve"> (National Consultant) </w:t>
                      </w:r>
                    </w:p>
                    <w:p w:rsidR="0026697D" w:rsidRPr="009955E0" w:rsidRDefault="0026697D" w:rsidP="0026697D">
                      <w:pPr>
                        <w:pStyle w:val="GrayText"/>
                        <w:rPr>
                          <w:rFonts w:ascii="Verdana" w:hAnsi="Verdana"/>
                          <w:color w:val="002060"/>
                        </w:rPr>
                      </w:pPr>
                      <w:r w:rsidRPr="009955E0">
                        <w:rPr>
                          <w:rFonts w:ascii="Verdana" w:hAnsi="Verdana"/>
                          <w:color w:val="002060"/>
                        </w:rPr>
                        <w:t xml:space="preserve">Low Income Community </w:t>
                      </w:r>
                      <w:proofErr w:type="gramStart"/>
                      <w:r w:rsidRPr="009955E0">
                        <w:rPr>
                          <w:rFonts w:ascii="Verdana" w:hAnsi="Verdana"/>
                          <w:color w:val="002060"/>
                        </w:rPr>
                        <w:t>housing</w:t>
                      </w:r>
                      <w:proofErr w:type="gramEnd"/>
                      <w:r w:rsidRPr="009955E0">
                        <w:rPr>
                          <w:rFonts w:ascii="Verdana" w:hAnsi="Verdana"/>
                          <w:color w:val="002060"/>
                        </w:rPr>
                        <w:t xml:space="preserve"> Support Project (LICHSP) GOB &amp; World Bank</w:t>
                      </w:r>
                    </w:p>
                    <w:p w:rsidR="0026697D" w:rsidRPr="009955E0" w:rsidRDefault="0026697D" w:rsidP="0026697D">
                      <w:pPr>
                        <w:pStyle w:val="GrayText"/>
                        <w:rPr>
                          <w:rFonts w:ascii="Verdana" w:hAnsi="Verdana"/>
                          <w:color w:val="002060"/>
                        </w:rPr>
                      </w:pPr>
                      <w:r w:rsidRPr="009955E0">
                        <w:rPr>
                          <w:rFonts w:ascii="Verdana" w:hAnsi="Verdana"/>
                          <w:color w:val="002060"/>
                        </w:rPr>
                        <w:t>Phone: +8801712210044</w:t>
                      </w:r>
                    </w:p>
                    <w:p w:rsidR="0026697D" w:rsidRPr="005D49CC" w:rsidRDefault="0026697D" w:rsidP="0026697D">
                      <w:pPr>
                        <w:rPr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Vrinda"/>
          <w:noProof/>
          <w:color w:val="002060"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340C04" wp14:editId="26BDC4CE">
                <wp:simplePos x="0" y="0"/>
                <wp:positionH relativeFrom="column">
                  <wp:posOffset>2095500</wp:posOffset>
                </wp:positionH>
                <wp:positionV relativeFrom="paragraph">
                  <wp:posOffset>8890</wp:posOffset>
                </wp:positionV>
                <wp:extent cx="2171700" cy="1190625"/>
                <wp:effectExtent l="0" t="0" r="0" b="9525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697D" w:rsidRPr="00F86ADD" w:rsidRDefault="0026697D" w:rsidP="0026697D">
                            <w:pPr>
                              <w:pStyle w:val="NoSpacing"/>
                              <w:rPr>
                                <w:rFonts w:ascii="Verdana" w:hAnsi="Verdana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2. </w:t>
                            </w:r>
                            <w:r w:rsidRPr="00F86ADD">
                              <w:rPr>
                                <w:rFonts w:ascii="Verdana" w:hAnsi="Verdana"/>
                                <w:b/>
                                <w:color w:val="002060"/>
                                <w:sz w:val="18"/>
                                <w:szCs w:val="18"/>
                              </w:rPr>
                              <w:t>HIRALAL BARUA, FCA, FCS</w:t>
                            </w:r>
                          </w:p>
                          <w:p w:rsidR="0026697D" w:rsidRPr="00F86ADD" w:rsidRDefault="0026697D" w:rsidP="0026697D">
                            <w:pPr>
                              <w:pStyle w:val="NoSpacing"/>
                              <w:rPr>
                                <w:rFonts w:ascii="Verdana" w:hAnsi="Verdana"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2060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F86ADD">
                              <w:rPr>
                                <w:rFonts w:ascii="Verdana" w:hAnsi="Verdana"/>
                                <w:color w:val="002060"/>
                                <w:sz w:val="18"/>
                                <w:szCs w:val="18"/>
                              </w:rPr>
                              <w:t>SHAHA &amp; COMPANY</w:t>
                            </w:r>
                          </w:p>
                          <w:p w:rsidR="0026697D" w:rsidRPr="00F86ADD" w:rsidRDefault="0026697D" w:rsidP="0026697D">
                            <w:pPr>
                              <w:pStyle w:val="NoSpacing"/>
                              <w:rPr>
                                <w:rFonts w:ascii="Verdana" w:hAnsi="Verdana"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2060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F86ADD">
                              <w:rPr>
                                <w:rFonts w:ascii="Verdana" w:hAnsi="Verdana"/>
                                <w:color w:val="002060"/>
                                <w:sz w:val="18"/>
                                <w:szCs w:val="18"/>
                              </w:rPr>
                              <w:t>Chartered Accountants</w:t>
                            </w:r>
                          </w:p>
                          <w:p w:rsidR="0026697D" w:rsidRPr="00F86ADD" w:rsidRDefault="0026697D" w:rsidP="0026697D">
                            <w:pPr>
                              <w:pStyle w:val="NoSpacing"/>
                              <w:rPr>
                                <w:rFonts w:ascii="Verdana" w:hAnsi="Verdana"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206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F86ADD">
                              <w:rPr>
                                <w:rFonts w:ascii="Verdana" w:hAnsi="Verdana"/>
                                <w:color w:val="002060"/>
                                <w:sz w:val="18"/>
                                <w:szCs w:val="18"/>
                              </w:rPr>
                              <w:t xml:space="preserve">+88-2-9559669 </w:t>
                            </w:r>
                          </w:p>
                          <w:p w:rsidR="0026697D" w:rsidRDefault="0026697D" w:rsidP="002669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40C04" id="Text Box 5" o:spid="_x0000_s1029" type="#_x0000_t202" style="position:absolute;margin-left:165pt;margin-top:.7pt;width:171pt;height:9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" stroked="f">
                <v:textbox>
                  <w:txbxContent>
                    <w:p w:rsidR="0026697D" w:rsidRPr="00F86ADD" w:rsidRDefault="0026697D" w:rsidP="0026697D">
                      <w:pPr>
                        <w:pStyle w:val="NoSpacing"/>
                        <w:rPr>
                          <w:rFonts w:ascii="Verdana" w:hAnsi="Verdana"/>
                          <w:b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2060"/>
                          <w:sz w:val="18"/>
                          <w:szCs w:val="18"/>
                        </w:rPr>
                        <w:t xml:space="preserve">2. </w:t>
                      </w:r>
                      <w:r w:rsidRPr="00F86ADD">
                        <w:rPr>
                          <w:rFonts w:ascii="Verdana" w:hAnsi="Verdana"/>
                          <w:b/>
                          <w:color w:val="002060"/>
                          <w:sz w:val="18"/>
                          <w:szCs w:val="18"/>
                        </w:rPr>
                        <w:t>HIRALAL BARUA, FCA, FCS</w:t>
                      </w:r>
                    </w:p>
                    <w:p w:rsidR="0026697D" w:rsidRPr="00F86ADD" w:rsidRDefault="0026697D" w:rsidP="0026697D">
                      <w:pPr>
                        <w:pStyle w:val="NoSpacing"/>
                        <w:rPr>
                          <w:rFonts w:ascii="Verdana" w:hAnsi="Verdana"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2060"/>
                          <w:sz w:val="18"/>
                          <w:szCs w:val="18"/>
                        </w:rPr>
                        <w:t xml:space="preserve">    </w:t>
                      </w:r>
                      <w:r w:rsidRPr="00F86ADD">
                        <w:rPr>
                          <w:rFonts w:ascii="Verdana" w:hAnsi="Verdana"/>
                          <w:color w:val="002060"/>
                          <w:sz w:val="18"/>
                          <w:szCs w:val="18"/>
                        </w:rPr>
                        <w:t>SHAHA &amp; COMPANY</w:t>
                      </w:r>
                    </w:p>
                    <w:p w:rsidR="0026697D" w:rsidRPr="00F86ADD" w:rsidRDefault="0026697D" w:rsidP="0026697D">
                      <w:pPr>
                        <w:pStyle w:val="NoSpacing"/>
                        <w:rPr>
                          <w:rFonts w:ascii="Verdana" w:hAnsi="Verdana"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2060"/>
                          <w:sz w:val="18"/>
                          <w:szCs w:val="18"/>
                        </w:rPr>
                        <w:t xml:space="preserve">    </w:t>
                      </w:r>
                      <w:r w:rsidRPr="00F86ADD">
                        <w:rPr>
                          <w:rFonts w:ascii="Verdana" w:hAnsi="Verdana"/>
                          <w:color w:val="002060"/>
                          <w:sz w:val="18"/>
                          <w:szCs w:val="18"/>
                        </w:rPr>
                        <w:t>Chartered Accountants</w:t>
                      </w:r>
                    </w:p>
                    <w:p w:rsidR="0026697D" w:rsidRPr="00F86ADD" w:rsidRDefault="0026697D" w:rsidP="0026697D">
                      <w:pPr>
                        <w:pStyle w:val="NoSpacing"/>
                        <w:rPr>
                          <w:rFonts w:ascii="Verdana" w:hAnsi="Verdana"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2060"/>
                          <w:sz w:val="18"/>
                          <w:szCs w:val="18"/>
                        </w:rPr>
                        <w:t xml:space="preserve">   </w:t>
                      </w:r>
                      <w:r w:rsidRPr="00F86ADD">
                        <w:rPr>
                          <w:rFonts w:ascii="Verdana" w:hAnsi="Verdana"/>
                          <w:color w:val="002060"/>
                          <w:sz w:val="18"/>
                          <w:szCs w:val="18"/>
                        </w:rPr>
                        <w:t xml:space="preserve">+88-2-9559669 </w:t>
                      </w:r>
                    </w:p>
                    <w:p w:rsidR="0026697D" w:rsidRDefault="0026697D" w:rsidP="0026697D"/>
                  </w:txbxContent>
                </v:textbox>
              </v:shape>
            </w:pict>
          </mc:Fallback>
        </mc:AlternateContent>
      </w:r>
    </w:p>
    <w:p w:rsidR="0026697D" w:rsidRDefault="0026697D" w:rsidP="0026697D">
      <w:pPr>
        <w:pStyle w:val="NoSpacing"/>
        <w:rPr>
          <w:rFonts w:cs="Vrinda"/>
          <w:b/>
          <w:color w:val="002060"/>
          <w:szCs w:val="18"/>
        </w:rPr>
      </w:pPr>
    </w:p>
    <w:p w:rsidR="0026697D" w:rsidRDefault="0026697D" w:rsidP="0026697D">
      <w:pPr>
        <w:pStyle w:val="NoSpacing"/>
        <w:rPr>
          <w:rFonts w:cs="Vrinda"/>
          <w:b/>
          <w:color w:val="002060"/>
          <w:szCs w:val="18"/>
        </w:rPr>
      </w:pPr>
    </w:p>
    <w:p w:rsidR="0026697D" w:rsidRDefault="0026697D" w:rsidP="0026697D">
      <w:pPr>
        <w:pStyle w:val="NoSpacing"/>
        <w:rPr>
          <w:rFonts w:cs="Vrinda"/>
          <w:b/>
          <w:color w:val="002060"/>
          <w:szCs w:val="18"/>
        </w:rPr>
      </w:pPr>
    </w:p>
    <w:p w:rsidR="0026697D" w:rsidRDefault="0026697D" w:rsidP="0026697D">
      <w:pPr>
        <w:pStyle w:val="NoSpacing"/>
        <w:rPr>
          <w:rFonts w:cs="Vrinda"/>
          <w:b/>
          <w:color w:val="002060"/>
          <w:szCs w:val="18"/>
        </w:rPr>
      </w:pPr>
    </w:p>
    <w:p w:rsidR="0026697D" w:rsidRDefault="0026697D" w:rsidP="0026697D">
      <w:pPr>
        <w:pStyle w:val="NoSpacing"/>
        <w:rPr>
          <w:rFonts w:cs="Vrinda"/>
          <w:b/>
          <w:color w:val="002060"/>
          <w:szCs w:val="18"/>
        </w:rPr>
      </w:pPr>
    </w:p>
    <w:p w:rsidR="0026697D" w:rsidRDefault="0026697D" w:rsidP="0026697D">
      <w:pPr>
        <w:pStyle w:val="NoSpacing"/>
        <w:rPr>
          <w:rFonts w:cs="Vrinda"/>
          <w:b/>
          <w:color w:val="002060"/>
          <w:szCs w:val="18"/>
        </w:rPr>
      </w:pPr>
    </w:p>
    <w:p w:rsidR="0026697D" w:rsidRDefault="0026697D" w:rsidP="0026697D">
      <w:pPr>
        <w:pStyle w:val="NoSpacing"/>
        <w:rPr>
          <w:rFonts w:cs="Vrinda"/>
          <w:b/>
          <w:color w:val="002060"/>
          <w:szCs w:val="18"/>
        </w:rPr>
      </w:pPr>
    </w:p>
    <w:p w:rsidR="0026697D" w:rsidRDefault="0026697D" w:rsidP="0026697D">
      <w:pPr>
        <w:pStyle w:val="NoSpacing"/>
        <w:rPr>
          <w:rFonts w:cs="Vrinda"/>
          <w:b/>
          <w:color w:val="002060"/>
          <w:szCs w:val="18"/>
        </w:rPr>
      </w:pPr>
    </w:p>
    <w:p w:rsidR="0026697D" w:rsidRDefault="0026697D" w:rsidP="0026697D">
      <w:pPr>
        <w:pStyle w:val="NoSpacing"/>
        <w:rPr>
          <w:rFonts w:cs="Vrinda"/>
          <w:b/>
          <w:color w:val="002060"/>
          <w:szCs w:val="18"/>
        </w:rPr>
      </w:pPr>
    </w:p>
    <w:p w:rsidR="0026697D" w:rsidRDefault="0026697D" w:rsidP="0026697D">
      <w:pPr>
        <w:pStyle w:val="NoSpacing"/>
        <w:rPr>
          <w:rFonts w:cs="Vrinda"/>
          <w:b/>
          <w:color w:val="002060"/>
          <w:szCs w:val="18"/>
        </w:rPr>
      </w:pPr>
    </w:p>
    <w:p w:rsidR="0026697D" w:rsidRDefault="0026697D" w:rsidP="0026697D">
      <w:pPr>
        <w:pStyle w:val="NoSpacing"/>
        <w:rPr>
          <w:rFonts w:ascii="Verdana" w:hAnsi="Verdana" w:cs="Vrinda"/>
          <w:color w:val="002060"/>
          <w:sz w:val="18"/>
          <w:szCs w:val="18"/>
        </w:rPr>
      </w:pPr>
      <w:r w:rsidRPr="00205C65">
        <w:rPr>
          <w:rFonts w:cs="Vrinda"/>
          <w:b/>
          <w:color w:val="002060"/>
          <w:szCs w:val="18"/>
        </w:rPr>
        <w:t>I certify that the Resume made by me in all information are true, complete and correct to the best of my knowledge and belief.</w:t>
      </w:r>
    </w:p>
    <w:p w:rsidR="003A69B8" w:rsidRDefault="003A69B8" w:rsidP="007B2883">
      <w:pPr>
        <w:pStyle w:val="NoSpacing"/>
        <w:rPr>
          <w:rFonts w:ascii="Verdana" w:hAnsi="Verdana" w:cs="Vrinda"/>
          <w:color w:val="002060"/>
          <w:sz w:val="18"/>
          <w:szCs w:val="18"/>
        </w:rPr>
      </w:pPr>
    </w:p>
    <w:p w:rsidR="003A69B8" w:rsidRDefault="003A69B8" w:rsidP="007B2883">
      <w:pPr>
        <w:pStyle w:val="NoSpacing"/>
        <w:rPr>
          <w:rFonts w:ascii="Verdana" w:hAnsi="Verdana" w:cs="Vrinda"/>
          <w:color w:val="002060"/>
          <w:sz w:val="18"/>
          <w:szCs w:val="18"/>
        </w:rPr>
      </w:pPr>
    </w:p>
    <w:sectPr w:rsidR="003A69B8" w:rsidSect="005F2835">
      <w:footerReference w:type="even" r:id="rId13"/>
      <w:footerReference w:type="default" r:id="rId14"/>
      <w:footerReference w:type="first" r:id="rId15"/>
      <w:pgSz w:w="11909" w:h="16834" w:code="9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412" w:rsidRDefault="004A6412">
      <w:r>
        <w:separator/>
      </w:r>
    </w:p>
    <w:p w:rsidR="004A6412" w:rsidRDefault="004A6412"/>
    <w:p w:rsidR="004A6412" w:rsidRDefault="004A6412"/>
    <w:p w:rsidR="004A6412" w:rsidRDefault="004A6412"/>
    <w:p w:rsidR="004A6412" w:rsidRDefault="004A6412"/>
    <w:p w:rsidR="004A6412" w:rsidRDefault="004A6412"/>
    <w:p w:rsidR="004A6412" w:rsidRDefault="004A6412"/>
    <w:p w:rsidR="004A6412" w:rsidRDefault="004A6412"/>
    <w:p w:rsidR="004A6412" w:rsidRDefault="004A6412"/>
  </w:endnote>
  <w:endnote w:type="continuationSeparator" w:id="0">
    <w:p w:rsidR="004A6412" w:rsidRDefault="004A6412">
      <w:r>
        <w:continuationSeparator/>
      </w:r>
    </w:p>
    <w:p w:rsidR="004A6412" w:rsidRDefault="004A6412"/>
    <w:p w:rsidR="004A6412" w:rsidRDefault="004A6412"/>
    <w:p w:rsidR="004A6412" w:rsidRDefault="004A6412"/>
    <w:p w:rsidR="004A6412" w:rsidRDefault="004A6412"/>
    <w:p w:rsidR="004A6412" w:rsidRDefault="004A6412"/>
    <w:p w:rsidR="004A6412" w:rsidRDefault="004A6412"/>
    <w:p w:rsidR="004A6412" w:rsidRDefault="004A6412"/>
    <w:p w:rsidR="004A6412" w:rsidRDefault="004A64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0D1" w:rsidRDefault="006F2DDF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2576" behindDoc="0" locked="0" layoutInCell="0" allowOverlap="1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659130" cy="8229600"/>
              <wp:effectExtent l="0" t="0" r="0" b="0"/>
              <wp:wrapNone/>
              <wp:docPr id="9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805325498"/>
                            <w:placeholder>
                              <w:docPart w:val="4FD4758895AE4DC1A3BDAB9C5062543F"/>
                            </w:placeholder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6A30D1" w:rsidRDefault="000B2101">
                              <w:pPr>
                                <w:pStyle w:val="GrayText"/>
                              </w:pPr>
                              <w:r>
                                <w:t>S.M.Dider Kader</w:t>
                              </w:r>
                            </w:p>
                          </w:sdtContent>
                        </w:sdt>
                      </w:txbxContent>
                    </wps:txbx>
                    <wps:bodyPr rot="0" vert="vert270" wrap="square" lIns="45720" tIns="45720" rIns="18288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ctangle 17" o:spid="_x0000_s1030" style="position:absolute;margin-left:0;margin-top:0;width:51.9pt;height:9in;z-index:251672576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" o:allowincell="f" filled="f" stroked="f">
              <v:textbox style="layout-flow:vertical;mso-layout-flow-alt:bottom-to-top" inset="3.6pt,,14.4pt,7.2pt">
                <w:txbxContent>
                  <w:sdt>
                    <w:sdtPr>
                      <w:id w:val="805325498"/>
                      <w:placeholder>
                        <w:docPart w:val="4FD4758895AE4DC1A3BDAB9C5062543F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EndPr/>
                    <w:sdtContent>
                      <w:p w:rsidR="006A30D1" w:rsidRDefault="000B2101">
                        <w:pPr>
                          <w:pStyle w:val="GrayText"/>
                        </w:pPr>
                        <w:proofErr w:type="spellStart"/>
                        <w:r>
                          <w:t>S.M.Dider</w:t>
                        </w:r>
                        <w:proofErr w:type="spellEnd"/>
                        <w:r>
                          <w:t xml:space="preserve"> Kader</w:t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1552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0" t="0" r="15240" b="10160"/>
              <wp:wrapNone/>
              <wp:docPr id="8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25D16271" id="AutoShape 16" o:spid="_x0000_s1026" style="position:absolute;margin-left:0;margin-top:0;width:562.05pt;height:743.45pt;z-index:251671552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0528" behindDoc="0" locked="0" layoutInCell="0" allowOverlap="1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0" b="0"/>
              <wp:wrapNone/>
              <wp:docPr id="7" name="Oval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0D1" w:rsidRDefault="007A219E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 w:rsidR="00F66E57"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90C71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5" o:spid="_x0000_s1031" style="position:absolute;margin-left:0;margin-top:0;width:41pt;height:41pt;z-index:25167052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" o:allowincell="f" fillcolor="#d34817 [3204]" stroked="f">
              <v:textbox inset="0,0,0,0">
                <w:txbxContent>
                  <w:p w:rsidR="006A30D1" w:rsidRDefault="007A219E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 w:rsidR="00F66E57"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90C71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0D1" w:rsidRDefault="006F2DDF">
    <w:pPr>
      <w:rPr>
        <w:sz w:val="10"/>
        <w:szCs w:val="10"/>
      </w:rPr>
    </w:pPr>
    <w:r>
      <w:rPr>
        <w:noProof/>
        <w:sz w:val="10"/>
        <w:szCs w:val="10"/>
        <w:lang w:eastAsia="en-US"/>
      </w:rPr>
      <mc:AlternateContent>
        <mc:Choice Requires="wps">
          <w:drawing>
            <wp:anchor distT="0" distB="0" distL="114300" distR="114300" simplePos="0" relativeHeight="251676672" behindDoc="0" locked="0" layoutInCell="0" allowOverlap="1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659130" cy="8860790"/>
              <wp:effectExtent l="0" t="0" r="7620" b="0"/>
              <wp:wrapNone/>
              <wp:docPr id="6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" cy="8860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0D1" w:rsidRDefault="006A30D1">
                          <w:pPr>
                            <w:pStyle w:val="GrayText"/>
                          </w:pPr>
                        </w:p>
                      </w:txbxContent>
                    </wps:txbx>
                    <wps:bodyPr rot="0" vert="vert270" wrap="square" lIns="182880" tIns="45720" rIns="4572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ctangle 20" o:spid="_x0000_s1032" style="position:absolute;margin-left:.7pt;margin-top:0;width:51.9pt;height:697.7pt;z-index:251676672;visibility:visible;mso-wrap-style:square;mso-width-percent:500;mso-height-percent:1000;mso-wrap-distance-left:9pt;mso-wrap-distance-top:0;mso-wrap-distance-right:9pt;mso-wrap-distance-bottom:0;mso-position-horizontal:right;mso-position-horizontal-relative:lef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" o:allowincell="f" filled="f" stroked="f">
              <v:textbox style="layout-flow:vertical;mso-layout-flow-alt:bottom-to-top" inset="14.4pt,,3.6pt,7.2pt">
                <w:txbxContent>
                  <w:p w:rsidR="006A30D1" w:rsidRDefault="006A30D1">
                    <w:pPr>
                      <w:pStyle w:val="GrayText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10"/>
        <w:szCs w:val="10"/>
        <w:lang w:eastAsia="en-US"/>
      </w:rPr>
      <mc:AlternateContent>
        <mc:Choice Requires="wps">
          <w:drawing>
            <wp:anchor distT="0" distB="0" distL="114300" distR="114300" simplePos="0" relativeHeight="251675648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936105" cy="10031095"/>
              <wp:effectExtent l="0" t="0" r="15240" b="10160"/>
              <wp:wrapNone/>
              <wp:docPr id="5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36105" cy="100310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55A76919" id="AutoShape 19" o:spid="_x0000_s1026" style="position:absolute;margin-left:0;margin-top:0;width:546.15pt;height:789.85pt;z-index:25167564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sz w:val="10"/>
        <w:szCs w:val="10"/>
        <w:lang w:eastAsia="en-US"/>
      </w:rPr>
      <mc:AlternateContent>
        <mc:Choice Requires="wps">
          <w:drawing>
            <wp:anchor distT="0" distB="0" distL="114300" distR="114300" simplePos="0" relativeHeight="251674624" behindDoc="0" locked="0" layoutInCell="0" allowOverlap="1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0" t="0" r="0" b="0"/>
              <wp:wrapNone/>
              <wp:docPr id="4" name="Oval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0D1" w:rsidRDefault="007A219E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 w:rsidR="00F66E57"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447EAA" w:rsidRPr="00447EAA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6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8" o:spid="_x0000_s1033" style="position:absolute;margin-left:-10.2pt;margin-top:0;width:41pt;height:41pt;z-index:25167462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" o:allowincell="f" fillcolor="#d34817 [3204]" stroked="f">
              <v:textbox inset="0,0,0,0">
                <w:txbxContent>
                  <w:p w:rsidR="006A30D1" w:rsidRDefault="007A219E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 w:rsidR="00F66E57"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447EAA" w:rsidRPr="00447EAA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6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:rsidR="006A30D1" w:rsidRDefault="006A30D1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0D1" w:rsidRDefault="006F2DDF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leftMargin">
                <wp:posOffset>387350</wp:posOffset>
              </wp:positionH>
              <wp:positionV relativeFrom="bottomMargin">
                <wp:posOffset>-36195</wp:posOffset>
              </wp:positionV>
              <wp:extent cx="520700" cy="520700"/>
              <wp:effectExtent l="0" t="0" r="0" b="0"/>
              <wp:wrapNone/>
              <wp:docPr id="3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0D1" w:rsidRDefault="00A81451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0" o:spid="_x0000_s1034" style="position:absolute;margin-left:30.5pt;margin-top:-2.85pt;width:41pt;height:41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" o:allowincell="f" fillcolor="#d34817 [3204]" stroked="f">
              <v:textbox inset="0,0,0,0">
                <w:txbxContent>
                  <w:p w:rsidR="006A30D1" w:rsidRDefault="00A81451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color w:val="FFFFFF" w:themeColor="background1"/>
                        <w:sz w:val="40"/>
                        <w:szCs w:val="40"/>
                      </w:rPr>
                      <w:t>1</w:t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936740" cy="10026650"/>
              <wp:effectExtent l="0" t="0" r="15240" b="1016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36740" cy="1002665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7746A64B" id="AutoShape 11" o:spid="_x0000_s1026" style="position:absolute;margin-left:0;margin-top:0;width:546.2pt;height:789.5pt;z-index:251668480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" o:allowincell="f" filled="f" fillcolor="black" strokecolor="black [3213]" strokeweight="1pt">
              <w10:wrap anchorx="page" anchory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412" w:rsidRDefault="004A6412">
      <w:r>
        <w:separator/>
      </w:r>
    </w:p>
    <w:p w:rsidR="004A6412" w:rsidRDefault="004A6412"/>
    <w:p w:rsidR="004A6412" w:rsidRDefault="004A6412"/>
    <w:p w:rsidR="004A6412" w:rsidRDefault="004A6412"/>
    <w:p w:rsidR="004A6412" w:rsidRDefault="004A6412"/>
    <w:p w:rsidR="004A6412" w:rsidRDefault="004A6412"/>
    <w:p w:rsidR="004A6412" w:rsidRDefault="004A6412"/>
    <w:p w:rsidR="004A6412" w:rsidRDefault="004A6412"/>
    <w:p w:rsidR="004A6412" w:rsidRDefault="004A6412"/>
  </w:footnote>
  <w:footnote w:type="continuationSeparator" w:id="0">
    <w:p w:rsidR="004A6412" w:rsidRDefault="004A6412">
      <w:r>
        <w:continuationSeparator/>
      </w:r>
    </w:p>
    <w:p w:rsidR="004A6412" w:rsidRDefault="004A6412"/>
    <w:p w:rsidR="004A6412" w:rsidRDefault="004A6412"/>
    <w:p w:rsidR="004A6412" w:rsidRDefault="004A6412"/>
    <w:p w:rsidR="004A6412" w:rsidRDefault="004A6412"/>
    <w:p w:rsidR="004A6412" w:rsidRDefault="004A6412"/>
    <w:p w:rsidR="004A6412" w:rsidRDefault="004A6412"/>
    <w:p w:rsidR="004A6412" w:rsidRDefault="004A6412"/>
    <w:p w:rsidR="004A6412" w:rsidRDefault="004A64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137610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 w15:restartNumberingAfterBreak="0">
    <w:nsid w:val="063B32E0"/>
    <w:multiLevelType w:val="multilevel"/>
    <w:tmpl w:val="05F0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DA4F8F"/>
    <w:multiLevelType w:val="multilevel"/>
    <w:tmpl w:val="0BA2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761872"/>
    <w:multiLevelType w:val="multilevel"/>
    <w:tmpl w:val="2338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132726"/>
    <w:multiLevelType w:val="multilevel"/>
    <w:tmpl w:val="12C0A0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094A12"/>
    <w:multiLevelType w:val="multilevel"/>
    <w:tmpl w:val="CB90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F50883"/>
    <w:multiLevelType w:val="multilevel"/>
    <w:tmpl w:val="6860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F451E0"/>
    <w:multiLevelType w:val="multilevel"/>
    <w:tmpl w:val="668E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BB0181"/>
    <w:multiLevelType w:val="multilevel"/>
    <w:tmpl w:val="D07A9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D3942D9"/>
    <w:multiLevelType w:val="hybridMultilevel"/>
    <w:tmpl w:val="8E1A1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F2528"/>
    <w:multiLevelType w:val="multilevel"/>
    <w:tmpl w:val="38BC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2096E"/>
    <w:multiLevelType w:val="multilevel"/>
    <w:tmpl w:val="F624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ED5953"/>
    <w:multiLevelType w:val="multilevel"/>
    <w:tmpl w:val="22A4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B92402"/>
    <w:multiLevelType w:val="multilevel"/>
    <w:tmpl w:val="39D61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C85D20"/>
    <w:multiLevelType w:val="hybridMultilevel"/>
    <w:tmpl w:val="12860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D66EB"/>
    <w:multiLevelType w:val="multilevel"/>
    <w:tmpl w:val="303C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0417E4"/>
    <w:multiLevelType w:val="multilevel"/>
    <w:tmpl w:val="9B76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5"/>
  </w:num>
  <w:num w:numId="25">
    <w:abstractNumId w:val="17"/>
  </w:num>
  <w:num w:numId="26">
    <w:abstractNumId w:val="20"/>
  </w:num>
  <w:num w:numId="27">
    <w:abstractNumId w:val="8"/>
  </w:num>
  <w:num w:numId="28">
    <w:abstractNumId w:val="19"/>
  </w:num>
  <w:num w:numId="29">
    <w:abstractNumId w:val="15"/>
  </w:num>
  <w:num w:numId="30">
    <w:abstractNumId w:val="13"/>
  </w:num>
  <w:num w:numId="31">
    <w:abstractNumId w:val="10"/>
  </w:num>
  <w:num w:numId="32">
    <w:abstractNumId w:val="12"/>
  </w:num>
  <w:num w:numId="33">
    <w:abstractNumId w:val="7"/>
  </w:num>
  <w:num w:numId="34">
    <w:abstractNumId w:val="16"/>
  </w:num>
  <w:num w:numId="35">
    <w:abstractNumId w:val="11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hideGrammaticalErrors/>
  <w:proofState w:grammar="clean"/>
  <w:attachedTemplate r:id="rId1"/>
  <w:styleLockQFSet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791"/>
    <w:rsid w:val="00002D2B"/>
    <w:rsid w:val="00021EE0"/>
    <w:rsid w:val="0003342C"/>
    <w:rsid w:val="000338A0"/>
    <w:rsid w:val="000443EF"/>
    <w:rsid w:val="00054C7C"/>
    <w:rsid w:val="0006462A"/>
    <w:rsid w:val="000963F2"/>
    <w:rsid w:val="000B2101"/>
    <w:rsid w:val="000B2738"/>
    <w:rsid w:val="000E4592"/>
    <w:rsid w:val="001363DE"/>
    <w:rsid w:val="00150301"/>
    <w:rsid w:val="0017685F"/>
    <w:rsid w:val="00181C73"/>
    <w:rsid w:val="0018716D"/>
    <w:rsid w:val="001C4B32"/>
    <w:rsid w:val="001D1717"/>
    <w:rsid w:val="001E17E2"/>
    <w:rsid w:val="001E3599"/>
    <w:rsid w:val="001E73F7"/>
    <w:rsid w:val="001F2EF6"/>
    <w:rsid w:val="001F4E79"/>
    <w:rsid w:val="002042EA"/>
    <w:rsid w:val="0025295F"/>
    <w:rsid w:val="002565DF"/>
    <w:rsid w:val="0026697D"/>
    <w:rsid w:val="0026799E"/>
    <w:rsid w:val="002A359D"/>
    <w:rsid w:val="002B253D"/>
    <w:rsid w:val="002B2A53"/>
    <w:rsid w:val="002B7D0B"/>
    <w:rsid w:val="002E3723"/>
    <w:rsid w:val="002E71EA"/>
    <w:rsid w:val="002F3737"/>
    <w:rsid w:val="002F385D"/>
    <w:rsid w:val="002F568A"/>
    <w:rsid w:val="00300D7F"/>
    <w:rsid w:val="00324FC5"/>
    <w:rsid w:val="003363CB"/>
    <w:rsid w:val="003A69B8"/>
    <w:rsid w:val="003C6315"/>
    <w:rsid w:val="003D0AB4"/>
    <w:rsid w:val="00447EAA"/>
    <w:rsid w:val="004542AA"/>
    <w:rsid w:val="00470449"/>
    <w:rsid w:val="00471BEF"/>
    <w:rsid w:val="00472CD9"/>
    <w:rsid w:val="004A6412"/>
    <w:rsid w:val="004B58DE"/>
    <w:rsid w:val="004C11CB"/>
    <w:rsid w:val="004C6280"/>
    <w:rsid w:val="004D3797"/>
    <w:rsid w:val="004D4DF3"/>
    <w:rsid w:val="004F5580"/>
    <w:rsid w:val="0051778B"/>
    <w:rsid w:val="00537E56"/>
    <w:rsid w:val="00556BFD"/>
    <w:rsid w:val="00563818"/>
    <w:rsid w:val="005650B1"/>
    <w:rsid w:val="005D7343"/>
    <w:rsid w:val="005F2835"/>
    <w:rsid w:val="006124D3"/>
    <w:rsid w:val="0061769A"/>
    <w:rsid w:val="00625A21"/>
    <w:rsid w:val="006404D7"/>
    <w:rsid w:val="006430E6"/>
    <w:rsid w:val="00676AE9"/>
    <w:rsid w:val="00680BC7"/>
    <w:rsid w:val="00683F21"/>
    <w:rsid w:val="006A30D1"/>
    <w:rsid w:val="006C22AF"/>
    <w:rsid w:val="006D3346"/>
    <w:rsid w:val="006E3158"/>
    <w:rsid w:val="006F2DDF"/>
    <w:rsid w:val="006F430A"/>
    <w:rsid w:val="00732662"/>
    <w:rsid w:val="00734D85"/>
    <w:rsid w:val="007364D5"/>
    <w:rsid w:val="00761099"/>
    <w:rsid w:val="007628CD"/>
    <w:rsid w:val="00786C16"/>
    <w:rsid w:val="00790C71"/>
    <w:rsid w:val="00791A1D"/>
    <w:rsid w:val="00791D13"/>
    <w:rsid w:val="00794791"/>
    <w:rsid w:val="007967EB"/>
    <w:rsid w:val="007A1B6F"/>
    <w:rsid w:val="007A219E"/>
    <w:rsid w:val="007B2883"/>
    <w:rsid w:val="00822C33"/>
    <w:rsid w:val="008307C3"/>
    <w:rsid w:val="00831699"/>
    <w:rsid w:val="00835BC7"/>
    <w:rsid w:val="00854C49"/>
    <w:rsid w:val="00855F11"/>
    <w:rsid w:val="00860138"/>
    <w:rsid w:val="008629C0"/>
    <w:rsid w:val="0087035F"/>
    <w:rsid w:val="00880C54"/>
    <w:rsid w:val="00895E02"/>
    <w:rsid w:val="00897AAB"/>
    <w:rsid w:val="008D2E49"/>
    <w:rsid w:val="008D45FC"/>
    <w:rsid w:val="008D6D85"/>
    <w:rsid w:val="008E4AEB"/>
    <w:rsid w:val="0090177E"/>
    <w:rsid w:val="00915CE8"/>
    <w:rsid w:val="00916773"/>
    <w:rsid w:val="00942AA4"/>
    <w:rsid w:val="0094534D"/>
    <w:rsid w:val="009575FF"/>
    <w:rsid w:val="00962DE3"/>
    <w:rsid w:val="0097145A"/>
    <w:rsid w:val="009755A1"/>
    <w:rsid w:val="00991E10"/>
    <w:rsid w:val="009939FE"/>
    <w:rsid w:val="009A3C99"/>
    <w:rsid w:val="009B1683"/>
    <w:rsid w:val="009B7D3D"/>
    <w:rsid w:val="009C48BB"/>
    <w:rsid w:val="009C6DF0"/>
    <w:rsid w:val="00A576FB"/>
    <w:rsid w:val="00A81451"/>
    <w:rsid w:val="00A904B2"/>
    <w:rsid w:val="00AA1A9B"/>
    <w:rsid w:val="00AA7566"/>
    <w:rsid w:val="00AC3961"/>
    <w:rsid w:val="00AC3DA8"/>
    <w:rsid w:val="00AD1F6D"/>
    <w:rsid w:val="00B26592"/>
    <w:rsid w:val="00B3791C"/>
    <w:rsid w:val="00B43852"/>
    <w:rsid w:val="00B522A7"/>
    <w:rsid w:val="00B61934"/>
    <w:rsid w:val="00B7217A"/>
    <w:rsid w:val="00B82532"/>
    <w:rsid w:val="00BA15CF"/>
    <w:rsid w:val="00BB2155"/>
    <w:rsid w:val="00BD0217"/>
    <w:rsid w:val="00BE731D"/>
    <w:rsid w:val="00BF0B77"/>
    <w:rsid w:val="00BF6914"/>
    <w:rsid w:val="00C11BCF"/>
    <w:rsid w:val="00C35E34"/>
    <w:rsid w:val="00C52DD8"/>
    <w:rsid w:val="00C55F78"/>
    <w:rsid w:val="00CA3684"/>
    <w:rsid w:val="00CA7532"/>
    <w:rsid w:val="00CB1460"/>
    <w:rsid w:val="00CE1B49"/>
    <w:rsid w:val="00D118A4"/>
    <w:rsid w:val="00D20CED"/>
    <w:rsid w:val="00D24562"/>
    <w:rsid w:val="00DA5522"/>
    <w:rsid w:val="00DA6F74"/>
    <w:rsid w:val="00DC2F26"/>
    <w:rsid w:val="00DD751D"/>
    <w:rsid w:val="00E11661"/>
    <w:rsid w:val="00E73348"/>
    <w:rsid w:val="00EA31CE"/>
    <w:rsid w:val="00EC4FDF"/>
    <w:rsid w:val="00ED6C22"/>
    <w:rsid w:val="00EE0BF6"/>
    <w:rsid w:val="00F22F38"/>
    <w:rsid w:val="00F449AD"/>
    <w:rsid w:val="00F454C6"/>
    <w:rsid w:val="00F52EE6"/>
    <w:rsid w:val="00F66E57"/>
    <w:rsid w:val="00F827D7"/>
    <w:rsid w:val="00F86ADD"/>
    <w:rsid w:val="00F91052"/>
    <w:rsid w:val="00F92314"/>
    <w:rsid w:val="00FB2C60"/>
    <w:rsid w:val="00FD016E"/>
    <w:rsid w:val="00FD4637"/>
    <w:rsid w:val="00FD5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148DCCB"/>
  <w15:docId w15:val="{E69D10F3-D9EC-4719-A78D-AC0BB343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363DE"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rsid w:val="001363DE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1363DE"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63DE"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363DE"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363DE"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3DE"/>
    <w:pPr>
      <w:spacing w:before="200" w:after="0"/>
      <w:outlineLvl w:val="5"/>
    </w:pPr>
    <w:rPr>
      <w:rFonts w:asciiTheme="majorHAnsi" w:hAnsiTheme="majorHAnsi"/>
      <w:color w:val="524633" w:themeColor="accent3" w:themeShade="7F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3DE"/>
    <w:pPr>
      <w:spacing w:before="200" w:after="0"/>
      <w:outlineLvl w:val="6"/>
    </w:pPr>
    <w:rPr>
      <w:rFonts w:asciiTheme="majorHAnsi" w:hAnsiTheme="majorHAnsi"/>
      <w:i/>
      <w:color w:val="524633" w:themeColor="accent3" w:themeShade="7F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3DE"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3DE"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3DE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3DE"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363DE"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3DE"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3DE"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3DE"/>
    <w:rPr>
      <w:rFonts w:asciiTheme="majorHAnsi" w:hAnsiTheme="majorHAnsi" w:cs="Times New Roman"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3DE"/>
    <w:rPr>
      <w:rFonts w:asciiTheme="majorHAnsi" w:hAnsiTheme="majorHAnsi" w:cs="Times New Roman"/>
      <w:i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3DE"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3DE"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rsid w:val="001363DE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363DE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rsid w:val="001363DE"/>
    <w:pPr>
      <w:spacing w:after="480" w:line="240" w:lineRule="auto"/>
      <w:jc w:val="center"/>
    </w:pPr>
    <w:rPr>
      <w:rFonts w:asciiTheme="majorHAnsi" w:hAnsiTheme="majorHAnsi" w:cstheme="minorHAnsi"/>
      <w:color w:val="auto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63DE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sid w:val="001363DE"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sid w:val="001363DE"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sid w:val="001363DE"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sid w:val="001363DE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sid w:val="001363DE"/>
    <w:rPr>
      <w:color w:val="737373" w:themeColor="text1" w:themeTint="8C"/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sid w:val="001363DE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sid w:val="001363DE"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sid w:val="001363DE"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sid w:val="001363DE"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sid w:val="001363DE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sid w:val="001363DE"/>
    <w:rPr>
      <w:i/>
      <w:color w:val="737373" w:themeColor="text1" w:themeTint="8C"/>
    </w:rPr>
  </w:style>
  <w:style w:type="character" w:customStyle="1" w:styleId="SubtleEmphasisChar">
    <w:name w:val="Subtle Emphasis Char"/>
    <w:basedOn w:val="DefaultParagraphFont"/>
    <w:link w:val="SubtleEmphasis1"/>
    <w:uiPriority w:val="19"/>
    <w:rsid w:val="001363DE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sid w:val="001363DE"/>
    <w:rPr>
      <w:i/>
      <w:color w:val="7F7F7F" w:themeColor="background1" w:themeShade="7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1363DE"/>
    <w:rPr>
      <w:rFonts w:cs="Times New Roman"/>
      <w:i/>
      <w:color w:val="7F7F7F" w:themeColor="background1" w:themeShade="7F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rsid w:val="001363DE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rsid w:val="001363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363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3DE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1363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3DE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3DE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rsid w:val="001363DE"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link w:val="NoSpacingChar"/>
    <w:uiPriority w:val="1"/>
    <w:qFormat/>
    <w:rsid w:val="001363DE"/>
    <w:pPr>
      <w:spacing w:after="0" w:line="240" w:lineRule="auto"/>
    </w:pPr>
  </w:style>
  <w:style w:type="paragraph" w:styleId="BlockText">
    <w:name w:val="Block Text"/>
    <w:aliases w:val="Block Quote"/>
    <w:uiPriority w:val="40"/>
    <w:rsid w:val="001363DE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rsid w:val="001363DE"/>
    <w:pPr>
      <w:numPr>
        <w:numId w:val="16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rsid w:val="001363DE"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rsid w:val="001363DE"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rsid w:val="001363DE"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rsid w:val="001363DE"/>
    <w:pPr>
      <w:numPr>
        <w:numId w:val="20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nhideWhenUsed/>
    <w:rsid w:val="001363DE"/>
    <w:rPr>
      <w:color w:val="CC9900" w:themeColor="hyperlink"/>
      <w:u w:val="single"/>
    </w:rPr>
  </w:style>
  <w:style w:type="paragraph" w:customStyle="1" w:styleId="PersonalName">
    <w:name w:val="Personal Name"/>
    <w:basedOn w:val="Normal"/>
    <w:uiPriority w:val="2"/>
    <w:qFormat/>
    <w:rsid w:val="001363DE"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sid w:val="001363DE"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1363DE"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1363DE"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sid w:val="001363DE"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sid w:val="001363DE"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sid w:val="001363DE"/>
    <w:rPr>
      <w:color w:val="808080"/>
    </w:rPr>
  </w:style>
  <w:style w:type="character" w:customStyle="1" w:styleId="SubsectionDateChar1">
    <w:name w:val="Subsection Date Char1"/>
    <w:basedOn w:val="DefaultParagraphFont"/>
    <w:link w:val="SubsectionDate"/>
    <w:rsid w:val="001363DE"/>
    <w:rPr>
      <w:rFonts w:asciiTheme="majorHAnsi" w:hAnsiTheme="majorHAnsi" w:cs="Times New Roman"/>
      <w:color w:val="696464" w:themeColor="text2"/>
      <w:spacing w:val="20"/>
      <w:sz w:val="24"/>
      <w:szCs w:val="32"/>
      <w:lang w:eastAsia="ja-JP"/>
    </w:rPr>
  </w:style>
  <w:style w:type="paragraph" w:customStyle="1" w:styleId="Subsection">
    <w:name w:val="Subsection"/>
    <w:basedOn w:val="Normal"/>
    <w:next w:val="Normal"/>
    <w:link w:val="SubsectionChar"/>
    <w:qFormat/>
    <w:rsid w:val="001363DE"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rsid w:val="001363DE"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link w:val="SubsectionDateChar1"/>
    <w:qFormat/>
    <w:rsid w:val="001363DE"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character" w:customStyle="1" w:styleId="SubsectionDateChar">
    <w:name w:val="Subsection Date Char"/>
    <w:basedOn w:val="DefaultParagraphFont"/>
    <w:rsid w:val="001363DE"/>
    <w:rPr>
      <w:rFonts w:asciiTheme="majorHAnsi" w:hAnsiTheme="majorHAnsi" w:cs="Times New Roman"/>
      <w:b/>
      <w:color w:val="9B2D1F" w:themeColor="accent2"/>
      <w:spacing w:val="20"/>
      <w:sz w:val="28"/>
      <w:szCs w:val="32"/>
      <w:lang w:eastAsia="ja-JP"/>
    </w:rPr>
  </w:style>
  <w:style w:type="character" w:customStyle="1" w:styleId="SubsectionChar">
    <w:name w:val="Subsection Char"/>
    <w:basedOn w:val="DefaultParagraphFont"/>
    <w:link w:val="Subsection"/>
    <w:rsid w:val="001363DE"/>
    <w:rPr>
      <w:rFonts w:asciiTheme="majorHAnsi" w:hAnsiTheme="majorHAnsi" w:cs="Times New Roman"/>
      <w:b/>
      <w:color w:val="D34817" w:themeColor="accent1"/>
      <w:spacing w:val="20"/>
      <w:sz w:val="24"/>
      <w:lang w:eastAsia="ja-JP"/>
    </w:rPr>
  </w:style>
  <w:style w:type="paragraph" w:customStyle="1" w:styleId="Section">
    <w:name w:val="Section"/>
    <w:basedOn w:val="Normal"/>
    <w:next w:val="Normal"/>
    <w:qFormat/>
    <w:rsid w:val="001363DE"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PlaceholderAutotext32">
    <w:name w:val="PlaceholderAutotext_32"/>
    <w:semiHidden/>
    <w:unhideWhenUsed/>
    <w:rsid w:val="001363DE"/>
    <w:pPr>
      <w:tabs>
        <w:tab w:val="num" w:pos="720"/>
      </w:tabs>
      <w:spacing w:after="0"/>
      <w:ind w:left="360" w:hanging="360"/>
      <w:contextualSpacing/>
    </w:pPr>
    <w:rPr>
      <w:rFonts w:cs="Times New Roman"/>
      <w:color w:val="000000" w:themeColor="text1"/>
      <w:szCs w:val="20"/>
    </w:rPr>
  </w:style>
  <w:style w:type="paragraph" w:customStyle="1" w:styleId="GrayText">
    <w:name w:val="Gray Text"/>
    <w:basedOn w:val="NoSpacing"/>
    <w:unhideWhenUsed/>
    <w:qFormat/>
    <w:rsid w:val="001363DE"/>
    <w:rPr>
      <w:rFonts w:asciiTheme="majorHAnsi" w:hAnsiTheme="majorHAnsi"/>
      <w:color w:val="7F7F7F" w:themeColor="text1" w:themeTint="80"/>
      <w:sz w:val="20"/>
    </w:rPr>
  </w:style>
  <w:style w:type="character" w:customStyle="1" w:styleId="subsectiondatechar0">
    <w:name w:val="subsectiondatechar"/>
    <w:basedOn w:val="DefaultParagraphFont"/>
    <w:uiPriority w:val="99"/>
    <w:unhideWhenUsed/>
    <w:rsid w:val="001363DE"/>
  </w:style>
  <w:style w:type="paragraph" w:styleId="NormalWeb">
    <w:name w:val="Normal (Web)"/>
    <w:basedOn w:val="Normal"/>
    <w:uiPriority w:val="99"/>
    <w:unhideWhenUsed/>
    <w:rsid w:val="00897AA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897AAB"/>
  </w:style>
  <w:style w:type="character" w:customStyle="1" w:styleId="yshortcuts">
    <w:name w:val="yshortcuts"/>
    <w:basedOn w:val="DefaultParagraphFont"/>
    <w:rsid w:val="00897AAB"/>
  </w:style>
  <w:style w:type="character" w:customStyle="1" w:styleId="NoSpacingChar">
    <w:name w:val="No Spacing Char"/>
    <w:basedOn w:val="DefaultParagraphFont"/>
    <w:link w:val="NoSpacing"/>
    <w:uiPriority w:val="1"/>
    <w:rsid w:val="00897AAB"/>
    <w:rPr>
      <w:rFonts w:cs="Times New Roman"/>
      <w:color w:val="000000" w:themeColor="text1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897AAB"/>
    <w:pPr>
      <w:spacing w:after="200"/>
      <w:ind w:left="720"/>
      <w:contextualSpacing/>
    </w:pPr>
    <w:rPr>
      <w:rFonts w:cstheme="minorBidi"/>
      <w:color w:val="auto"/>
      <w:szCs w:val="22"/>
      <w:lang w:eastAsia="en-US"/>
    </w:rPr>
  </w:style>
  <w:style w:type="character" w:customStyle="1" w:styleId="style11">
    <w:name w:val="style11"/>
    <w:basedOn w:val="DefaultParagraphFont"/>
    <w:rsid w:val="00C52DD8"/>
  </w:style>
  <w:style w:type="character" w:customStyle="1" w:styleId="style9">
    <w:name w:val="style9"/>
    <w:basedOn w:val="DefaultParagraphFont"/>
    <w:rsid w:val="00C52DD8"/>
  </w:style>
  <w:style w:type="character" w:customStyle="1" w:styleId="style13">
    <w:name w:val="style13"/>
    <w:basedOn w:val="DefaultParagraphFont"/>
    <w:rsid w:val="00C52DD8"/>
  </w:style>
  <w:style w:type="character" w:customStyle="1" w:styleId="c24">
    <w:name w:val="_c24"/>
    <w:basedOn w:val="DefaultParagraphFont"/>
    <w:rsid w:val="004B58DE"/>
  </w:style>
  <w:style w:type="character" w:customStyle="1" w:styleId="3f8b">
    <w:name w:val="_3f8b"/>
    <w:basedOn w:val="DefaultParagraphFont"/>
    <w:rsid w:val="004B58DE"/>
  </w:style>
  <w:style w:type="character" w:customStyle="1" w:styleId="style15">
    <w:name w:val="style15"/>
    <w:basedOn w:val="DefaultParagraphFont"/>
    <w:rsid w:val="003A69B8"/>
  </w:style>
  <w:style w:type="character" w:customStyle="1" w:styleId="jobline">
    <w:name w:val="jobline"/>
    <w:basedOn w:val="DefaultParagraphFont"/>
    <w:rsid w:val="00993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672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der15@yahoo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der\AppData\Roaming\Microsoft\Templates\EquityResume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D4758895AE4DC1A3BDAB9C50625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500A6-1E7B-4575-9A41-4DBEE8D56242}"/>
      </w:docPartPr>
      <w:docPartBody>
        <w:p w:rsidR="00E96D05" w:rsidRDefault="00526130">
          <w:pPr>
            <w:pStyle w:val="4FD4758895AE4DC1A3BDAB9C5062543F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28BFAE7F98A24234AD92DC6E7E5B3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8BB26-C6C9-48D5-B1FB-7B4327174EC6}"/>
      </w:docPartPr>
      <w:docPartBody>
        <w:p w:rsidR="00E96D05" w:rsidRDefault="008A1BDD" w:rsidP="008A1BDD">
          <w:pPr>
            <w:pStyle w:val="28BFAE7F98A24234AD92DC6E7E5B3F49"/>
          </w:pPr>
          <w: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BDD"/>
    <w:rsid w:val="0004512D"/>
    <w:rsid w:val="000B1473"/>
    <w:rsid w:val="001D1FAD"/>
    <w:rsid w:val="00200ABC"/>
    <w:rsid w:val="00235EC7"/>
    <w:rsid w:val="002E077C"/>
    <w:rsid w:val="00387361"/>
    <w:rsid w:val="003C5E22"/>
    <w:rsid w:val="003D6E17"/>
    <w:rsid w:val="003F610A"/>
    <w:rsid w:val="004204F7"/>
    <w:rsid w:val="00420BE5"/>
    <w:rsid w:val="00497E92"/>
    <w:rsid w:val="004A2330"/>
    <w:rsid w:val="00526130"/>
    <w:rsid w:val="00535B3C"/>
    <w:rsid w:val="00583E74"/>
    <w:rsid w:val="0059099E"/>
    <w:rsid w:val="005D683C"/>
    <w:rsid w:val="00656ABE"/>
    <w:rsid w:val="00692F55"/>
    <w:rsid w:val="006B0C1B"/>
    <w:rsid w:val="006E0352"/>
    <w:rsid w:val="006E67BE"/>
    <w:rsid w:val="007239E2"/>
    <w:rsid w:val="00737EED"/>
    <w:rsid w:val="007504C3"/>
    <w:rsid w:val="00753C4C"/>
    <w:rsid w:val="007971A9"/>
    <w:rsid w:val="00802DDF"/>
    <w:rsid w:val="008072A4"/>
    <w:rsid w:val="00841132"/>
    <w:rsid w:val="008452D3"/>
    <w:rsid w:val="00853FF4"/>
    <w:rsid w:val="00857BFB"/>
    <w:rsid w:val="008A1BDD"/>
    <w:rsid w:val="00A5237A"/>
    <w:rsid w:val="00AA6B8C"/>
    <w:rsid w:val="00AC6CF1"/>
    <w:rsid w:val="00B14AC6"/>
    <w:rsid w:val="00B44D02"/>
    <w:rsid w:val="00C61BE8"/>
    <w:rsid w:val="00C621FF"/>
    <w:rsid w:val="00D61B9B"/>
    <w:rsid w:val="00D86ACA"/>
    <w:rsid w:val="00DA04D4"/>
    <w:rsid w:val="00E068BE"/>
    <w:rsid w:val="00E96D05"/>
    <w:rsid w:val="00EC1525"/>
    <w:rsid w:val="00F00DB9"/>
    <w:rsid w:val="00F032E1"/>
    <w:rsid w:val="00F60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6D05"/>
    <w:rPr>
      <w:color w:val="808080"/>
    </w:rPr>
  </w:style>
  <w:style w:type="paragraph" w:customStyle="1" w:styleId="8C1237F2BE2F485B8B37F89179A4C929">
    <w:name w:val="8C1237F2BE2F485B8B37F89179A4C929"/>
    <w:rsid w:val="00E96D05"/>
  </w:style>
  <w:style w:type="paragraph" w:customStyle="1" w:styleId="7A19E03F1F2146EEB1F88195462A674E">
    <w:name w:val="7A19E03F1F2146EEB1F88195462A674E"/>
    <w:rsid w:val="00E96D05"/>
  </w:style>
  <w:style w:type="paragraph" w:customStyle="1" w:styleId="1A8D16CDF07F495E84487EF5E898C280">
    <w:name w:val="1A8D16CDF07F495E84487EF5E898C280"/>
    <w:rsid w:val="00E96D05"/>
  </w:style>
  <w:style w:type="paragraph" w:customStyle="1" w:styleId="31F7BA9AC198404085E74FA0B28B8F51">
    <w:name w:val="31F7BA9AC198404085E74FA0B28B8F51"/>
    <w:rsid w:val="00E96D05"/>
  </w:style>
  <w:style w:type="paragraph" w:customStyle="1" w:styleId="6830B80434C34257BE6AC2BAEC2AD6C2">
    <w:name w:val="6830B80434C34257BE6AC2BAEC2AD6C2"/>
    <w:rsid w:val="00E96D05"/>
  </w:style>
  <w:style w:type="paragraph" w:customStyle="1" w:styleId="50B0CF97D35545A09B22C46D0049648C">
    <w:name w:val="50B0CF97D35545A09B22C46D0049648C"/>
    <w:rsid w:val="00E96D05"/>
  </w:style>
  <w:style w:type="paragraph" w:customStyle="1" w:styleId="2CFF6E3A84A0489E85A685E849E3BA22">
    <w:name w:val="2CFF6E3A84A0489E85A685E849E3BA22"/>
    <w:rsid w:val="00E96D05"/>
  </w:style>
  <w:style w:type="character" w:customStyle="1" w:styleId="SubsectionDateChar1">
    <w:name w:val="Subsection Date Char1"/>
    <w:basedOn w:val="DefaultParagraphFont"/>
    <w:link w:val="SubsectionDate"/>
    <w:rsid w:val="00E96D05"/>
    <w:rPr>
      <w:rFonts w:asciiTheme="majorHAnsi" w:hAnsiTheme="majorHAnsi" w:cs="Times New Roman"/>
      <w:color w:val="44546A" w:themeColor="text2"/>
      <w:spacing w:val="20"/>
      <w:sz w:val="24"/>
      <w:szCs w:val="32"/>
    </w:rPr>
  </w:style>
  <w:style w:type="paragraph" w:customStyle="1" w:styleId="SubsectionDate">
    <w:name w:val="Subsection Date"/>
    <w:basedOn w:val="Normal"/>
    <w:next w:val="Normal"/>
    <w:link w:val="SubsectionDateChar1"/>
    <w:qFormat/>
    <w:rsid w:val="00E96D05"/>
    <w:pPr>
      <w:spacing w:after="0" w:line="240" w:lineRule="auto"/>
      <w:outlineLvl w:val="0"/>
    </w:pPr>
    <w:rPr>
      <w:rFonts w:asciiTheme="majorHAnsi" w:hAnsiTheme="majorHAnsi" w:cs="Times New Roman"/>
      <w:color w:val="44546A" w:themeColor="text2"/>
      <w:spacing w:val="20"/>
      <w:sz w:val="24"/>
      <w:szCs w:val="32"/>
    </w:rPr>
  </w:style>
  <w:style w:type="paragraph" w:customStyle="1" w:styleId="D980CABAB07E400C94952B4DFE4C80FA">
    <w:name w:val="D980CABAB07E400C94952B4DFE4C80FA"/>
    <w:rsid w:val="00E96D05"/>
  </w:style>
  <w:style w:type="paragraph" w:customStyle="1" w:styleId="F5D03594573E4CCDBB2E98BA6BED7EC1">
    <w:name w:val="F5D03594573E4CCDBB2E98BA6BED7EC1"/>
    <w:rsid w:val="00E96D05"/>
  </w:style>
  <w:style w:type="paragraph" w:customStyle="1" w:styleId="C3584972F7E74D4A886AC265AEDA998F">
    <w:name w:val="C3584972F7E74D4A886AC265AEDA998F"/>
    <w:rsid w:val="00E96D05"/>
  </w:style>
  <w:style w:type="paragraph" w:customStyle="1" w:styleId="2968CA85AE8D47C486FA4386CDEF1166">
    <w:name w:val="2968CA85AE8D47C486FA4386CDEF1166"/>
    <w:rsid w:val="00E96D05"/>
  </w:style>
  <w:style w:type="paragraph" w:customStyle="1" w:styleId="ECBA05D9165A4CA685D30151A2DCA4FE">
    <w:name w:val="ECBA05D9165A4CA685D30151A2DCA4FE"/>
    <w:rsid w:val="00E96D05"/>
  </w:style>
  <w:style w:type="paragraph" w:customStyle="1" w:styleId="7AE408A81FDA41FE98A4DF98243C3D41">
    <w:name w:val="7AE408A81FDA41FE98A4DF98243C3D41"/>
    <w:rsid w:val="00E96D05"/>
  </w:style>
  <w:style w:type="character" w:customStyle="1" w:styleId="subsectiondatechar">
    <w:name w:val="subsectiondatechar"/>
    <w:basedOn w:val="DefaultParagraphFont"/>
    <w:rsid w:val="00E96D05"/>
  </w:style>
  <w:style w:type="paragraph" w:customStyle="1" w:styleId="807EBEA06CED4D46A419A85E8B13E3AA">
    <w:name w:val="807EBEA06CED4D46A419A85E8B13E3AA"/>
    <w:rsid w:val="00E96D05"/>
  </w:style>
  <w:style w:type="paragraph" w:customStyle="1" w:styleId="374AFED3C5FA4D2984AF321414D3AB60">
    <w:name w:val="374AFED3C5FA4D2984AF321414D3AB60"/>
    <w:rsid w:val="00E96D05"/>
  </w:style>
  <w:style w:type="paragraph" w:customStyle="1" w:styleId="5614ADC0B54745CC81EA4926AA27872F">
    <w:name w:val="5614ADC0B54745CC81EA4926AA27872F"/>
    <w:rsid w:val="00E96D05"/>
  </w:style>
  <w:style w:type="paragraph" w:customStyle="1" w:styleId="D430CD1FE2AA4612B5208E44666507DE">
    <w:name w:val="D430CD1FE2AA4612B5208E44666507DE"/>
    <w:rsid w:val="00E96D05"/>
  </w:style>
  <w:style w:type="paragraph" w:customStyle="1" w:styleId="4FD4758895AE4DC1A3BDAB9C5062543F">
    <w:name w:val="4FD4758895AE4DC1A3BDAB9C5062543F"/>
    <w:rsid w:val="00E96D05"/>
  </w:style>
  <w:style w:type="paragraph" w:customStyle="1" w:styleId="515E5C5C764F4D6AB7F888119061C70D">
    <w:name w:val="515E5C5C764F4D6AB7F888119061C70D"/>
    <w:rsid w:val="00E96D05"/>
  </w:style>
  <w:style w:type="paragraph" w:customStyle="1" w:styleId="28BFAE7F98A24234AD92DC6E7E5B3F49">
    <w:name w:val="28BFAE7F98A24234AD92DC6E7E5B3F49"/>
    <w:rsid w:val="008A1BDD"/>
  </w:style>
  <w:style w:type="paragraph" w:customStyle="1" w:styleId="581E97B0D3ED404AAFCE9C303DEF3B98">
    <w:name w:val="581E97B0D3ED404AAFCE9C303DEF3B98"/>
    <w:rsid w:val="008A1BDD"/>
  </w:style>
  <w:style w:type="paragraph" w:customStyle="1" w:styleId="CCAB31D6E1F34D6AA71F9D11F8E35413">
    <w:name w:val="CCAB31D6E1F34D6AA71F9D11F8E35413"/>
    <w:rsid w:val="008452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8F861334-48BC-44D6-AAE5-478E99354EC2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7BAA464B-1B11-4584-B649-F6F5BD47CC1D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B309E1B9-D2EB-4B06-87BC-901928D08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600B97-675A-48F0-AE4F-469781E5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EquityResume(2)</Template>
  <TotalTime>292</TotalTime>
  <Pages>6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(Equity design)</vt:lpstr>
    </vt:vector>
  </TitlesOfParts>
  <Company/>
  <LinksUpToDate>false</LinksUpToDate>
  <CharactersWithSpaces>13264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(Equity design)</dc:title>
  <dc:creator>S.M.Dider Kader</dc:creator>
  <cp:lastModifiedBy>Star Link</cp:lastModifiedBy>
  <cp:revision>21</cp:revision>
  <dcterms:created xsi:type="dcterms:W3CDTF">2018-03-03T08:37:00Z</dcterms:created>
  <dcterms:modified xsi:type="dcterms:W3CDTF">2019-10-20T06:35:00Z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TC101927429990</vt:lpwstr>
  </property>
</Properties>
</file>