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50" w:rsidRPr="00902CEB" w:rsidRDefault="00341D41" w:rsidP="00902CEB">
      <w:pPr>
        <w:tabs>
          <w:tab w:val="left" w:pos="264"/>
          <w:tab w:val="center" w:pos="5233"/>
        </w:tabs>
        <w:spacing w:after="0"/>
        <w:rPr>
          <w:b/>
        </w:rPr>
      </w:pPr>
      <w:r>
        <w:rPr>
          <w:b/>
        </w:rPr>
        <w:tab/>
      </w:r>
      <w:r w:rsidR="0088784A">
        <w:rPr>
          <w:b/>
        </w:rPr>
        <w:t xml:space="preserve">                                                                     Resum</w:t>
      </w:r>
      <w:r w:rsidR="00312156">
        <w:rPr>
          <w:b/>
        </w:rPr>
        <w:t>e of</w:t>
      </w:r>
      <w:r w:rsidR="0088784A">
        <w:rPr>
          <w:b/>
        </w:rPr>
        <w:t xml:space="preserve">  Homayra Binte Bahar</w:t>
      </w:r>
      <w:r>
        <w:rPr>
          <w:b/>
        </w:rPr>
        <w:tab/>
      </w:r>
    </w:p>
    <w:p w:rsidR="00A71F50" w:rsidRDefault="00A71F50" w:rsidP="00A71F50">
      <w:pPr>
        <w:spacing w:after="0"/>
        <w:rPr>
          <w:b/>
          <w:sz w:val="20"/>
        </w:rPr>
      </w:pPr>
    </w:p>
    <w:tbl>
      <w:tblPr>
        <w:tblpPr w:leftFromText="180" w:rightFromText="180" w:vertAnchor="text" w:horzAnchor="margin" w:tblpY="65"/>
        <w:tblW w:w="0" w:type="auto"/>
        <w:tblLook w:val="04A0"/>
      </w:tblPr>
      <w:tblGrid>
        <w:gridCol w:w="10471"/>
      </w:tblGrid>
      <w:tr w:rsidR="0024280F" w:rsidRPr="00A142C2" w:rsidTr="0024280F">
        <w:trPr>
          <w:trHeight w:val="260"/>
        </w:trPr>
        <w:tc>
          <w:tcPr>
            <w:tcW w:w="10471" w:type="dxa"/>
            <w:shd w:val="clear" w:color="auto" w:fill="808080"/>
          </w:tcPr>
          <w:p w:rsidR="0024280F" w:rsidRPr="00A142C2" w:rsidRDefault="0024280F" w:rsidP="0024280F">
            <w:pPr>
              <w:spacing w:after="0" w:line="240" w:lineRule="auto"/>
              <w:jc w:val="center"/>
              <w:rPr>
                <w:b/>
                <w:highlight w:val="darkGray"/>
              </w:rPr>
            </w:pPr>
            <w:r w:rsidRPr="00A142C2">
              <w:rPr>
                <w:b/>
                <w:sz w:val="18"/>
                <w:highlight w:val="darkGray"/>
              </w:rPr>
              <w:t>Personal Information</w:t>
            </w:r>
          </w:p>
        </w:tc>
      </w:tr>
    </w:tbl>
    <w:p w:rsidR="00222A39" w:rsidRDefault="00222A39" w:rsidP="00AD0A9E">
      <w:pPr>
        <w:spacing w:after="0"/>
        <w:jc w:val="center"/>
        <w:rPr>
          <w:b/>
          <w:sz w:val="20"/>
        </w:rPr>
      </w:pPr>
    </w:p>
    <w:tbl>
      <w:tblPr>
        <w:tblpPr w:leftFromText="180" w:rightFromText="180" w:vertAnchor="text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8685"/>
      </w:tblGrid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Name: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Homayra Binte Bahar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 xml:space="preserve">Father’s Name: 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Habibullah Bahar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Mother’s Name: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Aleya Begum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Present Address: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House, 146/ 1</w:t>
            </w:r>
            <w:r w:rsidRPr="00A142C2">
              <w:rPr>
                <w:sz w:val="18"/>
                <w:vertAlign w:val="superscript"/>
              </w:rPr>
              <w:t>ST</w:t>
            </w:r>
            <w:r w:rsidRPr="00A142C2">
              <w:rPr>
                <w:sz w:val="18"/>
              </w:rPr>
              <w:t xml:space="preserve"> fl</w:t>
            </w:r>
            <w:r w:rsidR="00312156">
              <w:rPr>
                <w:sz w:val="18"/>
              </w:rPr>
              <w:t>oor, Provatibag, Zone A, Khilgao</w:t>
            </w:r>
            <w:r w:rsidRPr="00A142C2">
              <w:rPr>
                <w:sz w:val="18"/>
              </w:rPr>
              <w:t>n, Dhaka, Bangladesh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Permanent Address: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House,146/ ST fl</w:t>
            </w:r>
            <w:r w:rsidR="00312156">
              <w:rPr>
                <w:sz w:val="18"/>
              </w:rPr>
              <w:t>oor, Provatibag, Zone A, Khilgao</w:t>
            </w:r>
            <w:r w:rsidRPr="00A142C2">
              <w:rPr>
                <w:sz w:val="18"/>
              </w:rPr>
              <w:t>n, Dhaka, Bangladesh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 xml:space="preserve">Contact No. 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+88 – 7216706, 01730644928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 xml:space="preserve">Email ID: 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homaayra@gmail.com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Emergency Contact #: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+88-7216706, 01754148500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 xml:space="preserve">Gender:  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Female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 xml:space="preserve">Religion: 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Islam( Sunni)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 xml:space="preserve">Blood Group:  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A+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 xml:space="preserve">Date of Birth: 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Nov 16, 1982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 xml:space="preserve">National ID/Passport #: </w:t>
            </w:r>
          </w:p>
        </w:tc>
        <w:tc>
          <w:tcPr>
            <w:tcW w:w="8685" w:type="dxa"/>
          </w:tcPr>
          <w:p w:rsidR="00222A39" w:rsidRPr="00A142C2" w:rsidRDefault="00D74506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19822693601000022</w:t>
            </w:r>
          </w:p>
        </w:tc>
      </w:tr>
      <w:tr w:rsidR="00222A39" w:rsidRPr="00A142C2" w:rsidTr="00A142C2">
        <w:tc>
          <w:tcPr>
            <w:tcW w:w="1998" w:type="dxa"/>
          </w:tcPr>
          <w:p w:rsidR="00222A39" w:rsidRPr="00A142C2" w:rsidRDefault="00222A39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 xml:space="preserve">Marital Status: </w:t>
            </w:r>
          </w:p>
        </w:tc>
        <w:tc>
          <w:tcPr>
            <w:tcW w:w="8685" w:type="dxa"/>
          </w:tcPr>
          <w:p w:rsidR="00222A39" w:rsidRPr="00A142C2" w:rsidRDefault="004C69A2" w:rsidP="00A142C2">
            <w:pPr>
              <w:spacing w:after="120" w:line="240" w:lineRule="auto"/>
              <w:rPr>
                <w:sz w:val="18"/>
              </w:rPr>
            </w:pPr>
            <w:r w:rsidRPr="00A142C2">
              <w:rPr>
                <w:sz w:val="18"/>
              </w:rPr>
              <w:t>Married</w:t>
            </w:r>
          </w:p>
        </w:tc>
      </w:tr>
    </w:tbl>
    <w:p w:rsidR="00631268" w:rsidRPr="001E1C5E" w:rsidRDefault="00631268" w:rsidP="00631268">
      <w:pPr>
        <w:spacing w:after="120"/>
        <w:rPr>
          <w:sz w:val="18"/>
        </w:rPr>
      </w:pPr>
    </w:p>
    <w:tbl>
      <w:tblPr>
        <w:tblW w:w="0" w:type="auto"/>
        <w:shd w:val="clear" w:color="auto" w:fill="7F7F7F"/>
        <w:tblLook w:val="04A0"/>
      </w:tblPr>
      <w:tblGrid>
        <w:gridCol w:w="10537"/>
      </w:tblGrid>
      <w:tr w:rsidR="00631268" w:rsidRPr="00A142C2" w:rsidTr="00A142C2">
        <w:trPr>
          <w:trHeight w:val="267"/>
        </w:trPr>
        <w:tc>
          <w:tcPr>
            <w:tcW w:w="10537" w:type="dxa"/>
            <w:shd w:val="clear" w:color="auto" w:fill="7F7F7F"/>
          </w:tcPr>
          <w:p w:rsidR="00631268" w:rsidRPr="00A142C2" w:rsidRDefault="00631268" w:rsidP="00A142C2">
            <w:pPr>
              <w:spacing w:after="0" w:line="240" w:lineRule="auto"/>
              <w:jc w:val="center"/>
              <w:rPr>
                <w:b/>
              </w:rPr>
            </w:pPr>
            <w:r w:rsidRPr="00A142C2">
              <w:rPr>
                <w:b/>
              </w:rPr>
              <w:t>Employment Information</w:t>
            </w:r>
          </w:p>
        </w:tc>
      </w:tr>
    </w:tbl>
    <w:p w:rsidR="00631268" w:rsidRDefault="00631268" w:rsidP="001F52BF">
      <w:pPr>
        <w:spacing w:after="120"/>
        <w:rPr>
          <w:sz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8685"/>
      </w:tblGrid>
      <w:tr w:rsidR="00181666" w:rsidRPr="00A142C2" w:rsidTr="00A142C2">
        <w:tc>
          <w:tcPr>
            <w:tcW w:w="1998" w:type="dxa"/>
          </w:tcPr>
          <w:p w:rsidR="00181666" w:rsidRPr="00A142C2" w:rsidRDefault="00BC5C7E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Office ID</w:t>
            </w:r>
            <w:r w:rsidR="00181666" w:rsidRPr="00A142C2">
              <w:rPr>
                <w:sz w:val="18"/>
                <w:szCs w:val="18"/>
              </w:rPr>
              <w:t xml:space="preserve"> card No:</w:t>
            </w:r>
          </w:p>
        </w:tc>
        <w:tc>
          <w:tcPr>
            <w:tcW w:w="8685" w:type="dxa"/>
          </w:tcPr>
          <w:p w:rsidR="00181666" w:rsidRPr="00A142C2" w:rsidRDefault="00471E89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186,4616</w:t>
            </w:r>
          </w:p>
        </w:tc>
      </w:tr>
      <w:tr w:rsidR="00181666" w:rsidRPr="00A142C2" w:rsidTr="00A142C2">
        <w:tc>
          <w:tcPr>
            <w:tcW w:w="1998" w:type="dxa"/>
          </w:tcPr>
          <w:p w:rsidR="00181666" w:rsidRPr="00A142C2" w:rsidRDefault="00181666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Date of Joining</w:t>
            </w:r>
          </w:p>
        </w:tc>
        <w:tc>
          <w:tcPr>
            <w:tcW w:w="8685" w:type="dxa"/>
          </w:tcPr>
          <w:p w:rsidR="00181666" w:rsidRPr="00A142C2" w:rsidRDefault="00471E89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January 25, 2011</w:t>
            </w:r>
          </w:p>
        </w:tc>
      </w:tr>
      <w:tr w:rsidR="00181666" w:rsidRPr="00A142C2" w:rsidTr="00A142C2">
        <w:tc>
          <w:tcPr>
            <w:tcW w:w="1998" w:type="dxa"/>
          </w:tcPr>
          <w:p w:rsidR="00181666" w:rsidRPr="00A142C2" w:rsidRDefault="00181666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Designation:</w:t>
            </w:r>
          </w:p>
        </w:tc>
        <w:tc>
          <w:tcPr>
            <w:tcW w:w="8685" w:type="dxa"/>
          </w:tcPr>
          <w:p w:rsidR="00181666" w:rsidRPr="00A142C2" w:rsidRDefault="00EB7740" w:rsidP="00A142C2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Senior </w:t>
            </w:r>
            <w:r w:rsidR="00471E89" w:rsidRPr="00A142C2">
              <w:rPr>
                <w:sz w:val="18"/>
                <w:szCs w:val="18"/>
              </w:rPr>
              <w:t>Lecturer</w:t>
            </w:r>
          </w:p>
        </w:tc>
      </w:tr>
      <w:tr w:rsidR="00181666" w:rsidRPr="00A142C2" w:rsidTr="00A142C2">
        <w:tc>
          <w:tcPr>
            <w:tcW w:w="1998" w:type="dxa"/>
          </w:tcPr>
          <w:p w:rsidR="00181666" w:rsidRPr="00A142C2" w:rsidRDefault="00181666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Department:</w:t>
            </w:r>
          </w:p>
        </w:tc>
        <w:tc>
          <w:tcPr>
            <w:tcW w:w="8685" w:type="dxa"/>
          </w:tcPr>
          <w:p w:rsidR="00181666" w:rsidRPr="00A142C2" w:rsidRDefault="00471E89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English</w:t>
            </w:r>
          </w:p>
        </w:tc>
      </w:tr>
      <w:tr w:rsidR="00181666" w:rsidRPr="00A142C2" w:rsidTr="00A142C2">
        <w:tc>
          <w:tcPr>
            <w:tcW w:w="1998" w:type="dxa"/>
          </w:tcPr>
          <w:p w:rsidR="00181666" w:rsidRPr="00A142C2" w:rsidRDefault="00181666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Office/ School:</w:t>
            </w:r>
          </w:p>
        </w:tc>
        <w:tc>
          <w:tcPr>
            <w:tcW w:w="8685" w:type="dxa"/>
          </w:tcPr>
          <w:p w:rsidR="00181666" w:rsidRPr="00A142C2" w:rsidRDefault="00471E89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Southeast University</w:t>
            </w:r>
          </w:p>
        </w:tc>
      </w:tr>
      <w:tr w:rsidR="00181666" w:rsidRPr="00A142C2" w:rsidTr="00A142C2">
        <w:tc>
          <w:tcPr>
            <w:tcW w:w="1998" w:type="dxa"/>
          </w:tcPr>
          <w:p w:rsidR="00181666" w:rsidRPr="00A142C2" w:rsidRDefault="00181666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Duty Station (Building)</w:t>
            </w:r>
            <w:r w:rsidR="00C1055C" w:rsidRPr="00A142C2">
              <w:rPr>
                <w:sz w:val="18"/>
                <w:szCs w:val="18"/>
              </w:rPr>
              <w:t>:</w:t>
            </w:r>
          </w:p>
        </w:tc>
        <w:tc>
          <w:tcPr>
            <w:tcW w:w="8685" w:type="dxa"/>
          </w:tcPr>
          <w:p w:rsidR="00181666" w:rsidRPr="00A142C2" w:rsidRDefault="00471E89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Building 4</w:t>
            </w:r>
            <w:r w:rsidR="00D25FDF">
              <w:rPr>
                <w:sz w:val="18"/>
                <w:szCs w:val="18"/>
              </w:rPr>
              <w:t>( Banani, Dhaka,Bangladesh)</w:t>
            </w:r>
          </w:p>
        </w:tc>
      </w:tr>
      <w:tr w:rsidR="00181666" w:rsidRPr="00A142C2" w:rsidTr="00A142C2">
        <w:tc>
          <w:tcPr>
            <w:tcW w:w="1998" w:type="dxa"/>
          </w:tcPr>
          <w:p w:rsidR="00181666" w:rsidRPr="00A142C2" w:rsidRDefault="00181666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Immediate Supervisor (</w:t>
            </w:r>
            <w:r w:rsidR="00BC5C7E" w:rsidRPr="00A142C2">
              <w:rPr>
                <w:sz w:val="18"/>
                <w:szCs w:val="18"/>
              </w:rPr>
              <w:t>D</w:t>
            </w:r>
            <w:r w:rsidRPr="00A142C2">
              <w:rPr>
                <w:sz w:val="18"/>
                <w:szCs w:val="18"/>
              </w:rPr>
              <w:t>esignation):</w:t>
            </w:r>
          </w:p>
        </w:tc>
        <w:tc>
          <w:tcPr>
            <w:tcW w:w="8685" w:type="dxa"/>
          </w:tcPr>
          <w:p w:rsidR="00181666" w:rsidRPr="00A142C2" w:rsidRDefault="00471E89" w:rsidP="00A142C2">
            <w:pPr>
              <w:spacing w:after="120" w:line="240" w:lineRule="auto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Chairperson, Associate Professor Harunur Rashid khan</w:t>
            </w:r>
          </w:p>
        </w:tc>
      </w:tr>
    </w:tbl>
    <w:p w:rsidR="00181666" w:rsidRPr="00EE5E26" w:rsidRDefault="00181666" w:rsidP="001F52BF">
      <w:pPr>
        <w:spacing w:after="120"/>
        <w:rPr>
          <w:sz w:val="4"/>
        </w:rPr>
      </w:pPr>
    </w:p>
    <w:tbl>
      <w:tblPr>
        <w:tblW w:w="10502" w:type="dxa"/>
        <w:shd w:val="pct50" w:color="auto" w:fill="auto"/>
        <w:tblLook w:val="04A0"/>
      </w:tblPr>
      <w:tblGrid>
        <w:gridCol w:w="10502"/>
      </w:tblGrid>
      <w:tr w:rsidR="000279BE" w:rsidRPr="00A142C2" w:rsidTr="00A142C2">
        <w:trPr>
          <w:trHeight w:val="133"/>
        </w:trPr>
        <w:tc>
          <w:tcPr>
            <w:tcW w:w="10502" w:type="dxa"/>
            <w:shd w:val="pct50" w:color="auto" w:fill="auto"/>
          </w:tcPr>
          <w:p w:rsidR="000279BE" w:rsidRPr="00A142C2" w:rsidRDefault="009A3AA8" w:rsidP="00A142C2">
            <w:pPr>
              <w:spacing w:after="0" w:line="240" w:lineRule="auto"/>
              <w:jc w:val="center"/>
              <w:rPr>
                <w:b/>
              </w:rPr>
            </w:pPr>
            <w:r w:rsidRPr="00A142C2">
              <w:rPr>
                <w:b/>
              </w:rPr>
              <w:t>Educational Information</w:t>
            </w:r>
          </w:p>
        </w:tc>
      </w:tr>
    </w:tbl>
    <w:p w:rsidR="000279BE" w:rsidRPr="00EE5E26" w:rsidRDefault="000279BE" w:rsidP="001F52BF">
      <w:pPr>
        <w:spacing w:after="120"/>
        <w:rPr>
          <w:sz w:val="2"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8"/>
        <w:gridCol w:w="1890"/>
        <w:gridCol w:w="720"/>
        <w:gridCol w:w="720"/>
        <w:gridCol w:w="1080"/>
        <w:gridCol w:w="1620"/>
        <w:gridCol w:w="1260"/>
        <w:gridCol w:w="1440"/>
      </w:tblGrid>
      <w:tr w:rsidR="009A3AA8" w:rsidRPr="00A142C2" w:rsidTr="00A142C2">
        <w:trPr>
          <w:trHeight w:val="175"/>
        </w:trPr>
        <w:tc>
          <w:tcPr>
            <w:tcW w:w="1818" w:type="dxa"/>
            <w:vMerge w:val="restart"/>
          </w:tcPr>
          <w:p w:rsidR="009A3AA8" w:rsidRPr="00A142C2" w:rsidRDefault="009A3AA8" w:rsidP="00A142C2">
            <w:pPr>
              <w:spacing w:after="0" w:line="240" w:lineRule="auto"/>
              <w:jc w:val="center"/>
              <w:rPr>
                <w:sz w:val="18"/>
              </w:rPr>
            </w:pPr>
            <w:r w:rsidRPr="00A142C2">
              <w:rPr>
                <w:sz w:val="18"/>
              </w:rPr>
              <w:t>Name of Degree</w:t>
            </w:r>
          </w:p>
        </w:tc>
        <w:tc>
          <w:tcPr>
            <w:tcW w:w="1890" w:type="dxa"/>
            <w:vMerge w:val="restart"/>
          </w:tcPr>
          <w:p w:rsidR="009A3AA8" w:rsidRPr="00A142C2" w:rsidRDefault="009A3AA8" w:rsidP="00A142C2">
            <w:pPr>
              <w:spacing w:after="0" w:line="240" w:lineRule="auto"/>
              <w:jc w:val="center"/>
              <w:rPr>
                <w:sz w:val="18"/>
              </w:rPr>
            </w:pPr>
            <w:r w:rsidRPr="00A142C2">
              <w:rPr>
                <w:sz w:val="18"/>
              </w:rPr>
              <w:t>Institution</w:t>
            </w:r>
            <w:r w:rsidR="005261A9" w:rsidRPr="00A142C2">
              <w:rPr>
                <w:sz w:val="18"/>
              </w:rPr>
              <w:t xml:space="preserve"> Name and Country</w:t>
            </w:r>
          </w:p>
        </w:tc>
        <w:tc>
          <w:tcPr>
            <w:tcW w:w="1440" w:type="dxa"/>
            <w:gridSpan w:val="2"/>
          </w:tcPr>
          <w:p w:rsidR="009A3AA8" w:rsidRPr="00A142C2" w:rsidRDefault="009A3AA8" w:rsidP="00A142C2">
            <w:pPr>
              <w:spacing w:after="0" w:line="240" w:lineRule="auto"/>
              <w:jc w:val="center"/>
              <w:rPr>
                <w:sz w:val="18"/>
              </w:rPr>
            </w:pPr>
            <w:r w:rsidRPr="00A142C2">
              <w:rPr>
                <w:sz w:val="18"/>
              </w:rPr>
              <w:t>Attended Year</w:t>
            </w:r>
          </w:p>
        </w:tc>
        <w:tc>
          <w:tcPr>
            <w:tcW w:w="1080" w:type="dxa"/>
            <w:vMerge w:val="restart"/>
          </w:tcPr>
          <w:p w:rsidR="009A3AA8" w:rsidRPr="00A142C2" w:rsidRDefault="009A3AA8" w:rsidP="00A142C2">
            <w:pPr>
              <w:spacing w:after="0" w:line="240" w:lineRule="auto"/>
              <w:jc w:val="center"/>
              <w:rPr>
                <w:sz w:val="18"/>
              </w:rPr>
            </w:pPr>
            <w:r w:rsidRPr="00A142C2">
              <w:rPr>
                <w:sz w:val="18"/>
              </w:rPr>
              <w:t>Passing Year</w:t>
            </w:r>
          </w:p>
        </w:tc>
        <w:tc>
          <w:tcPr>
            <w:tcW w:w="1620" w:type="dxa"/>
            <w:vMerge w:val="restart"/>
          </w:tcPr>
          <w:p w:rsidR="009A3AA8" w:rsidRPr="00A142C2" w:rsidRDefault="009A3AA8" w:rsidP="00A142C2">
            <w:pPr>
              <w:spacing w:after="0" w:line="240" w:lineRule="auto"/>
              <w:jc w:val="center"/>
              <w:rPr>
                <w:sz w:val="18"/>
              </w:rPr>
            </w:pPr>
            <w:r w:rsidRPr="00A142C2">
              <w:rPr>
                <w:sz w:val="18"/>
              </w:rPr>
              <w:t>Major</w:t>
            </w:r>
          </w:p>
        </w:tc>
        <w:tc>
          <w:tcPr>
            <w:tcW w:w="1260" w:type="dxa"/>
            <w:vMerge w:val="restart"/>
          </w:tcPr>
          <w:p w:rsidR="009A3AA8" w:rsidRPr="00A142C2" w:rsidRDefault="009A3AA8" w:rsidP="00A142C2">
            <w:pPr>
              <w:spacing w:after="0" w:line="240" w:lineRule="auto"/>
              <w:jc w:val="center"/>
              <w:rPr>
                <w:sz w:val="18"/>
              </w:rPr>
            </w:pPr>
            <w:r w:rsidRPr="00A142C2">
              <w:rPr>
                <w:sz w:val="18"/>
              </w:rPr>
              <w:t>Result</w:t>
            </w:r>
          </w:p>
        </w:tc>
        <w:tc>
          <w:tcPr>
            <w:tcW w:w="1440" w:type="dxa"/>
            <w:vMerge w:val="restart"/>
          </w:tcPr>
          <w:p w:rsidR="009A3AA8" w:rsidRPr="00A142C2" w:rsidRDefault="009A3AA8" w:rsidP="00A142C2">
            <w:pPr>
              <w:spacing w:after="0" w:line="240" w:lineRule="auto"/>
              <w:jc w:val="center"/>
              <w:rPr>
                <w:sz w:val="18"/>
              </w:rPr>
            </w:pPr>
            <w:r w:rsidRPr="00A142C2">
              <w:rPr>
                <w:sz w:val="18"/>
              </w:rPr>
              <w:t>Other Achievement</w:t>
            </w:r>
          </w:p>
        </w:tc>
      </w:tr>
      <w:tr w:rsidR="009A3AA8" w:rsidRPr="00A142C2" w:rsidTr="00A142C2">
        <w:trPr>
          <w:trHeight w:val="175"/>
        </w:trPr>
        <w:tc>
          <w:tcPr>
            <w:tcW w:w="1818" w:type="dxa"/>
            <w:vMerge/>
          </w:tcPr>
          <w:p w:rsidR="009A3AA8" w:rsidRPr="00A142C2" w:rsidRDefault="009A3AA8" w:rsidP="00A142C2">
            <w:pPr>
              <w:spacing w:after="0" w:line="240" w:lineRule="auto"/>
            </w:pPr>
          </w:p>
        </w:tc>
        <w:tc>
          <w:tcPr>
            <w:tcW w:w="1890" w:type="dxa"/>
            <w:vMerge/>
          </w:tcPr>
          <w:p w:rsidR="009A3AA8" w:rsidRPr="00A142C2" w:rsidRDefault="009A3AA8" w:rsidP="00A142C2">
            <w:pPr>
              <w:spacing w:after="0" w:line="240" w:lineRule="auto"/>
            </w:pPr>
          </w:p>
        </w:tc>
        <w:tc>
          <w:tcPr>
            <w:tcW w:w="720" w:type="dxa"/>
          </w:tcPr>
          <w:p w:rsidR="009A3AA8" w:rsidRPr="00A142C2" w:rsidRDefault="009A3AA8" w:rsidP="00A142C2">
            <w:pPr>
              <w:spacing w:after="0" w:line="240" w:lineRule="auto"/>
              <w:rPr>
                <w:sz w:val="18"/>
              </w:rPr>
            </w:pPr>
            <w:r w:rsidRPr="00A142C2">
              <w:rPr>
                <w:sz w:val="18"/>
              </w:rPr>
              <w:t>From</w:t>
            </w:r>
          </w:p>
        </w:tc>
        <w:tc>
          <w:tcPr>
            <w:tcW w:w="720" w:type="dxa"/>
          </w:tcPr>
          <w:p w:rsidR="009A3AA8" w:rsidRPr="00A142C2" w:rsidRDefault="009A3AA8" w:rsidP="00A142C2">
            <w:pPr>
              <w:spacing w:after="0" w:line="240" w:lineRule="auto"/>
              <w:rPr>
                <w:sz w:val="18"/>
              </w:rPr>
            </w:pPr>
            <w:r w:rsidRPr="00A142C2">
              <w:rPr>
                <w:sz w:val="18"/>
              </w:rPr>
              <w:t>To</w:t>
            </w:r>
          </w:p>
        </w:tc>
        <w:tc>
          <w:tcPr>
            <w:tcW w:w="1080" w:type="dxa"/>
            <w:vMerge/>
          </w:tcPr>
          <w:p w:rsidR="009A3AA8" w:rsidRPr="00A142C2" w:rsidRDefault="009A3AA8" w:rsidP="00A142C2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9A3AA8" w:rsidRPr="00A142C2" w:rsidRDefault="009A3AA8" w:rsidP="00A142C2">
            <w:pPr>
              <w:spacing w:after="0" w:line="240" w:lineRule="auto"/>
            </w:pPr>
          </w:p>
        </w:tc>
        <w:tc>
          <w:tcPr>
            <w:tcW w:w="1260" w:type="dxa"/>
            <w:vMerge/>
          </w:tcPr>
          <w:p w:rsidR="009A3AA8" w:rsidRPr="00A142C2" w:rsidRDefault="009A3AA8" w:rsidP="00A142C2">
            <w:pPr>
              <w:spacing w:after="0" w:line="240" w:lineRule="auto"/>
            </w:pPr>
          </w:p>
        </w:tc>
        <w:tc>
          <w:tcPr>
            <w:tcW w:w="1440" w:type="dxa"/>
            <w:vMerge/>
          </w:tcPr>
          <w:p w:rsidR="009A3AA8" w:rsidRPr="00A142C2" w:rsidRDefault="009A3AA8" w:rsidP="00A142C2">
            <w:pPr>
              <w:spacing w:after="0" w:line="240" w:lineRule="auto"/>
            </w:pPr>
          </w:p>
        </w:tc>
      </w:tr>
      <w:tr w:rsidR="009A3AA8" w:rsidRPr="0024280F" w:rsidTr="00A142C2">
        <w:trPr>
          <w:trHeight w:val="494"/>
        </w:trPr>
        <w:tc>
          <w:tcPr>
            <w:tcW w:w="1818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M. A.</w:t>
            </w:r>
          </w:p>
        </w:tc>
        <w:tc>
          <w:tcPr>
            <w:tcW w:w="189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Dhaka University</w:t>
            </w:r>
          </w:p>
        </w:tc>
        <w:tc>
          <w:tcPr>
            <w:tcW w:w="72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2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08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62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Linguistics</w:t>
            </w:r>
          </w:p>
        </w:tc>
        <w:tc>
          <w:tcPr>
            <w:tcW w:w="126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28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440" w:type="dxa"/>
          </w:tcPr>
          <w:p w:rsidR="009A3AA8" w:rsidRPr="0024280F" w:rsidRDefault="009A3AA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A8" w:rsidRPr="0024280F" w:rsidTr="00A142C2">
        <w:trPr>
          <w:trHeight w:val="449"/>
        </w:trPr>
        <w:tc>
          <w:tcPr>
            <w:tcW w:w="1818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BA (Hons)</w:t>
            </w:r>
          </w:p>
        </w:tc>
        <w:tc>
          <w:tcPr>
            <w:tcW w:w="189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Dhaka University</w:t>
            </w:r>
          </w:p>
        </w:tc>
        <w:tc>
          <w:tcPr>
            <w:tcW w:w="72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2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08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62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Linguistics</w:t>
            </w:r>
          </w:p>
        </w:tc>
        <w:tc>
          <w:tcPr>
            <w:tcW w:w="126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28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440" w:type="dxa"/>
          </w:tcPr>
          <w:p w:rsidR="009A3AA8" w:rsidRPr="0024280F" w:rsidRDefault="009A3AA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A8" w:rsidRPr="0024280F" w:rsidTr="00A142C2">
        <w:trPr>
          <w:trHeight w:val="431"/>
        </w:trPr>
        <w:tc>
          <w:tcPr>
            <w:tcW w:w="1818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H.S.C.</w:t>
            </w:r>
          </w:p>
        </w:tc>
        <w:tc>
          <w:tcPr>
            <w:tcW w:w="189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Muminunnisa Govt. girls’ college</w:t>
            </w:r>
          </w:p>
        </w:tc>
        <w:tc>
          <w:tcPr>
            <w:tcW w:w="72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72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08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62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</w:p>
        </w:tc>
        <w:tc>
          <w:tcPr>
            <w:tcW w:w="126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28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 xml:space="preserve"> Division</w:t>
            </w:r>
          </w:p>
        </w:tc>
        <w:tc>
          <w:tcPr>
            <w:tcW w:w="1440" w:type="dxa"/>
          </w:tcPr>
          <w:p w:rsidR="009A3AA8" w:rsidRPr="0024280F" w:rsidRDefault="009A3AA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A8" w:rsidRPr="0024280F" w:rsidTr="00A142C2">
        <w:trPr>
          <w:trHeight w:val="449"/>
        </w:trPr>
        <w:tc>
          <w:tcPr>
            <w:tcW w:w="1818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S.S.C.</w:t>
            </w:r>
          </w:p>
        </w:tc>
        <w:tc>
          <w:tcPr>
            <w:tcW w:w="189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Viddamoyee Govt. girls’ School</w:t>
            </w:r>
          </w:p>
        </w:tc>
        <w:tc>
          <w:tcPr>
            <w:tcW w:w="72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72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8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62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</w:p>
        </w:tc>
        <w:tc>
          <w:tcPr>
            <w:tcW w:w="1260" w:type="dxa"/>
          </w:tcPr>
          <w:p w:rsidR="009A3AA8" w:rsidRPr="0024280F" w:rsidRDefault="00471E8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28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 xml:space="preserve"> Division(star)</w:t>
            </w:r>
          </w:p>
        </w:tc>
        <w:tc>
          <w:tcPr>
            <w:tcW w:w="1440" w:type="dxa"/>
          </w:tcPr>
          <w:p w:rsidR="009A3AA8" w:rsidRPr="0024280F" w:rsidRDefault="009A3AA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A8" w:rsidRPr="0024280F" w:rsidTr="00A142C2">
        <w:trPr>
          <w:trHeight w:val="521"/>
        </w:trPr>
        <w:tc>
          <w:tcPr>
            <w:tcW w:w="1818" w:type="dxa"/>
          </w:tcPr>
          <w:p w:rsidR="009A3AA8" w:rsidRDefault="00E23711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M.A.</w:t>
            </w: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P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Japanese Language Elementary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1890" w:type="dxa"/>
          </w:tcPr>
          <w:p w:rsidR="009A3AA8" w:rsidRDefault="009A3AA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P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JUAAB</w:t>
            </w:r>
          </w:p>
        </w:tc>
        <w:tc>
          <w:tcPr>
            <w:tcW w:w="720" w:type="dxa"/>
          </w:tcPr>
          <w:p w:rsidR="009A3AA8" w:rsidRDefault="00E23711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428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P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720" w:type="dxa"/>
          </w:tcPr>
          <w:p w:rsidR="009A3AA8" w:rsidRPr="0024280F" w:rsidRDefault="00E23711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1080" w:type="dxa"/>
          </w:tcPr>
          <w:p w:rsidR="009A3AA8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0F" w:rsidRP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A3AA8" w:rsidRPr="0024280F" w:rsidRDefault="00E23711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Japanese Studies</w:t>
            </w:r>
            <w:r w:rsidR="000512BB" w:rsidRPr="0024280F">
              <w:rPr>
                <w:rFonts w:ascii="Times New Roman" w:hAnsi="Times New Roman" w:cs="Times New Roman"/>
                <w:sz w:val="24"/>
                <w:szCs w:val="24"/>
              </w:rPr>
              <w:t>(Language and Culture)</w:t>
            </w:r>
          </w:p>
        </w:tc>
        <w:tc>
          <w:tcPr>
            <w:tcW w:w="1260" w:type="dxa"/>
          </w:tcPr>
          <w:p w:rsidR="009A3AA8" w:rsidRPr="0024280F" w:rsidRDefault="0024280F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1440" w:type="dxa"/>
          </w:tcPr>
          <w:p w:rsidR="009A3AA8" w:rsidRPr="0024280F" w:rsidRDefault="009A3AA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461" w:rsidRPr="0024280F" w:rsidRDefault="00012D14">
      <w:pPr>
        <w:rPr>
          <w:rFonts w:ascii="Times New Roman" w:hAnsi="Times New Roman" w:cs="Times New Roman"/>
          <w:sz w:val="24"/>
          <w:szCs w:val="24"/>
        </w:rPr>
      </w:pPr>
      <w:r w:rsidRPr="0024280F">
        <w:rPr>
          <w:rFonts w:ascii="Times New Roman" w:hAnsi="Times New Roman" w:cs="Times New Roman"/>
          <w:sz w:val="24"/>
          <w:szCs w:val="24"/>
        </w:rPr>
        <w:lastRenderedPageBreak/>
        <w:t>\</w:t>
      </w:r>
    </w:p>
    <w:p w:rsidR="00012D14" w:rsidRPr="0024280F" w:rsidRDefault="00012D14">
      <w:pPr>
        <w:rPr>
          <w:rFonts w:ascii="Times New Roman" w:hAnsi="Times New Roman" w:cs="Times New Roman"/>
          <w:sz w:val="24"/>
          <w:szCs w:val="24"/>
        </w:rPr>
      </w:pPr>
    </w:p>
    <w:p w:rsidR="00012D14" w:rsidRPr="0024280F" w:rsidRDefault="00012D14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75"/>
        <w:tblW w:w="10546" w:type="dxa"/>
        <w:shd w:val="clear" w:color="auto" w:fill="7F7F7F"/>
        <w:tblLook w:val="04A0"/>
      </w:tblPr>
      <w:tblGrid>
        <w:gridCol w:w="10546"/>
      </w:tblGrid>
      <w:tr w:rsidR="00012D14" w:rsidRPr="0024280F" w:rsidTr="00A142C2">
        <w:trPr>
          <w:trHeight w:val="268"/>
        </w:trPr>
        <w:tc>
          <w:tcPr>
            <w:tcW w:w="10546" w:type="dxa"/>
            <w:shd w:val="clear" w:color="auto" w:fill="7F7F7F"/>
          </w:tcPr>
          <w:p w:rsidR="00012D14" w:rsidRPr="0024280F" w:rsidRDefault="00012D14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Training Information</w:t>
            </w:r>
          </w:p>
        </w:tc>
      </w:tr>
    </w:tbl>
    <w:p w:rsidR="00012D14" w:rsidRPr="0024280F" w:rsidRDefault="00012D1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6"/>
        <w:gridCol w:w="1867"/>
        <w:gridCol w:w="938"/>
        <w:gridCol w:w="914"/>
        <w:gridCol w:w="2367"/>
        <w:gridCol w:w="2301"/>
      </w:tblGrid>
      <w:tr w:rsidR="00F76461" w:rsidRPr="0024280F" w:rsidTr="00A142C2">
        <w:trPr>
          <w:trHeight w:val="88"/>
        </w:trPr>
        <w:tc>
          <w:tcPr>
            <w:tcW w:w="1915" w:type="dxa"/>
            <w:vMerge w:val="restart"/>
          </w:tcPr>
          <w:p w:rsidR="00F76461" w:rsidRPr="0024280F" w:rsidRDefault="00F76461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Training Title</w:t>
            </w:r>
          </w:p>
        </w:tc>
        <w:tc>
          <w:tcPr>
            <w:tcW w:w="1915" w:type="dxa"/>
            <w:vMerge w:val="restart"/>
          </w:tcPr>
          <w:p w:rsidR="00F76461" w:rsidRPr="0024280F" w:rsidRDefault="00F76461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1915" w:type="dxa"/>
            <w:gridSpan w:val="2"/>
          </w:tcPr>
          <w:p w:rsidR="00F76461" w:rsidRPr="0024280F" w:rsidRDefault="00F76461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2463" w:type="dxa"/>
            <w:vMerge w:val="restart"/>
          </w:tcPr>
          <w:p w:rsidR="00F76461" w:rsidRPr="0024280F" w:rsidRDefault="00F76461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</w:p>
        </w:tc>
        <w:tc>
          <w:tcPr>
            <w:tcW w:w="2340" w:type="dxa"/>
            <w:vMerge w:val="restart"/>
          </w:tcPr>
          <w:p w:rsidR="00F76461" w:rsidRPr="0024280F" w:rsidRDefault="00F76461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Country/Location</w:t>
            </w:r>
          </w:p>
        </w:tc>
      </w:tr>
      <w:tr w:rsidR="00F76461" w:rsidRPr="0024280F" w:rsidTr="00A142C2">
        <w:trPr>
          <w:trHeight w:val="87"/>
        </w:trPr>
        <w:tc>
          <w:tcPr>
            <w:tcW w:w="1915" w:type="dxa"/>
            <w:vMerge/>
          </w:tcPr>
          <w:p w:rsidR="00F76461" w:rsidRPr="0024280F" w:rsidRDefault="00F76461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76461" w:rsidRPr="0024280F" w:rsidRDefault="00F76461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76461" w:rsidRPr="0024280F" w:rsidRDefault="00F76461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58" w:type="dxa"/>
          </w:tcPr>
          <w:p w:rsidR="00F76461" w:rsidRPr="0024280F" w:rsidRDefault="00F76461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2463" w:type="dxa"/>
            <w:vMerge/>
          </w:tcPr>
          <w:p w:rsidR="00F76461" w:rsidRPr="0024280F" w:rsidRDefault="00F76461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76461" w:rsidRPr="0024280F" w:rsidRDefault="00F76461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61" w:rsidRPr="0024280F" w:rsidTr="00717700">
        <w:trPr>
          <w:trHeight w:val="1277"/>
        </w:trPr>
        <w:tc>
          <w:tcPr>
            <w:tcW w:w="1915" w:type="dxa"/>
          </w:tcPr>
          <w:p w:rsidR="00F76461" w:rsidRPr="0024280F" w:rsidRDefault="00617A3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BELTA(Banagladesh English Language Teaching Assoication)</w:t>
            </w:r>
          </w:p>
        </w:tc>
        <w:tc>
          <w:tcPr>
            <w:tcW w:w="1915" w:type="dxa"/>
          </w:tcPr>
          <w:p w:rsidR="00F76461" w:rsidRPr="0024280F" w:rsidRDefault="00617A3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Developing speaking skill</w:t>
            </w:r>
          </w:p>
        </w:tc>
        <w:tc>
          <w:tcPr>
            <w:tcW w:w="1915" w:type="dxa"/>
            <w:gridSpan w:val="2"/>
          </w:tcPr>
          <w:p w:rsidR="00F76461" w:rsidRPr="0024280F" w:rsidRDefault="00617A3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 xml:space="preserve"> June 2004 to September 2004</w:t>
            </w:r>
          </w:p>
        </w:tc>
        <w:tc>
          <w:tcPr>
            <w:tcW w:w="2463" w:type="dxa"/>
          </w:tcPr>
          <w:p w:rsidR="00F76461" w:rsidRPr="0024280F" w:rsidRDefault="00617A3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University of  Dhaka</w:t>
            </w:r>
          </w:p>
        </w:tc>
        <w:tc>
          <w:tcPr>
            <w:tcW w:w="2340" w:type="dxa"/>
          </w:tcPr>
          <w:p w:rsidR="00F76461" w:rsidRPr="0024280F" w:rsidRDefault="00617A39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Dhaka ,Bangladesh</w:t>
            </w:r>
          </w:p>
        </w:tc>
      </w:tr>
      <w:tr w:rsidR="00F76461" w:rsidRPr="0024280F" w:rsidTr="00A142C2">
        <w:trPr>
          <w:trHeight w:val="458"/>
        </w:trPr>
        <w:tc>
          <w:tcPr>
            <w:tcW w:w="1915" w:type="dxa"/>
          </w:tcPr>
          <w:p w:rsidR="00F76461" w:rsidRPr="0024280F" w:rsidRDefault="00717700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Jass(Japanese language course)</w:t>
            </w:r>
          </w:p>
        </w:tc>
        <w:tc>
          <w:tcPr>
            <w:tcW w:w="1915" w:type="dxa"/>
          </w:tcPr>
          <w:p w:rsidR="00F76461" w:rsidRPr="0024280F" w:rsidRDefault="00717700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Learning Japanese</w:t>
            </w:r>
          </w:p>
        </w:tc>
        <w:tc>
          <w:tcPr>
            <w:tcW w:w="1915" w:type="dxa"/>
            <w:gridSpan w:val="2"/>
          </w:tcPr>
          <w:p w:rsidR="00F76461" w:rsidRPr="0024280F" w:rsidRDefault="00717700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June 2007 to December 2009</w:t>
            </w:r>
          </w:p>
        </w:tc>
        <w:tc>
          <w:tcPr>
            <w:tcW w:w="2463" w:type="dxa"/>
          </w:tcPr>
          <w:p w:rsidR="00F76461" w:rsidRPr="0024280F" w:rsidRDefault="00717700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Under Japan Embassy.</w:t>
            </w:r>
          </w:p>
        </w:tc>
        <w:tc>
          <w:tcPr>
            <w:tcW w:w="2340" w:type="dxa"/>
          </w:tcPr>
          <w:p w:rsidR="00F76461" w:rsidRPr="0024280F" w:rsidRDefault="00717700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Dhaka, Bangladesh</w:t>
            </w:r>
          </w:p>
        </w:tc>
      </w:tr>
      <w:tr w:rsidR="00F76461" w:rsidRPr="0024280F" w:rsidTr="00A142C2">
        <w:trPr>
          <w:trHeight w:val="458"/>
        </w:trPr>
        <w:tc>
          <w:tcPr>
            <w:tcW w:w="1915" w:type="dxa"/>
          </w:tcPr>
          <w:p w:rsidR="00F76461" w:rsidRPr="0024280F" w:rsidRDefault="00717700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Ikebana</w:t>
            </w:r>
          </w:p>
        </w:tc>
        <w:tc>
          <w:tcPr>
            <w:tcW w:w="1915" w:type="dxa"/>
          </w:tcPr>
          <w:p w:rsidR="00F76461" w:rsidRPr="0024280F" w:rsidRDefault="00717700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Learning flower arrangement in Japanese style</w:t>
            </w:r>
          </w:p>
        </w:tc>
        <w:tc>
          <w:tcPr>
            <w:tcW w:w="1915" w:type="dxa"/>
            <w:gridSpan w:val="2"/>
          </w:tcPr>
          <w:p w:rsidR="00F76461" w:rsidRPr="0024280F" w:rsidRDefault="00717700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January 2009 to October 2009</w:t>
            </w:r>
          </w:p>
        </w:tc>
        <w:tc>
          <w:tcPr>
            <w:tcW w:w="2463" w:type="dxa"/>
          </w:tcPr>
          <w:p w:rsidR="00F76461" w:rsidRPr="0024280F" w:rsidRDefault="00717700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Kanazawa International House</w:t>
            </w:r>
          </w:p>
        </w:tc>
        <w:tc>
          <w:tcPr>
            <w:tcW w:w="2340" w:type="dxa"/>
          </w:tcPr>
          <w:p w:rsidR="00F76461" w:rsidRPr="0024280F" w:rsidRDefault="00717700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Ishikawa Prefecture,Japan</w:t>
            </w:r>
          </w:p>
        </w:tc>
      </w:tr>
      <w:tr w:rsidR="005C4296" w:rsidRPr="0024280F" w:rsidTr="00A142C2">
        <w:trPr>
          <w:trHeight w:val="458"/>
        </w:trPr>
        <w:tc>
          <w:tcPr>
            <w:tcW w:w="1915" w:type="dxa"/>
          </w:tcPr>
          <w:p w:rsidR="005C4296" w:rsidRPr="0024280F" w:rsidRDefault="005C4296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C4296" w:rsidRPr="0024280F" w:rsidRDefault="005C4296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</w:tcPr>
          <w:p w:rsidR="005C4296" w:rsidRPr="0024280F" w:rsidRDefault="005C4296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5C4296" w:rsidRPr="0024280F" w:rsidRDefault="005C4296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C4296" w:rsidRPr="0024280F" w:rsidRDefault="005C4296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68" w:rsidRPr="0024280F" w:rsidTr="00A142C2">
        <w:trPr>
          <w:trHeight w:val="458"/>
        </w:trPr>
        <w:tc>
          <w:tcPr>
            <w:tcW w:w="1915" w:type="dxa"/>
          </w:tcPr>
          <w:p w:rsidR="00CF1368" w:rsidRPr="0024280F" w:rsidRDefault="00CF136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F1368" w:rsidRPr="0024280F" w:rsidRDefault="00CF136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</w:tcPr>
          <w:p w:rsidR="00CF1368" w:rsidRPr="0024280F" w:rsidRDefault="00CF136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CF1368" w:rsidRPr="0024280F" w:rsidRDefault="00CF136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F1368" w:rsidRPr="0024280F" w:rsidRDefault="00CF136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68" w:rsidRPr="0024280F" w:rsidTr="00A142C2">
        <w:trPr>
          <w:trHeight w:val="458"/>
        </w:trPr>
        <w:tc>
          <w:tcPr>
            <w:tcW w:w="1915" w:type="dxa"/>
          </w:tcPr>
          <w:p w:rsidR="00CF1368" w:rsidRPr="0024280F" w:rsidRDefault="00CF136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F1368" w:rsidRPr="0024280F" w:rsidRDefault="00CF136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</w:tcPr>
          <w:p w:rsidR="00CF1368" w:rsidRPr="0024280F" w:rsidRDefault="00CF136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CF1368" w:rsidRPr="0024280F" w:rsidRDefault="00CF136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F1368" w:rsidRPr="0024280F" w:rsidRDefault="00CF1368" w:rsidP="00A14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12"/>
        <w:tblW w:w="0" w:type="auto"/>
        <w:shd w:val="clear" w:color="auto" w:fill="595959"/>
        <w:tblLook w:val="04A0"/>
      </w:tblPr>
      <w:tblGrid>
        <w:gridCol w:w="10565"/>
      </w:tblGrid>
      <w:tr w:rsidR="00EE5E26" w:rsidRPr="0024280F" w:rsidTr="00A142C2">
        <w:trPr>
          <w:trHeight w:val="268"/>
        </w:trPr>
        <w:tc>
          <w:tcPr>
            <w:tcW w:w="10565" w:type="dxa"/>
            <w:shd w:val="clear" w:color="auto" w:fill="595959"/>
          </w:tcPr>
          <w:p w:rsidR="00EE5E26" w:rsidRPr="0024280F" w:rsidRDefault="00EE5E26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Work Experience</w:t>
            </w:r>
            <w:r w:rsidR="00676E84" w:rsidRPr="0024280F">
              <w:rPr>
                <w:rFonts w:ascii="Times New Roman" w:hAnsi="Times New Roman" w:cs="Times New Roman"/>
                <w:sz w:val="24"/>
                <w:szCs w:val="24"/>
              </w:rPr>
              <w:t xml:space="preserve"> (Start from current job)</w:t>
            </w:r>
          </w:p>
        </w:tc>
      </w:tr>
    </w:tbl>
    <w:p w:rsidR="0065326C" w:rsidRPr="0024280F" w:rsidRDefault="006532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1312"/>
        <w:gridCol w:w="1727"/>
        <w:gridCol w:w="1611"/>
        <w:gridCol w:w="1600"/>
        <w:gridCol w:w="1406"/>
        <w:gridCol w:w="1229"/>
      </w:tblGrid>
      <w:tr w:rsidR="0065326C" w:rsidRPr="0024280F" w:rsidTr="00A142C2">
        <w:trPr>
          <w:trHeight w:val="176"/>
        </w:trPr>
        <w:tc>
          <w:tcPr>
            <w:tcW w:w="2100" w:type="dxa"/>
            <w:vMerge w:val="restart"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Institution/ Company</w:t>
            </w:r>
          </w:p>
        </w:tc>
        <w:tc>
          <w:tcPr>
            <w:tcW w:w="1413" w:type="dxa"/>
            <w:vMerge w:val="restart"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Company Business</w:t>
            </w:r>
          </w:p>
        </w:tc>
        <w:tc>
          <w:tcPr>
            <w:tcW w:w="1756" w:type="dxa"/>
            <w:vMerge w:val="restart"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Company Location</w:t>
            </w:r>
          </w:p>
        </w:tc>
        <w:tc>
          <w:tcPr>
            <w:tcW w:w="1756" w:type="dxa"/>
            <w:vMerge w:val="restart"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756" w:type="dxa"/>
            <w:vMerge w:val="restart"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1756" w:type="dxa"/>
            <w:gridSpan w:val="2"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</w:tr>
      <w:tr w:rsidR="0065326C" w:rsidRPr="0024280F" w:rsidTr="00A142C2">
        <w:trPr>
          <w:trHeight w:val="176"/>
        </w:trPr>
        <w:tc>
          <w:tcPr>
            <w:tcW w:w="2100" w:type="dxa"/>
            <w:vMerge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:rsidR="00BA7C33" w:rsidRPr="0024280F" w:rsidRDefault="00BA7C33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Dd/</w:t>
            </w:r>
            <w:r w:rsidR="00350208" w:rsidRPr="0024280F">
              <w:rPr>
                <w:rFonts w:ascii="Times New Roman" w:hAnsi="Times New Roman" w:cs="Times New Roman"/>
                <w:sz w:val="24"/>
                <w:szCs w:val="24"/>
              </w:rPr>
              <w:t>mm/y</w:t>
            </w: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78" w:type="dxa"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:rsidR="00BA7C33" w:rsidRPr="0024280F" w:rsidRDefault="00BA7C33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Dd/</w:t>
            </w:r>
            <w:r w:rsidR="00350208" w:rsidRPr="0024280F">
              <w:rPr>
                <w:rFonts w:ascii="Times New Roman" w:hAnsi="Times New Roman" w:cs="Times New Roman"/>
                <w:sz w:val="24"/>
                <w:szCs w:val="24"/>
              </w:rPr>
              <w:t>mm/y</w:t>
            </w: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65326C" w:rsidRPr="0024280F" w:rsidTr="00A142C2">
        <w:trPr>
          <w:trHeight w:val="469"/>
        </w:trPr>
        <w:tc>
          <w:tcPr>
            <w:tcW w:w="2100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Ahsanullah University</w:t>
            </w:r>
          </w:p>
        </w:tc>
        <w:tc>
          <w:tcPr>
            <w:tcW w:w="1413" w:type="dxa"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Tejgoan</w:t>
            </w:r>
          </w:p>
        </w:tc>
        <w:tc>
          <w:tcPr>
            <w:tcW w:w="1756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1756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878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 xml:space="preserve">2006, June </w:t>
            </w:r>
          </w:p>
        </w:tc>
        <w:tc>
          <w:tcPr>
            <w:tcW w:w="878" w:type="dxa"/>
          </w:tcPr>
          <w:p w:rsidR="0065326C" w:rsidRPr="0024280F" w:rsidRDefault="003C7EF0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D532F" w:rsidRPr="0024280F">
              <w:rPr>
                <w:rFonts w:ascii="Times New Roman" w:hAnsi="Times New Roman" w:cs="Times New Roman"/>
                <w:sz w:val="24"/>
                <w:szCs w:val="24"/>
              </w:rPr>
              <w:t>ctober</w:t>
            </w:r>
          </w:p>
        </w:tc>
      </w:tr>
      <w:tr w:rsidR="0065326C" w:rsidRPr="0024280F" w:rsidTr="00A142C2">
        <w:trPr>
          <w:trHeight w:val="442"/>
        </w:trPr>
        <w:tc>
          <w:tcPr>
            <w:tcW w:w="2100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Prime University</w:t>
            </w:r>
          </w:p>
        </w:tc>
        <w:tc>
          <w:tcPr>
            <w:tcW w:w="1413" w:type="dxa"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Kishorejonj Branch</w:t>
            </w:r>
          </w:p>
        </w:tc>
        <w:tc>
          <w:tcPr>
            <w:tcW w:w="1756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1756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878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 xml:space="preserve">2005,July </w:t>
            </w:r>
          </w:p>
        </w:tc>
        <w:tc>
          <w:tcPr>
            <w:tcW w:w="878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</w:tr>
      <w:tr w:rsidR="0065326C" w:rsidRPr="0024280F" w:rsidTr="00A142C2">
        <w:trPr>
          <w:trHeight w:val="442"/>
        </w:trPr>
        <w:tc>
          <w:tcPr>
            <w:tcW w:w="2100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Southeast University</w:t>
            </w:r>
          </w:p>
        </w:tc>
        <w:tc>
          <w:tcPr>
            <w:tcW w:w="1413" w:type="dxa"/>
          </w:tcPr>
          <w:p w:rsidR="0065326C" w:rsidRPr="0024280F" w:rsidRDefault="0065326C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Banani</w:t>
            </w:r>
          </w:p>
        </w:tc>
        <w:tc>
          <w:tcPr>
            <w:tcW w:w="1756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1756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878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2007,May</w:t>
            </w:r>
          </w:p>
        </w:tc>
        <w:tc>
          <w:tcPr>
            <w:tcW w:w="878" w:type="dxa"/>
          </w:tcPr>
          <w:p w:rsidR="0065326C" w:rsidRPr="0024280F" w:rsidRDefault="00BD532F" w:rsidP="00A14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80F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</w:tr>
      <w:tr w:rsidR="0095265F" w:rsidRPr="00A142C2" w:rsidTr="00A142C2">
        <w:trPr>
          <w:trHeight w:val="442"/>
        </w:trPr>
        <w:tc>
          <w:tcPr>
            <w:tcW w:w="2100" w:type="dxa"/>
          </w:tcPr>
          <w:p w:rsidR="0095265F" w:rsidRPr="00A142C2" w:rsidRDefault="00BD532F" w:rsidP="00A142C2">
            <w:pPr>
              <w:spacing w:after="0" w:line="240" w:lineRule="auto"/>
              <w:jc w:val="center"/>
            </w:pPr>
            <w:r w:rsidRPr="00A142C2">
              <w:t>Interec ,Business training Institution</w:t>
            </w:r>
          </w:p>
        </w:tc>
        <w:tc>
          <w:tcPr>
            <w:tcW w:w="1413" w:type="dxa"/>
          </w:tcPr>
          <w:p w:rsidR="0095265F" w:rsidRPr="00A142C2" w:rsidRDefault="0095265F" w:rsidP="00A142C2">
            <w:pPr>
              <w:spacing w:after="0" w:line="240" w:lineRule="auto"/>
              <w:jc w:val="center"/>
            </w:pPr>
          </w:p>
        </w:tc>
        <w:tc>
          <w:tcPr>
            <w:tcW w:w="1756" w:type="dxa"/>
          </w:tcPr>
          <w:p w:rsidR="0095265F" w:rsidRPr="00A142C2" w:rsidRDefault="00BD532F" w:rsidP="00A142C2">
            <w:pPr>
              <w:spacing w:after="0" w:line="240" w:lineRule="auto"/>
              <w:jc w:val="center"/>
            </w:pPr>
            <w:r w:rsidRPr="00A142C2">
              <w:t>Kanazawa,Japan</w:t>
            </w:r>
          </w:p>
        </w:tc>
        <w:tc>
          <w:tcPr>
            <w:tcW w:w="1756" w:type="dxa"/>
          </w:tcPr>
          <w:p w:rsidR="0095265F" w:rsidRPr="00A142C2" w:rsidRDefault="00BD532F" w:rsidP="00A142C2">
            <w:pPr>
              <w:spacing w:after="0" w:line="240" w:lineRule="auto"/>
              <w:jc w:val="center"/>
            </w:pPr>
            <w:r w:rsidRPr="00A142C2">
              <w:t>Language trainer</w:t>
            </w:r>
          </w:p>
        </w:tc>
        <w:tc>
          <w:tcPr>
            <w:tcW w:w="1756" w:type="dxa"/>
          </w:tcPr>
          <w:p w:rsidR="0095265F" w:rsidRPr="00A142C2" w:rsidRDefault="00BD532F" w:rsidP="00A142C2">
            <w:pPr>
              <w:spacing w:after="0" w:line="240" w:lineRule="auto"/>
              <w:jc w:val="center"/>
            </w:pPr>
            <w:r w:rsidRPr="00A142C2">
              <w:t>English</w:t>
            </w:r>
          </w:p>
        </w:tc>
        <w:tc>
          <w:tcPr>
            <w:tcW w:w="878" w:type="dxa"/>
          </w:tcPr>
          <w:p w:rsidR="0095265F" w:rsidRPr="00A142C2" w:rsidRDefault="00BD532F" w:rsidP="00A142C2">
            <w:pPr>
              <w:spacing w:after="0" w:line="240" w:lineRule="auto"/>
              <w:jc w:val="center"/>
            </w:pPr>
            <w:r w:rsidRPr="00A142C2">
              <w:t>2008 February</w:t>
            </w:r>
          </w:p>
        </w:tc>
        <w:tc>
          <w:tcPr>
            <w:tcW w:w="878" w:type="dxa"/>
          </w:tcPr>
          <w:p w:rsidR="0095265F" w:rsidRPr="00A142C2" w:rsidRDefault="00BD532F" w:rsidP="00A142C2">
            <w:pPr>
              <w:spacing w:after="0" w:line="240" w:lineRule="auto"/>
              <w:jc w:val="center"/>
            </w:pPr>
            <w:r w:rsidRPr="00A142C2">
              <w:t>june</w:t>
            </w:r>
          </w:p>
        </w:tc>
      </w:tr>
      <w:tr w:rsidR="0095265F" w:rsidRPr="00A142C2" w:rsidTr="00A142C2">
        <w:trPr>
          <w:trHeight w:val="442"/>
        </w:trPr>
        <w:tc>
          <w:tcPr>
            <w:tcW w:w="2100" w:type="dxa"/>
          </w:tcPr>
          <w:p w:rsidR="0095265F" w:rsidRPr="00A142C2" w:rsidRDefault="00617A39" w:rsidP="00617A39">
            <w:pPr>
              <w:spacing w:after="0" w:line="240" w:lineRule="auto"/>
            </w:pPr>
            <w:r>
              <w:t xml:space="preserve">Japan young learners Asociation </w:t>
            </w:r>
          </w:p>
        </w:tc>
        <w:tc>
          <w:tcPr>
            <w:tcW w:w="1413" w:type="dxa"/>
          </w:tcPr>
          <w:p w:rsidR="0095265F" w:rsidRPr="00A142C2" w:rsidRDefault="0095265F" w:rsidP="00A142C2">
            <w:pPr>
              <w:spacing w:after="0" w:line="240" w:lineRule="auto"/>
              <w:jc w:val="center"/>
            </w:pPr>
          </w:p>
        </w:tc>
        <w:tc>
          <w:tcPr>
            <w:tcW w:w="1756" w:type="dxa"/>
          </w:tcPr>
          <w:p w:rsidR="0095265F" w:rsidRPr="00A142C2" w:rsidRDefault="00617A39" w:rsidP="00617A39">
            <w:pPr>
              <w:spacing w:after="0" w:line="240" w:lineRule="auto"/>
            </w:pPr>
            <w:r>
              <w:t>Kanazawa University</w:t>
            </w:r>
          </w:p>
        </w:tc>
        <w:tc>
          <w:tcPr>
            <w:tcW w:w="1756" w:type="dxa"/>
          </w:tcPr>
          <w:p w:rsidR="0095265F" w:rsidRPr="00A142C2" w:rsidRDefault="00617A39" w:rsidP="00617A39">
            <w:pPr>
              <w:spacing w:after="0" w:line="240" w:lineRule="auto"/>
            </w:pPr>
            <w:r>
              <w:t>Volunteer Language Trainer</w:t>
            </w:r>
          </w:p>
        </w:tc>
        <w:tc>
          <w:tcPr>
            <w:tcW w:w="1756" w:type="dxa"/>
          </w:tcPr>
          <w:p w:rsidR="0095265F" w:rsidRPr="00A142C2" w:rsidRDefault="00617A39" w:rsidP="00617A39">
            <w:pPr>
              <w:spacing w:after="0" w:line="240" w:lineRule="auto"/>
            </w:pPr>
            <w:r>
              <w:t>English</w:t>
            </w:r>
          </w:p>
        </w:tc>
        <w:tc>
          <w:tcPr>
            <w:tcW w:w="878" w:type="dxa"/>
          </w:tcPr>
          <w:p w:rsidR="00617A39" w:rsidRPr="00A142C2" w:rsidRDefault="00617A39" w:rsidP="00CA1FC6">
            <w:pPr>
              <w:spacing w:after="0" w:line="240" w:lineRule="auto"/>
              <w:jc w:val="center"/>
            </w:pPr>
            <w:r>
              <w:t>2008</w:t>
            </w:r>
            <w:r w:rsidR="00CA1FC6">
              <w:t>,January</w:t>
            </w:r>
          </w:p>
        </w:tc>
        <w:tc>
          <w:tcPr>
            <w:tcW w:w="878" w:type="dxa"/>
          </w:tcPr>
          <w:p w:rsidR="0095265F" w:rsidRPr="00A142C2" w:rsidRDefault="00617A39" w:rsidP="00A142C2">
            <w:pPr>
              <w:spacing w:after="0" w:line="240" w:lineRule="auto"/>
              <w:jc w:val="center"/>
            </w:pPr>
            <w:r>
              <w:t>June</w:t>
            </w:r>
          </w:p>
        </w:tc>
      </w:tr>
      <w:tr w:rsidR="00CF1368" w:rsidRPr="00A142C2" w:rsidTr="00A142C2">
        <w:trPr>
          <w:trHeight w:val="442"/>
        </w:trPr>
        <w:tc>
          <w:tcPr>
            <w:tcW w:w="2100" w:type="dxa"/>
          </w:tcPr>
          <w:p w:rsidR="00CF1368" w:rsidRPr="00A142C2" w:rsidRDefault="00BD532F" w:rsidP="00A142C2">
            <w:pPr>
              <w:spacing w:after="0" w:line="240" w:lineRule="auto"/>
              <w:jc w:val="center"/>
            </w:pPr>
            <w:r w:rsidRPr="00A142C2">
              <w:t>Southeast university</w:t>
            </w:r>
          </w:p>
        </w:tc>
        <w:tc>
          <w:tcPr>
            <w:tcW w:w="1413" w:type="dxa"/>
          </w:tcPr>
          <w:p w:rsidR="00CF1368" w:rsidRPr="00A142C2" w:rsidRDefault="00CF1368" w:rsidP="00A142C2">
            <w:pPr>
              <w:spacing w:after="0" w:line="240" w:lineRule="auto"/>
              <w:jc w:val="center"/>
            </w:pPr>
          </w:p>
        </w:tc>
        <w:tc>
          <w:tcPr>
            <w:tcW w:w="1756" w:type="dxa"/>
          </w:tcPr>
          <w:p w:rsidR="00CF1368" w:rsidRPr="00A142C2" w:rsidRDefault="00BD532F" w:rsidP="00A142C2">
            <w:pPr>
              <w:spacing w:after="0" w:line="240" w:lineRule="auto"/>
              <w:jc w:val="center"/>
            </w:pPr>
            <w:r w:rsidRPr="00A142C2">
              <w:t>Banani</w:t>
            </w:r>
            <w:r w:rsidR="00CA1FC6">
              <w:t>,Dhaka</w:t>
            </w:r>
          </w:p>
        </w:tc>
        <w:tc>
          <w:tcPr>
            <w:tcW w:w="1756" w:type="dxa"/>
          </w:tcPr>
          <w:p w:rsidR="00CF1368" w:rsidRPr="00A142C2" w:rsidRDefault="00BD532F" w:rsidP="00A142C2">
            <w:pPr>
              <w:spacing w:after="0" w:line="240" w:lineRule="auto"/>
              <w:jc w:val="center"/>
            </w:pPr>
            <w:r w:rsidRPr="00A142C2">
              <w:t>Lecturer</w:t>
            </w:r>
          </w:p>
        </w:tc>
        <w:tc>
          <w:tcPr>
            <w:tcW w:w="1756" w:type="dxa"/>
          </w:tcPr>
          <w:p w:rsidR="00CF1368" w:rsidRPr="00A142C2" w:rsidRDefault="00BD532F" w:rsidP="00A142C2">
            <w:pPr>
              <w:spacing w:after="0" w:line="240" w:lineRule="auto"/>
              <w:jc w:val="center"/>
            </w:pPr>
            <w:r w:rsidRPr="00A142C2">
              <w:t>English</w:t>
            </w:r>
          </w:p>
        </w:tc>
        <w:tc>
          <w:tcPr>
            <w:tcW w:w="878" w:type="dxa"/>
          </w:tcPr>
          <w:p w:rsidR="00CF1368" w:rsidRPr="00A142C2" w:rsidRDefault="00BD532F" w:rsidP="00A142C2">
            <w:pPr>
              <w:spacing w:after="0" w:line="240" w:lineRule="auto"/>
              <w:jc w:val="center"/>
            </w:pPr>
            <w:r w:rsidRPr="00A142C2">
              <w:t>2011,january</w:t>
            </w:r>
          </w:p>
        </w:tc>
        <w:tc>
          <w:tcPr>
            <w:tcW w:w="878" w:type="dxa"/>
          </w:tcPr>
          <w:p w:rsidR="00CF1368" w:rsidRPr="00A142C2" w:rsidRDefault="00BD532F" w:rsidP="00A142C2">
            <w:pPr>
              <w:spacing w:after="0" w:line="240" w:lineRule="auto"/>
              <w:jc w:val="center"/>
            </w:pPr>
            <w:r w:rsidRPr="00A142C2">
              <w:t>continuing</w:t>
            </w:r>
          </w:p>
        </w:tc>
      </w:tr>
    </w:tbl>
    <w:p w:rsidR="0095265F" w:rsidRPr="00854D49" w:rsidRDefault="00743591">
      <w:pPr>
        <w:rPr>
          <w:sz w:val="14"/>
        </w:rPr>
      </w:pPr>
      <w:r>
        <w:rPr>
          <w:sz w:val="14"/>
        </w:rPr>
        <w:t xml:space="preserve"> </w:t>
      </w:r>
    </w:p>
    <w:tbl>
      <w:tblPr>
        <w:tblW w:w="0" w:type="auto"/>
        <w:shd w:val="clear" w:color="auto" w:fill="595959"/>
        <w:tblLook w:val="04A0"/>
      </w:tblPr>
      <w:tblGrid>
        <w:gridCol w:w="10527"/>
      </w:tblGrid>
      <w:tr w:rsidR="007229F3" w:rsidRPr="00A142C2" w:rsidTr="00A142C2">
        <w:trPr>
          <w:trHeight w:val="273"/>
        </w:trPr>
        <w:tc>
          <w:tcPr>
            <w:tcW w:w="10527" w:type="dxa"/>
            <w:shd w:val="clear" w:color="auto" w:fill="595959"/>
          </w:tcPr>
          <w:p w:rsidR="007229F3" w:rsidRPr="00A142C2" w:rsidRDefault="007229F3" w:rsidP="00EA4AAF">
            <w:pPr>
              <w:spacing w:after="0" w:line="240" w:lineRule="auto"/>
            </w:pPr>
          </w:p>
        </w:tc>
      </w:tr>
    </w:tbl>
    <w:p w:rsidR="007229F3" w:rsidRDefault="007229F3" w:rsidP="00A71F50">
      <w:pPr>
        <w:jc w:val="center"/>
        <w:rPr>
          <w:sz w:val="2"/>
        </w:rPr>
      </w:pPr>
    </w:p>
    <w:p w:rsidR="00A71F50" w:rsidRDefault="00A71F50" w:rsidP="00A71F50">
      <w:pPr>
        <w:jc w:val="center"/>
        <w:rPr>
          <w:sz w:val="2"/>
        </w:rPr>
      </w:pPr>
    </w:p>
    <w:p w:rsidR="00A71F50" w:rsidRDefault="00A71F50" w:rsidP="00A71F50">
      <w:pPr>
        <w:jc w:val="center"/>
        <w:rPr>
          <w:sz w:val="2"/>
        </w:rPr>
      </w:pPr>
    </w:p>
    <w:p w:rsidR="00A71F50" w:rsidRDefault="00A71F50" w:rsidP="00A71F50">
      <w:pPr>
        <w:jc w:val="center"/>
        <w:rPr>
          <w:sz w:val="2"/>
        </w:rPr>
      </w:pPr>
    </w:p>
    <w:p w:rsidR="00A71F50" w:rsidRDefault="00A71F50" w:rsidP="00A71F50">
      <w:pPr>
        <w:jc w:val="center"/>
        <w:rPr>
          <w:sz w:val="2"/>
        </w:rPr>
      </w:pPr>
    </w:p>
    <w:p w:rsidR="00A71F50" w:rsidRDefault="00A71F50" w:rsidP="00A71F50">
      <w:pPr>
        <w:jc w:val="center"/>
        <w:rPr>
          <w:sz w:val="2"/>
        </w:rPr>
      </w:pPr>
    </w:p>
    <w:p w:rsidR="00A71F50" w:rsidRDefault="00A71F50" w:rsidP="00A71F50">
      <w:pPr>
        <w:jc w:val="center"/>
        <w:rPr>
          <w:sz w:val="2"/>
        </w:rPr>
      </w:pPr>
    </w:p>
    <w:p w:rsidR="00A71F50" w:rsidRPr="00993796" w:rsidRDefault="00A71F50" w:rsidP="00A71F50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8"/>
        <w:gridCol w:w="5580"/>
      </w:tblGrid>
      <w:tr w:rsidR="00AD460F" w:rsidRPr="00A142C2" w:rsidTr="00A142C2">
        <w:tc>
          <w:tcPr>
            <w:tcW w:w="4968" w:type="dxa"/>
          </w:tcPr>
          <w:p w:rsidR="00AD460F" w:rsidRPr="00A142C2" w:rsidRDefault="002A5440" w:rsidP="002A5440">
            <w:pPr>
              <w:spacing w:after="0" w:line="240" w:lineRule="auto"/>
            </w:pPr>
            <w:r>
              <w:t xml:space="preserve">                Referee</w:t>
            </w:r>
          </w:p>
        </w:tc>
        <w:tc>
          <w:tcPr>
            <w:tcW w:w="5580" w:type="dxa"/>
          </w:tcPr>
          <w:p w:rsidR="00AD460F" w:rsidRPr="00A142C2" w:rsidRDefault="002A5440" w:rsidP="002A5440">
            <w:pPr>
              <w:spacing w:after="0" w:line="240" w:lineRule="auto"/>
            </w:pPr>
            <w:r>
              <w:t xml:space="preserve">                                 Referee</w:t>
            </w:r>
          </w:p>
        </w:tc>
      </w:tr>
      <w:tr w:rsidR="00AD460F" w:rsidRPr="00A142C2" w:rsidTr="00A142C2">
        <w:trPr>
          <w:trHeight w:val="296"/>
        </w:trPr>
        <w:tc>
          <w:tcPr>
            <w:tcW w:w="4968" w:type="dxa"/>
          </w:tcPr>
          <w:p w:rsidR="00AD460F" w:rsidRPr="00A142C2" w:rsidRDefault="00AD460F" w:rsidP="00A142C2">
            <w:pPr>
              <w:spacing w:after="0" w:line="240" w:lineRule="auto"/>
              <w:rPr>
                <w:sz w:val="18"/>
              </w:rPr>
            </w:pPr>
            <w:r w:rsidRPr="00A142C2">
              <w:rPr>
                <w:sz w:val="18"/>
              </w:rPr>
              <w:t>Name:</w:t>
            </w:r>
            <w:r w:rsidR="002A5440">
              <w:rPr>
                <w:sz w:val="18"/>
              </w:rPr>
              <w:t xml:space="preserve"> Professor </w:t>
            </w:r>
            <w:r w:rsidR="00A30140">
              <w:rPr>
                <w:sz w:val="18"/>
              </w:rPr>
              <w:t>Dr.Rubina Khan</w:t>
            </w:r>
          </w:p>
        </w:tc>
        <w:tc>
          <w:tcPr>
            <w:tcW w:w="5580" w:type="dxa"/>
          </w:tcPr>
          <w:p w:rsidR="00AD460F" w:rsidRPr="00A142C2" w:rsidRDefault="00AD460F" w:rsidP="00A142C2">
            <w:pPr>
              <w:spacing w:after="0" w:line="240" w:lineRule="auto"/>
              <w:rPr>
                <w:sz w:val="18"/>
              </w:rPr>
            </w:pPr>
            <w:r w:rsidRPr="00A142C2">
              <w:rPr>
                <w:sz w:val="18"/>
              </w:rPr>
              <w:t>Name:</w:t>
            </w:r>
            <w:r w:rsidR="002A5440">
              <w:rPr>
                <w:sz w:val="18"/>
              </w:rPr>
              <w:t xml:space="preserve"> Professor Shahnaj Sinha</w:t>
            </w:r>
          </w:p>
        </w:tc>
      </w:tr>
      <w:tr w:rsidR="00AD460F" w:rsidRPr="00A142C2" w:rsidTr="00A142C2">
        <w:trPr>
          <w:trHeight w:val="251"/>
        </w:trPr>
        <w:tc>
          <w:tcPr>
            <w:tcW w:w="4968" w:type="dxa"/>
          </w:tcPr>
          <w:p w:rsidR="00AD460F" w:rsidRPr="00A142C2" w:rsidRDefault="002A5440" w:rsidP="00A142C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Chairman of English Department,</w:t>
            </w:r>
            <w:r w:rsidR="00EF23D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University of </w:t>
            </w:r>
            <w:r w:rsidR="00A30140">
              <w:rPr>
                <w:sz w:val="18"/>
              </w:rPr>
              <w:t>Dhaka</w:t>
            </w:r>
          </w:p>
        </w:tc>
        <w:tc>
          <w:tcPr>
            <w:tcW w:w="5580" w:type="dxa"/>
          </w:tcPr>
          <w:p w:rsidR="00AD460F" w:rsidRPr="00A142C2" w:rsidRDefault="00BC45F5" w:rsidP="00A142C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Associate Professor of University of Dhaka</w:t>
            </w:r>
          </w:p>
        </w:tc>
      </w:tr>
      <w:tr w:rsidR="00AD460F" w:rsidRPr="00A142C2" w:rsidTr="00A142C2">
        <w:trPr>
          <w:trHeight w:val="260"/>
        </w:trPr>
        <w:tc>
          <w:tcPr>
            <w:tcW w:w="4968" w:type="dxa"/>
          </w:tcPr>
          <w:p w:rsidR="00AD460F" w:rsidRPr="00A142C2" w:rsidRDefault="00EF23DD" w:rsidP="00A142C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 Dhaka,Banhladesh</w:t>
            </w:r>
          </w:p>
        </w:tc>
        <w:tc>
          <w:tcPr>
            <w:tcW w:w="5580" w:type="dxa"/>
          </w:tcPr>
          <w:p w:rsidR="00AD460F" w:rsidRPr="00A142C2" w:rsidRDefault="00BC45F5" w:rsidP="00A142C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Department of English, Dhaka University</w:t>
            </w:r>
          </w:p>
        </w:tc>
      </w:tr>
      <w:tr w:rsidR="00AD460F" w:rsidRPr="00A142C2" w:rsidTr="00A142C2">
        <w:trPr>
          <w:trHeight w:val="629"/>
        </w:trPr>
        <w:tc>
          <w:tcPr>
            <w:tcW w:w="4968" w:type="dxa"/>
          </w:tcPr>
          <w:p w:rsidR="00AD460F" w:rsidRPr="00A142C2" w:rsidRDefault="00EF23DD" w:rsidP="00A142C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+8801552416748</w:t>
            </w:r>
          </w:p>
        </w:tc>
        <w:tc>
          <w:tcPr>
            <w:tcW w:w="5580" w:type="dxa"/>
          </w:tcPr>
          <w:p w:rsidR="00AD460F" w:rsidRPr="00A142C2" w:rsidRDefault="00BC45F5" w:rsidP="00A142C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+8801726664011</w:t>
            </w:r>
          </w:p>
        </w:tc>
      </w:tr>
      <w:tr w:rsidR="00AD460F" w:rsidRPr="00A142C2" w:rsidTr="00A142C2">
        <w:trPr>
          <w:trHeight w:val="260"/>
        </w:trPr>
        <w:tc>
          <w:tcPr>
            <w:tcW w:w="4968" w:type="dxa"/>
          </w:tcPr>
          <w:p w:rsidR="00AD460F" w:rsidRPr="00A142C2" w:rsidRDefault="00AD460F" w:rsidP="00A142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580" w:type="dxa"/>
          </w:tcPr>
          <w:p w:rsidR="00AD460F" w:rsidRPr="00A142C2" w:rsidRDefault="00AD460F" w:rsidP="00A142C2">
            <w:pPr>
              <w:spacing w:after="0" w:line="240" w:lineRule="auto"/>
              <w:rPr>
                <w:sz w:val="18"/>
              </w:rPr>
            </w:pPr>
          </w:p>
        </w:tc>
      </w:tr>
    </w:tbl>
    <w:p w:rsidR="00AD460F" w:rsidRDefault="00AD460F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CF1368">
      <w:pPr>
        <w:rPr>
          <w:sz w:val="2"/>
        </w:rPr>
      </w:pPr>
    </w:p>
    <w:p w:rsidR="00CF1368" w:rsidRDefault="00A30140" w:rsidP="00A30140">
      <w:pPr>
        <w:tabs>
          <w:tab w:val="left" w:pos="4062"/>
        </w:tabs>
        <w:rPr>
          <w:sz w:val="2"/>
        </w:rPr>
      </w:pPr>
      <w:r>
        <w:rPr>
          <w:sz w:val="2"/>
        </w:rPr>
        <w:tab/>
        <w:t>PU</w:t>
      </w:r>
    </w:p>
    <w:p w:rsidR="00CF1368" w:rsidRPr="00F4754C" w:rsidRDefault="00CF1368">
      <w:pPr>
        <w:rPr>
          <w:sz w:val="2"/>
        </w:rPr>
      </w:pPr>
    </w:p>
    <w:p w:rsidR="0065326C" w:rsidRPr="002B4032" w:rsidRDefault="0065326C" w:rsidP="0065326C">
      <w:pPr>
        <w:rPr>
          <w:sz w:val="2"/>
        </w:rPr>
      </w:pPr>
    </w:p>
    <w:tbl>
      <w:tblPr>
        <w:tblW w:w="1089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70"/>
        <w:gridCol w:w="720"/>
        <w:gridCol w:w="900"/>
        <w:gridCol w:w="720"/>
        <w:gridCol w:w="788"/>
        <w:gridCol w:w="1530"/>
        <w:gridCol w:w="1462"/>
      </w:tblGrid>
      <w:tr w:rsidR="00743591" w:rsidRPr="00A142C2" w:rsidTr="007B5564">
        <w:trPr>
          <w:trHeight w:val="287"/>
        </w:trPr>
        <w:tc>
          <w:tcPr>
            <w:tcW w:w="4770" w:type="dxa"/>
            <w:vMerge w:val="restart"/>
          </w:tcPr>
          <w:p w:rsidR="00743591" w:rsidRPr="00A142C2" w:rsidRDefault="00743591" w:rsidP="00A142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Name of Publications</w:t>
            </w:r>
          </w:p>
        </w:tc>
        <w:tc>
          <w:tcPr>
            <w:tcW w:w="3128" w:type="dxa"/>
            <w:gridSpan w:val="4"/>
          </w:tcPr>
          <w:p w:rsidR="00743591" w:rsidRPr="00A142C2" w:rsidRDefault="00743591" w:rsidP="00A142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Category of Author</w:t>
            </w:r>
          </w:p>
        </w:tc>
        <w:tc>
          <w:tcPr>
            <w:tcW w:w="1530" w:type="dxa"/>
            <w:vMerge w:val="restart"/>
          </w:tcPr>
          <w:p w:rsidR="00743591" w:rsidRPr="00A142C2" w:rsidRDefault="00743591" w:rsidP="00A142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Number of Authors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43591" w:rsidRPr="00A142C2" w:rsidRDefault="00743591" w:rsidP="00A142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Position of Authors</w:t>
            </w:r>
          </w:p>
        </w:tc>
      </w:tr>
      <w:tr w:rsidR="00743591" w:rsidRPr="00A142C2" w:rsidTr="007B5564">
        <w:trPr>
          <w:trHeight w:val="174"/>
        </w:trPr>
        <w:tc>
          <w:tcPr>
            <w:tcW w:w="4770" w:type="dxa"/>
            <w:vMerge/>
          </w:tcPr>
          <w:p w:rsidR="00743591" w:rsidRPr="00A142C2" w:rsidRDefault="00743591" w:rsidP="00A142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743591" w:rsidRPr="00A142C2" w:rsidRDefault="00743591" w:rsidP="00A142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Single</w:t>
            </w:r>
          </w:p>
        </w:tc>
        <w:tc>
          <w:tcPr>
            <w:tcW w:w="900" w:type="dxa"/>
          </w:tcPr>
          <w:p w:rsidR="00743591" w:rsidRPr="00A142C2" w:rsidRDefault="00743591" w:rsidP="00A142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Multiple</w:t>
            </w:r>
          </w:p>
        </w:tc>
        <w:tc>
          <w:tcPr>
            <w:tcW w:w="720" w:type="dxa"/>
          </w:tcPr>
          <w:p w:rsidR="00743591" w:rsidRPr="00A142C2" w:rsidRDefault="00743591" w:rsidP="00A142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Local</w:t>
            </w:r>
          </w:p>
        </w:tc>
        <w:tc>
          <w:tcPr>
            <w:tcW w:w="788" w:type="dxa"/>
          </w:tcPr>
          <w:p w:rsidR="00743591" w:rsidRPr="00A142C2" w:rsidRDefault="00743591" w:rsidP="00A142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42C2">
              <w:rPr>
                <w:sz w:val="18"/>
                <w:szCs w:val="18"/>
              </w:rPr>
              <w:t>Intl.</w:t>
            </w:r>
          </w:p>
        </w:tc>
        <w:tc>
          <w:tcPr>
            <w:tcW w:w="1530" w:type="dxa"/>
            <w:vMerge/>
          </w:tcPr>
          <w:p w:rsidR="00743591" w:rsidRPr="00A142C2" w:rsidRDefault="00743591" w:rsidP="00A142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43591" w:rsidRPr="00A142C2" w:rsidRDefault="00743591" w:rsidP="00A142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3591" w:rsidRPr="00A142C2" w:rsidTr="007B5564">
        <w:trPr>
          <w:trHeight w:val="548"/>
        </w:trPr>
        <w:tc>
          <w:tcPr>
            <w:tcW w:w="4770" w:type="dxa"/>
          </w:tcPr>
          <w:p w:rsidR="00743591" w:rsidRPr="00A142C2" w:rsidRDefault="00C609B2" w:rsidP="00A142C2">
            <w:pPr>
              <w:spacing w:after="0" w:line="240" w:lineRule="auto"/>
            </w:pPr>
            <w:r w:rsidRPr="00A142C2">
              <w:t xml:space="preserve"> Importance of Textbook evaluation for second language learners</w:t>
            </w:r>
          </w:p>
        </w:tc>
        <w:tc>
          <w:tcPr>
            <w:tcW w:w="720" w:type="dxa"/>
          </w:tcPr>
          <w:p w:rsidR="00743591" w:rsidRPr="00A142C2" w:rsidRDefault="00743591" w:rsidP="00A142C2">
            <w:pPr>
              <w:spacing w:after="0" w:line="240" w:lineRule="auto"/>
            </w:pPr>
          </w:p>
        </w:tc>
        <w:tc>
          <w:tcPr>
            <w:tcW w:w="900" w:type="dxa"/>
          </w:tcPr>
          <w:p w:rsidR="00743591" w:rsidRPr="00A142C2" w:rsidRDefault="008B6D6D" w:rsidP="00A142C2">
            <w:pPr>
              <w:spacing w:after="0" w:line="240" w:lineRule="auto"/>
            </w:pPr>
            <w:r w:rsidRPr="00A142C2">
              <w:t>Joint</w:t>
            </w:r>
          </w:p>
        </w:tc>
        <w:tc>
          <w:tcPr>
            <w:tcW w:w="720" w:type="dxa"/>
          </w:tcPr>
          <w:p w:rsidR="00743591" w:rsidRPr="00A142C2" w:rsidRDefault="00743591" w:rsidP="00A142C2">
            <w:pPr>
              <w:spacing w:after="0" w:line="240" w:lineRule="auto"/>
            </w:pPr>
          </w:p>
        </w:tc>
        <w:tc>
          <w:tcPr>
            <w:tcW w:w="788" w:type="dxa"/>
          </w:tcPr>
          <w:p w:rsidR="00743591" w:rsidRPr="00A142C2" w:rsidRDefault="008B6D6D" w:rsidP="00A142C2">
            <w:pPr>
              <w:spacing w:after="0" w:line="240" w:lineRule="auto"/>
            </w:pPr>
            <w:r w:rsidRPr="00A142C2">
              <w:t>International</w:t>
            </w:r>
          </w:p>
        </w:tc>
        <w:tc>
          <w:tcPr>
            <w:tcW w:w="1530" w:type="dxa"/>
          </w:tcPr>
          <w:p w:rsidR="00743591" w:rsidRPr="00A142C2" w:rsidRDefault="008B6D6D" w:rsidP="00A142C2">
            <w:pPr>
              <w:spacing w:after="0" w:line="240" w:lineRule="auto"/>
            </w:pPr>
            <w:r w:rsidRPr="00A142C2">
              <w:t>Two</w:t>
            </w:r>
          </w:p>
        </w:tc>
        <w:tc>
          <w:tcPr>
            <w:tcW w:w="1462" w:type="dxa"/>
            <w:shd w:val="clear" w:color="auto" w:fill="auto"/>
          </w:tcPr>
          <w:p w:rsidR="00743591" w:rsidRPr="00A142C2" w:rsidRDefault="00C609B2" w:rsidP="00A142C2">
            <w:pPr>
              <w:spacing w:after="0" w:line="240" w:lineRule="auto"/>
            </w:pPr>
            <w:r w:rsidRPr="00A142C2">
              <w:t>First Authorship</w:t>
            </w:r>
          </w:p>
        </w:tc>
      </w:tr>
      <w:tr w:rsidR="00904BE0" w:rsidRPr="00A142C2" w:rsidTr="007B5564">
        <w:trPr>
          <w:trHeight w:val="548"/>
        </w:trPr>
        <w:tc>
          <w:tcPr>
            <w:tcW w:w="4770" w:type="dxa"/>
          </w:tcPr>
          <w:p w:rsidR="00904BE0" w:rsidRPr="00A142C2" w:rsidRDefault="00452A25" w:rsidP="00A142C2">
            <w:pPr>
              <w:spacing w:after="0" w:line="240" w:lineRule="auto"/>
            </w:pPr>
            <w:r>
              <w:t>A Paranoid Tale of Profrock</w:t>
            </w:r>
            <w:r w:rsidR="0021561F">
              <w:t xml:space="preserve"> </w:t>
            </w:r>
            <w:r>
              <w:t>Mirrored in The Anguish of Existentialism Encompassing both Dreams and Nightmare</w:t>
            </w:r>
          </w:p>
        </w:tc>
        <w:tc>
          <w:tcPr>
            <w:tcW w:w="720" w:type="dxa"/>
          </w:tcPr>
          <w:p w:rsidR="00904BE0" w:rsidRPr="00A142C2" w:rsidRDefault="00904BE0" w:rsidP="00A142C2">
            <w:pPr>
              <w:spacing w:after="0" w:line="240" w:lineRule="auto"/>
            </w:pPr>
          </w:p>
        </w:tc>
        <w:tc>
          <w:tcPr>
            <w:tcW w:w="900" w:type="dxa"/>
          </w:tcPr>
          <w:p w:rsidR="00904BE0" w:rsidRPr="00A142C2" w:rsidRDefault="008B6D6D" w:rsidP="00A142C2">
            <w:pPr>
              <w:spacing w:after="0" w:line="240" w:lineRule="auto"/>
            </w:pPr>
            <w:r w:rsidRPr="00A142C2">
              <w:t>Joint</w:t>
            </w:r>
          </w:p>
        </w:tc>
        <w:tc>
          <w:tcPr>
            <w:tcW w:w="720" w:type="dxa"/>
          </w:tcPr>
          <w:p w:rsidR="00904BE0" w:rsidRPr="00A142C2" w:rsidRDefault="00904BE0" w:rsidP="00A142C2">
            <w:pPr>
              <w:spacing w:after="0" w:line="240" w:lineRule="auto"/>
            </w:pPr>
          </w:p>
        </w:tc>
        <w:tc>
          <w:tcPr>
            <w:tcW w:w="788" w:type="dxa"/>
          </w:tcPr>
          <w:p w:rsidR="00904BE0" w:rsidRPr="00A142C2" w:rsidRDefault="008B6D6D" w:rsidP="00A142C2">
            <w:pPr>
              <w:spacing w:after="0" w:line="240" w:lineRule="auto"/>
            </w:pPr>
            <w:r w:rsidRPr="00A142C2">
              <w:t>International</w:t>
            </w:r>
          </w:p>
        </w:tc>
        <w:tc>
          <w:tcPr>
            <w:tcW w:w="1530" w:type="dxa"/>
          </w:tcPr>
          <w:p w:rsidR="00904BE0" w:rsidRPr="00A142C2" w:rsidRDefault="008B6D6D" w:rsidP="00A142C2">
            <w:pPr>
              <w:spacing w:after="0" w:line="240" w:lineRule="auto"/>
            </w:pPr>
            <w:r w:rsidRPr="00A142C2">
              <w:t>Two</w:t>
            </w:r>
          </w:p>
        </w:tc>
        <w:tc>
          <w:tcPr>
            <w:tcW w:w="1462" w:type="dxa"/>
            <w:shd w:val="clear" w:color="auto" w:fill="auto"/>
          </w:tcPr>
          <w:p w:rsidR="00904BE0" w:rsidRPr="00A142C2" w:rsidRDefault="00C609B2" w:rsidP="00A142C2">
            <w:pPr>
              <w:spacing w:after="0" w:line="240" w:lineRule="auto"/>
            </w:pPr>
            <w:r w:rsidRPr="00A142C2">
              <w:t>First Authorship</w:t>
            </w:r>
          </w:p>
        </w:tc>
      </w:tr>
      <w:tr w:rsidR="00904BE0" w:rsidRPr="00A142C2" w:rsidTr="007B5564">
        <w:trPr>
          <w:trHeight w:val="548"/>
        </w:trPr>
        <w:tc>
          <w:tcPr>
            <w:tcW w:w="4770" w:type="dxa"/>
          </w:tcPr>
          <w:p w:rsidR="00904BE0" w:rsidRPr="00A142C2" w:rsidRDefault="00C609B2" w:rsidP="00A142C2">
            <w:pPr>
              <w:spacing w:after="0" w:line="240" w:lineRule="auto"/>
            </w:pPr>
            <w:r w:rsidRPr="00A142C2">
              <w:t>Sociolinguistic and Neurolinguistic  factors of SLA</w:t>
            </w:r>
          </w:p>
        </w:tc>
        <w:tc>
          <w:tcPr>
            <w:tcW w:w="720" w:type="dxa"/>
          </w:tcPr>
          <w:p w:rsidR="00904BE0" w:rsidRPr="00A142C2" w:rsidRDefault="00904BE0" w:rsidP="00A142C2">
            <w:pPr>
              <w:spacing w:after="0" w:line="240" w:lineRule="auto"/>
            </w:pPr>
          </w:p>
        </w:tc>
        <w:tc>
          <w:tcPr>
            <w:tcW w:w="900" w:type="dxa"/>
          </w:tcPr>
          <w:p w:rsidR="00904BE0" w:rsidRPr="00A142C2" w:rsidRDefault="008B6D6D" w:rsidP="00A142C2">
            <w:pPr>
              <w:spacing w:after="0" w:line="240" w:lineRule="auto"/>
            </w:pPr>
            <w:r w:rsidRPr="00A142C2">
              <w:t>joint</w:t>
            </w:r>
          </w:p>
        </w:tc>
        <w:tc>
          <w:tcPr>
            <w:tcW w:w="720" w:type="dxa"/>
          </w:tcPr>
          <w:p w:rsidR="00904BE0" w:rsidRPr="00A142C2" w:rsidRDefault="00904BE0" w:rsidP="00A142C2">
            <w:pPr>
              <w:spacing w:after="0" w:line="240" w:lineRule="auto"/>
            </w:pPr>
          </w:p>
        </w:tc>
        <w:tc>
          <w:tcPr>
            <w:tcW w:w="788" w:type="dxa"/>
          </w:tcPr>
          <w:p w:rsidR="00904BE0" w:rsidRPr="00A142C2" w:rsidRDefault="008B6D6D" w:rsidP="00A142C2">
            <w:pPr>
              <w:spacing w:after="0" w:line="240" w:lineRule="auto"/>
            </w:pPr>
            <w:r w:rsidRPr="00A142C2">
              <w:t>International</w:t>
            </w:r>
          </w:p>
        </w:tc>
        <w:tc>
          <w:tcPr>
            <w:tcW w:w="1530" w:type="dxa"/>
          </w:tcPr>
          <w:p w:rsidR="00904BE0" w:rsidRPr="00A142C2" w:rsidRDefault="008B6D6D" w:rsidP="00A142C2">
            <w:pPr>
              <w:spacing w:after="0" w:line="240" w:lineRule="auto"/>
            </w:pPr>
            <w:r w:rsidRPr="00A142C2">
              <w:t>Two</w:t>
            </w:r>
          </w:p>
        </w:tc>
        <w:tc>
          <w:tcPr>
            <w:tcW w:w="1462" w:type="dxa"/>
            <w:shd w:val="clear" w:color="auto" w:fill="auto"/>
          </w:tcPr>
          <w:p w:rsidR="00904BE0" w:rsidRPr="00A142C2" w:rsidRDefault="00C609B2" w:rsidP="00A142C2">
            <w:pPr>
              <w:spacing w:after="0" w:line="240" w:lineRule="auto"/>
            </w:pPr>
            <w:r w:rsidRPr="00A142C2">
              <w:t>First Authorship</w:t>
            </w:r>
          </w:p>
        </w:tc>
      </w:tr>
      <w:tr w:rsidR="00904BE0" w:rsidRPr="00A142C2" w:rsidTr="007B5564">
        <w:trPr>
          <w:trHeight w:val="548"/>
        </w:trPr>
        <w:tc>
          <w:tcPr>
            <w:tcW w:w="4770" w:type="dxa"/>
          </w:tcPr>
          <w:p w:rsidR="00904BE0" w:rsidRPr="00A142C2" w:rsidRDefault="00C609B2" w:rsidP="00A142C2">
            <w:pPr>
              <w:spacing w:after="0" w:line="240" w:lineRule="auto"/>
            </w:pPr>
            <w:r w:rsidRPr="00A142C2">
              <w:t>Importance linguistic competence over communicative competence</w:t>
            </w:r>
          </w:p>
        </w:tc>
        <w:tc>
          <w:tcPr>
            <w:tcW w:w="720" w:type="dxa"/>
          </w:tcPr>
          <w:p w:rsidR="00904BE0" w:rsidRPr="00A142C2" w:rsidRDefault="00904BE0" w:rsidP="00A142C2">
            <w:pPr>
              <w:spacing w:after="0" w:line="240" w:lineRule="auto"/>
            </w:pPr>
          </w:p>
        </w:tc>
        <w:tc>
          <w:tcPr>
            <w:tcW w:w="900" w:type="dxa"/>
          </w:tcPr>
          <w:p w:rsidR="00904BE0" w:rsidRPr="00A142C2" w:rsidRDefault="008B6D6D" w:rsidP="00A142C2">
            <w:pPr>
              <w:spacing w:after="0" w:line="240" w:lineRule="auto"/>
            </w:pPr>
            <w:r w:rsidRPr="00A142C2">
              <w:t>joint</w:t>
            </w:r>
          </w:p>
        </w:tc>
        <w:tc>
          <w:tcPr>
            <w:tcW w:w="720" w:type="dxa"/>
          </w:tcPr>
          <w:p w:rsidR="00904BE0" w:rsidRPr="00A142C2" w:rsidRDefault="00904BE0" w:rsidP="00A142C2">
            <w:pPr>
              <w:spacing w:after="0" w:line="240" w:lineRule="auto"/>
            </w:pPr>
          </w:p>
        </w:tc>
        <w:tc>
          <w:tcPr>
            <w:tcW w:w="788" w:type="dxa"/>
          </w:tcPr>
          <w:p w:rsidR="00904BE0" w:rsidRPr="00A142C2" w:rsidRDefault="008B6D6D" w:rsidP="00A142C2">
            <w:pPr>
              <w:spacing w:after="0" w:line="240" w:lineRule="auto"/>
            </w:pPr>
            <w:r w:rsidRPr="00A142C2">
              <w:t>International</w:t>
            </w:r>
          </w:p>
        </w:tc>
        <w:tc>
          <w:tcPr>
            <w:tcW w:w="1530" w:type="dxa"/>
          </w:tcPr>
          <w:p w:rsidR="00904BE0" w:rsidRPr="00A142C2" w:rsidRDefault="008B6D6D" w:rsidP="00A142C2">
            <w:pPr>
              <w:spacing w:after="0" w:line="240" w:lineRule="auto"/>
            </w:pPr>
            <w:r w:rsidRPr="00A142C2">
              <w:t>Two</w:t>
            </w:r>
          </w:p>
        </w:tc>
        <w:tc>
          <w:tcPr>
            <w:tcW w:w="1462" w:type="dxa"/>
            <w:shd w:val="clear" w:color="auto" w:fill="auto"/>
          </w:tcPr>
          <w:p w:rsidR="00904BE0" w:rsidRPr="00A142C2" w:rsidRDefault="00C609B2" w:rsidP="00A142C2">
            <w:pPr>
              <w:spacing w:after="0" w:line="240" w:lineRule="auto"/>
            </w:pPr>
            <w:r w:rsidRPr="00A142C2">
              <w:t>Second Authorship</w:t>
            </w:r>
          </w:p>
        </w:tc>
      </w:tr>
      <w:tr w:rsidR="00904BE0" w:rsidRPr="00A142C2" w:rsidTr="007B5564">
        <w:trPr>
          <w:trHeight w:val="548"/>
        </w:trPr>
        <w:tc>
          <w:tcPr>
            <w:tcW w:w="4770" w:type="dxa"/>
          </w:tcPr>
          <w:p w:rsidR="00904BE0" w:rsidRDefault="00C609B2" w:rsidP="00A142C2">
            <w:pPr>
              <w:spacing w:after="0" w:line="240" w:lineRule="auto"/>
            </w:pPr>
            <w:r w:rsidRPr="00A142C2">
              <w:t>The Demerits of Using Audio-Visual aids in a language classroom</w:t>
            </w:r>
            <w:r w:rsidR="0021561F">
              <w:t>: Friend or Foe</w:t>
            </w:r>
            <w:r w:rsidR="00717700">
              <w:t>(accepted)</w:t>
            </w:r>
          </w:p>
          <w:p w:rsidR="009471FC" w:rsidRDefault="009471FC" w:rsidP="00A142C2">
            <w:pPr>
              <w:spacing w:after="0" w:line="240" w:lineRule="auto"/>
            </w:pPr>
          </w:p>
          <w:p w:rsidR="007237C4" w:rsidRDefault="00120470" w:rsidP="00A142C2">
            <w:pPr>
              <w:spacing w:after="0" w:line="240" w:lineRule="auto"/>
            </w:pPr>
            <w:r>
              <w:t>Cognition: An exposure to English Language Classroo</w:t>
            </w:r>
            <w:r w:rsidR="005C5DB4">
              <w:t>m</w:t>
            </w:r>
          </w:p>
          <w:p w:rsidR="00FC1CFB" w:rsidRDefault="0093513B" w:rsidP="00A142C2">
            <w:pPr>
              <w:spacing w:after="0" w:line="240" w:lineRule="auto"/>
            </w:pPr>
            <w:r>
              <w:t>(Submitted:</w:t>
            </w:r>
            <w:r w:rsidR="005C5DB4">
              <w:t xml:space="preserve"> ( acce</w:t>
            </w:r>
            <w:r>
              <w:t>p</w:t>
            </w:r>
            <w:r w:rsidR="005C5DB4">
              <w:t>ted and waiting to be Published)</w:t>
            </w:r>
          </w:p>
          <w:p w:rsidR="009471FC" w:rsidRDefault="009471FC" w:rsidP="00A142C2">
            <w:pPr>
              <w:spacing w:after="0" w:line="240" w:lineRule="auto"/>
            </w:pPr>
          </w:p>
          <w:p w:rsidR="005C5DB4" w:rsidRDefault="005C5DB4" w:rsidP="00A142C2">
            <w:pPr>
              <w:spacing w:after="0" w:line="240" w:lineRule="auto"/>
            </w:pPr>
            <w:r>
              <w:t>Post Colonial Saga OF “Shooting an Elephant”(Submitted to Jahanghirnagar University</w:t>
            </w:r>
            <w:r w:rsidR="007B5564">
              <w:t>,Savar</w:t>
            </w:r>
            <w:r>
              <w:t>,Dhaka</w:t>
            </w:r>
          </w:p>
          <w:p w:rsidR="0093513B" w:rsidRDefault="0093513B" w:rsidP="00A142C2">
            <w:pPr>
              <w:spacing w:after="0" w:line="240" w:lineRule="auto"/>
            </w:pPr>
          </w:p>
          <w:p w:rsidR="007B5564" w:rsidRDefault="007B5564" w:rsidP="00A142C2">
            <w:pPr>
              <w:spacing w:after="0" w:line="240" w:lineRule="auto"/>
            </w:pPr>
            <w:r>
              <w:t>From Selfies to Self Instruction: Turn on Mobile Phone in the Language Classroom</w:t>
            </w:r>
            <w:r w:rsidR="009367F9">
              <w:t>(Submitted)</w:t>
            </w:r>
          </w:p>
          <w:p w:rsidR="009471FC" w:rsidRDefault="009471FC" w:rsidP="00A142C2">
            <w:pPr>
              <w:spacing w:after="0" w:line="240" w:lineRule="auto"/>
            </w:pPr>
          </w:p>
          <w:p w:rsidR="009471FC" w:rsidRDefault="009E0FA1" w:rsidP="00A142C2">
            <w:pPr>
              <w:spacing w:after="0" w:line="240" w:lineRule="auto"/>
            </w:pPr>
            <w:r>
              <w:t>Challenges of Schemata in Cognitive Understanding: An introspection on writing</w:t>
            </w:r>
          </w:p>
          <w:p w:rsidR="009471FC" w:rsidRDefault="009471FC" w:rsidP="00A142C2">
            <w:pPr>
              <w:spacing w:after="0" w:line="240" w:lineRule="auto"/>
            </w:pPr>
          </w:p>
          <w:p w:rsidR="009471FC" w:rsidRDefault="009471FC" w:rsidP="00A142C2">
            <w:pPr>
              <w:spacing w:after="0" w:line="240" w:lineRule="auto"/>
            </w:pPr>
          </w:p>
          <w:p w:rsidR="009471FC" w:rsidRDefault="009471FC" w:rsidP="00A142C2">
            <w:pPr>
              <w:spacing w:after="0" w:line="240" w:lineRule="auto"/>
            </w:pPr>
          </w:p>
          <w:p w:rsidR="009471FC" w:rsidRDefault="009471FC" w:rsidP="00A142C2">
            <w:pPr>
              <w:spacing w:after="0" w:line="240" w:lineRule="auto"/>
            </w:pPr>
          </w:p>
          <w:p w:rsidR="009471FC" w:rsidRDefault="009471FC" w:rsidP="00A142C2">
            <w:pPr>
              <w:spacing w:after="0" w:line="240" w:lineRule="auto"/>
            </w:pPr>
          </w:p>
          <w:p w:rsidR="009471FC" w:rsidRPr="00A142C2" w:rsidRDefault="009471FC" w:rsidP="00A142C2">
            <w:pPr>
              <w:spacing w:after="0" w:line="240" w:lineRule="auto"/>
            </w:pPr>
          </w:p>
        </w:tc>
        <w:tc>
          <w:tcPr>
            <w:tcW w:w="720" w:type="dxa"/>
          </w:tcPr>
          <w:p w:rsidR="00904BE0" w:rsidRPr="00A142C2" w:rsidRDefault="00904BE0" w:rsidP="00A142C2">
            <w:pPr>
              <w:spacing w:after="0" w:line="240" w:lineRule="auto"/>
            </w:pPr>
          </w:p>
        </w:tc>
        <w:tc>
          <w:tcPr>
            <w:tcW w:w="900" w:type="dxa"/>
          </w:tcPr>
          <w:p w:rsidR="00904BE0" w:rsidRDefault="00FC1CFB" w:rsidP="00A142C2">
            <w:pPr>
              <w:spacing w:after="0" w:line="240" w:lineRule="auto"/>
            </w:pPr>
            <w:r w:rsidRPr="00A142C2">
              <w:t>J</w:t>
            </w:r>
            <w:r w:rsidR="008B6D6D" w:rsidRPr="00A142C2">
              <w:t>oint</w:t>
            </w: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E845BA" w:rsidP="00A142C2">
            <w:pPr>
              <w:spacing w:after="0" w:line="240" w:lineRule="auto"/>
            </w:pPr>
            <w:r>
              <w:t>Joint</w:t>
            </w: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5C5DB4" w:rsidP="00A142C2">
            <w:pPr>
              <w:spacing w:after="0" w:line="240" w:lineRule="auto"/>
            </w:pPr>
            <w:r>
              <w:t>Joint</w:t>
            </w:r>
          </w:p>
          <w:p w:rsidR="005106EE" w:rsidRDefault="005106EE" w:rsidP="00A142C2">
            <w:pPr>
              <w:spacing w:after="0" w:line="240" w:lineRule="auto"/>
            </w:pPr>
          </w:p>
          <w:p w:rsidR="005106EE" w:rsidRDefault="005106EE" w:rsidP="00A142C2">
            <w:pPr>
              <w:spacing w:after="0" w:line="240" w:lineRule="auto"/>
            </w:pPr>
          </w:p>
          <w:p w:rsidR="005106EE" w:rsidRDefault="005106EE" w:rsidP="00A142C2">
            <w:pPr>
              <w:spacing w:after="0" w:line="240" w:lineRule="auto"/>
            </w:pPr>
          </w:p>
          <w:p w:rsidR="005106EE" w:rsidRDefault="005106EE" w:rsidP="00A142C2">
            <w:pPr>
              <w:spacing w:after="0" w:line="240" w:lineRule="auto"/>
            </w:pPr>
            <w:r>
              <w:t>Joint</w:t>
            </w: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A30140" w:rsidP="00A142C2">
            <w:pPr>
              <w:spacing w:after="0" w:line="240" w:lineRule="auto"/>
            </w:pPr>
            <w:r>
              <w:t>Joint (on going research)</w:t>
            </w:r>
          </w:p>
          <w:p w:rsidR="00FC1CFB" w:rsidRDefault="00FC1CFB" w:rsidP="00A142C2">
            <w:pPr>
              <w:spacing w:after="0" w:line="240" w:lineRule="auto"/>
            </w:pPr>
          </w:p>
          <w:p w:rsidR="00FC1CFB" w:rsidRPr="00A142C2" w:rsidRDefault="00FC1CFB" w:rsidP="00A142C2">
            <w:pPr>
              <w:spacing w:after="0" w:line="240" w:lineRule="auto"/>
            </w:pPr>
          </w:p>
        </w:tc>
        <w:tc>
          <w:tcPr>
            <w:tcW w:w="720" w:type="dxa"/>
          </w:tcPr>
          <w:p w:rsidR="00904BE0" w:rsidRDefault="00904BE0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E845BA" w:rsidP="00A142C2">
            <w:pPr>
              <w:spacing w:after="0" w:line="240" w:lineRule="auto"/>
            </w:pPr>
            <w:r>
              <w:t>l</w:t>
            </w: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7237C4" w:rsidRDefault="007237C4" w:rsidP="00A142C2">
            <w:pPr>
              <w:spacing w:after="0" w:line="240" w:lineRule="auto"/>
            </w:pPr>
          </w:p>
          <w:p w:rsidR="007237C4" w:rsidRPr="00A142C2" w:rsidRDefault="007237C4" w:rsidP="00A142C2">
            <w:pPr>
              <w:spacing w:after="0" w:line="240" w:lineRule="auto"/>
            </w:pPr>
          </w:p>
        </w:tc>
        <w:tc>
          <w:tcPr>
            <w:tcW w:w="788" w:type="dxa"/>
          </w:tcPr>
          <w:p w:rsidR="00904BE0" w:rsidRDefault="00E845BA" w:rsidP="00A142C2">
            <w:pPr>
              <w:spacing w:after="0" w:line="240" w:lineRule="auto"/>
            </w:pPr>
            <w:r>
              <w:t>Local</w:t>
            </w:r>
          </w:p>
          <w:p w:rsidR="00E845BA" w:rsidRDefault="00E845BA" w:rsidP="00A142C2">
            <w:pPr>
              <w:spacing w:after="0" w:line="240" w:lineRule="auto"/>
            </w:pPr>
          </w:p>
          <w:p w:rsidR="00E845BA" w:rsidRDefault="00E845BA" w:rsidP="00A142C2">
            <w:pPr>
              <w:spacing w:after="0" w:line="240" w:lineRule="auto"/>
            </w:pPr>
          </w:p>
          <w:p w:rsidR="00E845BA" w:rsidRDefault="00E845BA" w:rsidP="00A142C2">
            <w:pPr>
              <w:spacing w:after="0" w:line="240" w:lineRule="auto"/>
            </w:pPr>
            <w:r>
              <w:t>Local</w:t>
            </w:r>
          </w:p>
          <w:p w:rsidR="005C5DB4" w:rsidRDefault="005C5DB4" w:rsidP="00A142C2">
            <w:pPr>
              <w:spacing w:after="0" w:line="240" w:lineRule="auto"/>
            </w:pPr>
          </w:p>
          <w:p w:rsidR="005C5DB4" w:rsidRDefault="005C5DB4" w:rsidP="00A142C2">
            <w:pPr>
              <w:spacing w:after="0" w:line="240" w:lineRule="auto"/>
            </w:pPr>
          </w:p>
          <w:p w:rsidR="005C5DB4" w:rsidRDefault="005C5DB4" w:rsidP="00A142C2">
            <w:pPr>
              <w:spacing w:after="0" w:line="240" w:lineRule="auto"/>
            </w:pPr>
          </w:p>
          <w:p w:rsidR="005C5DB4" w:rsidRDefault="005C5DB4" w:rsidP="00A142C2">
            <w:pPr>
              <w:spacing w:after="0" w:line="240" w:lineRule="auto"/>
            </w:pPr>
          </w:p>
          <w:p w:rsidR="005C5DB4" w:rsidRDefault="005C5DB4" w:rsidP="00A142C2">
            <w:pPr>
              <w:spacing w:after="0" w:line="240" w:lineRule="auto"/>
            </w:pPr>
            <w:r>
              <w:t>Local</w:t>
            </w:r>
          </w:p>
          <w:p w:rsidR="005106EE" w:rsidRDefault="005106EE" w:rsidP="00A142C2">
            <w:pPr>
              <w:spacing w:after="0" w:line="240" w:lineRule="auto"/>
            </w:pPr>
          </w:p>
          <w:p w:rsidR="005106EE" w:rsidRDefault="005106EE" w:rsidP="00A142C2">
            <w:pPr>
              <w:spacing w:after="0" w:line="240" w:lineRule="auto"/>
            </w:pPr>
          </w:p>
          <w:p w:rsidR="005106EE" w:rsidRDefault="005106EE" w:rsidP="00A142C2">
            <w:pPr>
              <w:spacing w:after="0" w:line="240" w:lineRule="auto"/>
            </w:pPr>
          </w:p>
          <w:p w:rsidR="005106EE" w:rsidRDefault="005106EE" w:rsidP="00A142C2">
            <w:pPr>
              <w:spacing w:after="0" w:line="240" w:lineRule="auto"/>
            </w:pPr>
            <w:r>
              <w:t>Local</w:t>
            </w:r>
          </w:p>
          <w:p w:rsidR="005106EE" w:rsidRDefault="005106EE" w:rsidP="00A142C2">
            <w:pPr>
              <w:spacing w:after="0" w:line="240" w:lineRule="auto"/>
            </w:pPr>
          </w:p>
          <w:p w:rsidR="00A30140" w:rsidRDefault="00A30140" w:rsidP="00A142C2">
            <w:pPr>
              <w:spacing w:after="0" w:line="240" w:lineRule="auto"/>
            </w:pPr>
          </w:p>
          <w:p w:rsidR="00A30140" w:rsidRPr="00A142C2" w:rsidRDefault="00A30140" w:rsidP="00A142C2">
            <w:pPr>
              <w:spacing w:after="0" w:line="240" w:lineRule="auto"/>
            </w:pPr>
            <w:r>
              <w:t>Local</w:t>
            </w:r>
          </w:p>
        </w:tc>
        <w:tc>
          <w:tcPr>
            <w:tcW w:w="1530" w:type="dxa"/>
          </w:tcPr>
          <w:p w:rsidR="00904BE0" w:rsidRDefault="00FC1CFB" w:rsidP="00A142C2">
            <w:pPr>
              <w:spacing w:after="0" w:line="240" w:lineRule="auto"/>
            </w:pPr>
            <w:r>
              <w:t>Two</w:t>
            </w:r>
          </w:p>
          <w:p w:rsidR="00E845BA" w:rsidRDefault="00E845BA" w:rsidP="00A142C2">
            <w:pPr>
              <w:spacing w:after="0" w:line="240" w:lineRule="auto"/>
            </w:pPr>
          </w:p>
          <w:p w:rsidR="00E845BA" w:rsidRDefault="00E845BA" w:rsidP="00A142C2">
            <w:pPr>
              <w:spacing w:after="0" w:line="240" w:lineRule="auto"/>
            </w:pPr>
          </w:p>
          <w:p w:rsidR="00E845BA" w:rsidRDefault="00E845BA" w:rsidP="00A142C2">
            <w:pPr>
              <w:spacing w:after="0" w:line="240" w:lineRule="auto"/>
            </w:pPr>
            <w:r>
              <w:t>Two</w:t>
            </w:r>
          </w:p>
          <w:p w:rsidR="005C5DB4" w:rsidRDefault="005C5DB4" w:rsidP="00A142C2">
            <w:pPr>
              <w:spacing w:after="0" w:line="240" w:lineRule="auto"/>
            </w:pPr>
          </w:p>
          <w:p w:rsidR="005C5DB4" w:rsidRDefault="005C5DB4" w:rsidP="00A142C2">
            <w:pPr>
              <w:spacing w:after="0" w:line="240" w:lineRule="auto"/>
            </w:pPr>
          </w:p>
          <w:p w:rsidR="005C5DB4" w:rsidRDefault="005C5DB4" w:rsidP="00A142C2">
            <w:pPr>
              <w:spacing w:after="0" w:line="240" w:lineRule="auto"/>
            </w:pPr>
          </w:p>
          <w:p w:rsidR="005C5DB4" w:rsidRDefault="005C5DB4" w:rsidP="00A142C2">
            <w:pPr>
              <w:spacing w:after="0" w:line="240" w:lineRule="auto"/>
            </w:pPr>
          </w:p>
          <w:p w:rsidR="005106EE" w:rsidRDefault="005106EE" w:rsidP="00A142C2">
            <w:pPr>
              <w:spacing w:after="0" w:line="240" w:lineRule="auto"/>
            </w:pPr>
            <w:r>
              <w:t>Two</w:t>
            </w:r>
          </w:p>
          <w:p w:rsidR="005106EE" w:rsidRDefault="005106EE" w:rsidP="00A142C2">
            <w:pPr>
              <w:spacing w:after="0" w:line="240" w:lineRule="auto"/>
            </w:pPr>
          </w:p>
          <w:p w:rsidR="005106EE" w:rsidRDefault="005106EE" w:rsidP="00A142C2">
            <w:pPr>
              <w:spacing w:after="0" w:line="240" w:lineRule="auto"/>
            </w:pPr>
          </w:p>
          <w:p w:rsidR="005106EE" w:rsidRDefault="005106EE" w:rsidP="00A142C2">
            <w:pPr>
              <w:spacing w:after="0" w:line="240" w:lineRule="auto"/>
            </w:pPr>
          </w:p>
          <w:p w:rsidR="005106EE" w:rsidRDefault="005106EE" w:rsidP="00A142C2">
            <w:pPr>
              <w:spacing w:after="0" w:line="240" w:lineRule="auto"/>
            </w:pPr>
            <w:r>
              <w:t>Two</w:t>
            </w:r>
          </w:p>
          <w:p w:rsidR="00A30140" w:rsidRDefault="00A30140" w:rsidP="00A142C2">
            <w:pPr>
              <w:spacing w:after="0" w:line="240" w:lineRule="auto"/>
            </w:pPr>
          </w:p>
          <w:p w:rsidR="00A30140" w:rsidRDefault="00A30140" w:rsidP="00A142C2">
            <w:pPr>
              <w:spacing w:after="0" w:line="240" w:lineRule="auto"/>
            </w:pPr>
          </w:p>
          <w:p w:rsidR="00A30140" w:rsidRPr="00A142C2" w:rsidRDefault="00A30140" w:rsidP="00A142C2">
            <w:pPr>
              <w:spacing w:after="0" w:line="240" w:lineRule="auto"/>
            </w:pPr>
            <w:r>
              <w:t>Two</w:t>
            </w:r>
          </w:p>
        </w:tc>
        <w:tc>
          <w:tcPr>
            <w:tcW w:w="1462" w:type="dxa"/>
            <w:shd w:val="clear" w:color="auto" w:fill="auto"/>
          </w:tcPr>
          <w:p w:rsidR="00904BE0" w:rsidRDefault="00C609B2" w:rsidP="00A142C2">
            <w:pPr>
              <w:spacing w:after="0" w:line="240" w:lineRule="auto"/>
            </w:pPr>
            <w:r w:rsidRPr="00A142C2">
              <w:t>Second Authorship</w:t>
            </w:r>
          </w:p>
          <w:p w:rsidR="00E845BA" w:rsidRDefault="00E845BA" w:rsidP="00A142C2">
            <w:pPr>
              <w:spacing w:after="0" w:line="240" w:lineRule="auto"/>
            </w:pPr>
          </w:p>
          <w:p w:rsidR="00E845BA" w:rsidRDefault="005106EE" w:rsidP="00A142C2">
            <w:pPr>
              <w:spacing w:after="0" w:line="240" w:lineRule="auto"/>
            </w:pPr>
            <w:r>
              <w:t xml:space="preserve">First </w:t>
            </w:r>
            <w:r w:rsidR="00E845BA">
              <w:t>Authorship</w:t>
            </w:r>
          </w:p>
          <w:p w:rsidR="005C5DB4" w:rsidRDefault="005C5DB4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7B5564" w:rsidRDefault="007B5564" w:rsidP="00A142C2">
            <w:pPr>
              <w:spacing w:after="0" w:line="240" w:lineRule="auto"/>
            </w:pPr>
          </w:p>
          <w:p w:rsidR="007B5564" w:rsidRDefault="007B5564" w:rsidP="00A142C2">
            <w:pPr>
              <w:spacing w:after="0" w:line="240" w:lineRule="auto"/>
            </w:pPr>
            <w:r>
              <w:t>First Authorship</w:t>
            </w:r>
          </w:p>
          <w:p w:rsidR="005106EE" w:rsidRDefault="005106EE" w:rsidP="00A142C2">
            <w:pPr>
              <w:spacing w:after="0" w:line="240" w:lineRule="auto"/>
            </w:pPr>
          </w:p>
          <w:p w:rsidR="005106EE" w:rsidRDefault="005106EE" w:rsidP="00A142C2">
            <w:pPr>
              <w:spacing w:after="0" w:line="240" w:lineRule="auto"/>
            </w:pPr>
          </w:p>
          <w:p w:rsidR="005106EE" w:rsidRDefault="005106EE" w:rsidP="00A142C2">
            <w:pPr>
              <w:spacing w:after="0" w:line="240" w:lineRule="auto"/>
            </w:pPr>
            <w:r>
              <w:t>First Authorship</w:t>
            </w: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A30140" w:rsidP="00A142C2">
            <w:pPr>
              <w:spacing w:after="0" w:line="240" w:lineRule="auto"/>
            </w:pPr>
            <w:r>
              <w:t>First Authorship</w:t>
            </w: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FC1CFB" w:rsidRDefault="00FC1CFB" w:rsidP="00A142C2">
            <w:pPr>
              <w:spacing w:after="0" w:line="240" w:lineRule="auto"/>
            </w:pPr>
          </w:p>
          <w:p w:rsidR="007237C4" w:rsidRDefault="007237C4" w:rsidP="00A142C2">
            <w:pPr>
              <w:spacing w:after="0" w:line="240" w:lineRule="auto"/>
            </w:pPr>
          </w:p>
          <w:p w:rsidR="007237C4" w:rsidRDefault="007237C4" w:rsidP="00A142C2">
            <w:pPr>
              <w:spacing w:after="0" w:line="240" w:lineRule="auto"/>
            </w:pPr>
          </w:p>
          <w:p w:rsidR="007237C4" w:rsidRDefault="007237C4" w:rsidP="00A142C2">
            <w:pPr>
              <w:spacing w:after="0" w:line="240" w:lineRule="auto"/>
            </w:pPr>
          </w:p>
          <w:p w:rsidR="007237C4" w:rsidRDefault="007237C4" w:rsidP="00A142C2">
            <w:pPr>
              <w:spacing w:after="0" w:line="240" w:lineRule="auto"/>
            </w:pPr>
          </w:p>
          <w:p w:rsidR="007237C4" w:rsidRDefault="007237C4" w:rsidP="00A142C2">
            <w:pPr>
              <w:spacing w:after="0" w:line="240" w:lineRule="auto"/>
            </w:pPr>
          </w:p>
          <w:p w:rsidR="007237C4" w:rsidRPr="00A142C2" w:rsidRDefault="007237C4" w:rsidP="00A142C2">
            <w:pPr>
              <w:spacing w:after="0" w:line="240" w:lineRule="auto"/>
            </w:pPr>
          </w:p>
        </w:tc>
      </w:tr>
    </w:tbl>
    <w:p w:rsidR="0065326C" w:rsidRDefault="00EB3DA4">
      <w:r>
        <w:t>Hobbies: Cycling, reading books, Listening to music and cooking.</w:t>
      </w:r>
    </w:p>
    <w:p w:rsidR="00027E51" w:rsidRDefault="00EB3DA4">
      <w:r>
        <w:t>Objectives:  Intend to do something very positive for the learners of English</w:t>
      </w:r>
      <w:r w:rsidR="006F05DE">
        <w:t xml:space="preserve"> to develop their</w:t>
      </w:r>
      <w:r w:rsidR="0054007E">
        <w:t xml:space="preserve"> interpersonal skills.</w:t>
      </w:r>
      <w:r w:rsidR="006F05DE">
        <w:t xml:space="preserve"> </w:t>
      </w:r>
      <w:r w:rsidR="005A5C59">
        <w:t>Also a</w:t>
      </w:r>
      <w:r w:rsidR="006F05DE">
        <w:t>spire to red</w:t>
      </w:r>
      <w:r w:rsidR="00A51F6E">
        <w:t xml:space="preserve">uce problems of </w:t>
      </w:r>
      <w:r w:rsidR="005A5C59">
        <w:t xml:space="preserve">the learners </w:t>
      </w:r>
      <w:r w:rsidR="006F05DE">
        <w:t xml:space="preserve"> through their cognitive development and furnishing their understanding level.</w:t>
      </w:r>
      <w:r w:rsidR="00717700">
        <w:t xml:space="preserve"> </w:t>
      </w:r>
    </w:p>
    <w:p w:rsidR="00027E51" w:rsidRDefault="00027E51"/>
    <w:p w:rsidR="00C774ED" w:rsidRDefault="00514C75">
      <w:r>
        <w:t xml:space="preserve">                              Homayra Binte Bahar</w:t>
      </w:r>
    </w:p>
    <w:p w:rsidR="00780236" w:rsidRDefault="00F907BA" w:rsidP="0078023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80236" w:rsidSect="00341D41">
      <w:pgSz w:w="11907" w:h="16839" w:code="9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C51" w:rsidRDefault="00135C51" w:rsidP="00631268">
      <w:pPr>
        <w:spacing w:after="0" w:line="240" w:lineRule="auto"/>
      </w:pPr>
      <w:r>
        <w:separator/>
      </w:r>
    </w:p>
  </w:endnote>
  <w:endnote w:type="continuationSeparator" w:id="1">
    <w:p w:rsidR="00135C51" w:rsidRDefault="00135C51" w:rsidP="0063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C51" w:rsidRDefault="00135C51" w:rsidP="00631268">
      <w:pPr>
        <w:spacing w:after="0" w:line="240" w:lineRule="auto"/>
      </w:pPr>
      <w:r>
        <w:separator/>
      </w:r>
    </w:p>
  </w:footnote>
  <w:footnote w:type="continuationSeparator" w:id="1">
    <w:p w:rsidR="00135C51" w:rsidRDefault="00135C51" w:rsidP="00631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631268"/>
    <w:rsid w:val="00000672"/>
    <w:rsid w:val="00003C84"/>
    <w:rsid w:val="000122E1"/>
    <w:rsid w:val="00012D14"/>
    <w:rsid w:val="0001584C"/>
    <w:rsid w:val="000279BE"/>
    <w:rsid w:val="00027CC6"/>
    <w:rsid w:val="00027E51"/>
    <w:rsid w:val="000512BB"/>
    <w:rsid w:val="00077A82"/>
    <w:rsid w:val="000B0823"/>
    <w:rsid w:val="000B25EA"/>
    <w:rsid w:val="000D28D4"/>
    <w:rsid w:val="000F0E2C"/>
    <w:rsid w:val="00120470"/>
    <w:rsid w:val="00122540"/>
    <w:rsid w:val="00123E05"/>
    <w:rsid w:val="00135C51"/>
    <w:rsid w:val="00136FE7"/>
    <w:rsid w:val="00142D4F"/>
    <w:rsid w:val="001569BD"/>
    <w:rsid w:val="001672AC"/>
    <w:rsid w:val="00177A4B"/>
    <w:rsid w:val="00181666"/>
    <w:rsid w:val="001D7FF5"/>
    <w:rsid w:val="001E1C5E"/>
    <w:rsid w:val="001E2226"/>
    <w:rsid w:val="001E55BD"/>
    <w:rsid w:val="001F52BF"/>
    <w:rsid w:val="0021561F"/>
    <w:rsid w:val="00222A39"/>
    <w:rsid w:val="00242524"/>
    <w:rsid w:val="0024280F"/>
    <w:rsid w:val="00287F19"/>
    <w:rsid w:val="00296DF7"/>
    <w:rsid w:val="002A5440"/>
    <w:rsid w:val="002B4032"/>
    <w:rsid w:val="002D64F8"/>
    <w:rsid w:val="00312156"/>
    <w:rsid w:val="00326595"/>
    <w:rsid w:val="003324FE"/>
    <w:rsid w:val="00341D41"/>
    <w:rsid w:val="00350208"/>
    <w:rsid w:val="003631B4"/>
    <w:rsid w:val="003C7EF0"/>
    <w:rsid w:val="003D0813"/>
    <w:rsid w:val="004023E0"/>
    <w:rsid w:val="00452A25"/>
    <w:rsid w:val="004652EF"/>
    <w:rsid w:val="00466E0D"/>
    <w:rsid w:val="00471E89"/>
    <w:rsid w:val="004936B3"/>
    <w:rsid w:val="004953BD"/>
    <w:rsid w:val="004A464A"/>
    <w:rsid w:val="004C69A2"/>
    <w:rsid w:val="005106EE"/>
    <w:rsid w:val="00514C75"/>
    <w:rsid w:val="005261A9"/>
    <w:rsid w:val="0054007E"/>
    <w:rsid w:val="005777FE"/>
    <w:rsid w:val="005A0C74"/>
    <w:rsid w:val="005A5C59"/>
    <w:rsid w:val="005B08E5"/>
    <w:rsid w:val="005C4296"/>
    <w:rsid w:val="005C5DB4"/>
    <w:rsid w:val="005C674B"/>
    <w:rsid w:val="005F18A2"/>
    <w:rsid w:val="00617A39"/>
    <w:rsid w:val="00626C42"/>
    <w:rsid w:val="00631268"/>
    <w:rsid w:val="00643012"/>
    <w:rsid w:val="0065326C"/>
    <w:rsid w:val="00661C1E"/>
    <w:rsid w:val="00676E84"/>
    <w:rsid w:val="006F05DE"/>
    <w:rsid w:val="00717700"/>
    <w:rsid w:val="007229F3"/>
    <w:rsid w:val="007237C4"/>
    <w:rsid w:val="00730E17"/>
    <w:rsid w:val="00743591"/>
    <w:rsid w:val="007574CF"/>
    <w:rsid w:val="00780236"/>
    <w:rsid w:val="007A68EF"/>
    <w:rsid w:val="007B5564"/>
    <w:rsid w:val="008031D3"/>
    <w:rsid w:val="00816681"/>
    <w:rsid w:val="0084340E"/>
    <w:rsid w:val="00854D49"/>
    <w:rsid w:val="00880A75"/>
    <w:rsid w:val="0088784A"/>
    <w:rsid w:val="008B6D6D"/>
    <w:rsid w:val="008B6DAD"/>
    <w:rsid w:val="00902CEB"/>
    <w:rsid w:val="00904BE0"/>
    <w:rsid w:val="0093513B"/>
    <w:rsid w:val="009367F9"/>
    <w:rsid w:val="009471FC"/>
    <w:rsid w:val="0095265F"/>
    <w:rsid w:val="00956485"/>
    <w:rsid w:val="0097326A"/>
    <w:rsid w:val="00993796"/>
    <w:rsid w:val="009975F0"/>
    <w:rsid w:val="009A3AA8"/>
    <w:rsid w:val="009E0FA1"/>
    <w:rsid w:val="00A06139"/>
    <w:rsid w:val="00A142C2"/>
    <w:rsid w:val="00A30140"/>
    <w:rsid w:val="00A51F6E"/>
    <w:rsid w:val="00A71F50"/>
    <w:rsid w:val="00A814AB"/>
    <w:rsid w:val="00AD0A9E"/>
    <w:rsid w:val="00AD460F"/>
    <w:rsid w:val="00AD795F"/>
    <w:rsid w:val="00B01F5D"/>
    <w:rsid w:val="00B9430B"/>
    <w:rsid w:val="00BA7C33"/>
    <w:rsid w:val="00BC45F5"/>
    <w:rsid w:val="00BC5C7E"/>
    <w:rsid w:val="00BC7D86"/>
    <w:rsid w:val="00BD10F9"/>
    <w:rsid w:val="00BD532F"/>
    <w:rsid w:val="00C1055C"/>
    <w:rsid w:val="00C609B2"/>
    <w:rsid w:val="00C774ED"/>
    <w:rsid w:val="00CA1FC6"/>
    <w:rsid w:val="00CA766B"/>
    <w:rsid w:val="00CC1F7A"/>
    <w:rsid w:val="00CD259B"/>
    <w:rsid w:val="00CE7DD5"/>
    <w:rsid w:val="00CF1368"/>
    <w:rsid w:val="00D254DA"/>
    <w:rsid w:val="00D25FDF"/>
    <w:rsid w:val="00D318FA"/>
    <w:rsid w:val="00D42A03"/>
    <w:rsid w:val="00D74506"/>
    <w:rsid w:val="00DE0A89"/>
    <w:rsid w:val="00E177CC"/>
    <w:rsid w:val="00E23711"/>
    <w:rsid w:val="00E30E50"/>
    <w:rsid w:val="00E35B02"/>
    <w:rsid w:val="00E37755"/>
    <w:rsid w:val="00E41F5A"/>
    <w:rsid w:val="00E61B2C"/>
    <w:rsid w:val="00E679A7"/>
    <w:rsid w:val="00E81F0B"/>
    <w:rsid w:val="00E845BA"/>
    <w:rsid w:val="00EA4AAF"/>
    <w:rsid w:val="00EB1704"/>
    <w:rsid w:val="00EB3DA4"/>
    <w:rsid w:val="00EB7740"/>
    <w:rsid w:val="00EE5E26"/>
    <w:rsid w:val="00EF23DD"/>
    <w:rsid w:val="00EF32F9"/>
    <w:rsid w:val="00F00525"/>
    <w:rsid w:val="00F4754C"/>
    <w:rsid w:val="00F76461"/>
    <w:rsid w:val="00F907BA"/>
    <w:rsid w:val="00FC1CFB"/>
    <w:rsid w:val="00FF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68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2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31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268"/>
  </w:style>
  <w:style w:type="paragraph" w:styleId="Footer">
    <w:name w:val="footer"/>
    <w:basedOn w:val="Normal"/>
    <w:link w:val="FooterChar"/>
    <w:uiPriority w:val="99"/>
    <w:semiHidden/>
    <w:unhideWhenUsed/>
    <w:rsid w:val="00631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1268"/>
  </w:style>
  <w:style w:type="paragraph" w:styleId="BalloonText">
    <w:name w:val="Balloon Text"/>
    <w:basedOn w:val="Normal"/>
    <w:link w:val="BalloonTextChar"/>
    <w:uiPriority w:val="99"/>
    <w:semiHidden/>
    <w:unhideWhenUsed/>
    <w:rsid w:val="0054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07E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3FD8-FBC0-4867-842B-D364A7E8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SEU0117</cp:lastModifiedBy>
  <cp:revision>3</cp:revision>
  <cp:lastPrinted>2015-12-03T06:29:00Z</cp:lastPrinted>
  <dcterms:created xsi:type="dcterms:W3CDTF">2017-04-23T08:46:00Z</dcterms:created>
  <dcterms:modified xsi:type="dcterms:W3CDTF">2019-12-09T08:45:00Z</dcterms:modified>
</cp:coreProperties>
</file>