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Arial" w:cs="Arial" w:eastAsia="Arial" w:hAnsi="Arial"/>
          <w:b w:val="0"/>
          <w:color w:val="000000"/>
          <w:sz w:val="36"/>
          <w:szCs w:val="3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Jannatul Tajrin Shammi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3933825</wp:posOffset>
            </wp:positionH>
            <wp:positionV relativeFrom="paragraph">
              <wp:posOffset>0</wp:posOffset>
            </wp:positionV>
            <wp:extent cx="1352550" cy="1209675"/>
            <wp:effectExtent b="0" l="0" r="0" t="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0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rPr>
          <w:rFonts w:ascii="Arial" w:cs="Arial" w:eastAsia="Arial" w:hAnsi="Arial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vertAlign w:val="baseline"/>
          <w:rtl w:val="0"/>
        </w:rPr>
        <w:t xml:space="preserve">Address: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House#180/F/6/1/D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Arial" w:cs="Arial" w:eastAsia="Arial" w:hAnsi="Arial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Titas Road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baseline"/>
          <w:rtl w:val="0"/>
        </w:rPr>
        <w:t xml:space="preserve">, East Rampura, Dhaka- 121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Arial" w:cs="Arial" w:eastAsia="Arial" w:hAnsi="Arial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vertAlign w:val="baseline"/>
          <w:rtl w:val="0"/>
        </w:rPr>
        <w:t xml:space="preserve">Contact No: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baseline"/>
          <w:rtl w:val="0"/>
        </w:rPr>
        <w:t xml:space="preserve"> 017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55997258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Arial" w:cs="Arial" w:eastAsia="Arial" w:hAnsi="Arial"/>
          <w:color w:val="000000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vertAlign w:val="baseline"/>
          <w:rtl w:val="0"/>
        </w:rPr>
        <w:t xml:space="preserve">E-mail: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jannatultajrin33@gmail.co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720"/>
        <w:rPr>
          <w:rFonts w:ascii="Arial" w:cs="Arial" w:eastAsia="Arial" w:hAnsi="Arial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720"/>
        <w:jc w:val="both"/>
        <w:rPr>
          <w:rFonts w:ascii="Arial" w:cs="Arial" w:eastAsia="Arial" w:hAnsi="Arial"/>
          <w:color w:val="00000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0"/>
      </w:sdtPr>
      <w:sdtContent>
        <w:p w:rsidR="00000000" w:rsidDel="00000000" w:rsidP="00000000" w:rsidRDefault="00000000" w:rsidRPr="00000000" w14:paraId="00000008">
          <w:pPr>
            <w:shd w:fill="d9d9d9" w:val="clear"/>
            <w:jc w:val="both"/>
            <w:rPr>
              <w:rFonts w:ascii="Arial" w:cs="Arial" w:eastAsia="Arial" w:hAnsi="Arial"/>
              <w:b w:val="0"/>
              <w:color w:val="000000"/>
              <w:sz w:val="22"/>
              <w:szCs w:val="22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2"/>
              <w:szCs w:val="22"/>
              <w:vertAlign w:val="baseline"/>
              <w:rtl w:val="0"/>
            </w:rPr>
            <w:t xml:space="preserve">Career Objective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color w:val="00000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succeed in an environment of growth and excellence and earn a job which provides me job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satisfaction and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self-development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and help me to achieve personal as well as organizational goals.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d9d9d9" w:val="clear"/>
        <w:jc w:val="both"/>
        <w:rPr>
          <w:rFonts w:ascii="Arial" w:cs="Arial" w:eastAsia="Arial" w:hAnsi="Arial"/>
          <w:b w:val="1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Academic Records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BRAC University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B.Sc in Computer Science and Engineering (CSE) - 2018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CGPA: 3.14 out of 4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1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both"/>
            <w:rPr>
              <w:rFonts w:ascii="Arial" w:cs="Arial" w:eastAsia="Arial" w:hAnsi="Arial"/>
              <w:b w:val="1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2"/>
              <w:szCs w:val="22"/>
              <w:rtl w:val="0"/>
            </w:rPr>
            <w:t xml:space="preserve">Ideal School and College </w:t>
          </w:r>
        </w:p>
      </w:sdtContent>
    </w:sdt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Higher Secondary Certificate(HSC) - 2013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GPA: 4.60 out of 5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Ideal School and College 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Secondary School Certificate (SSC) - 2011</w:t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GPA: 5.00 out of 5.00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d9d9d9" w:val="clear"/>
        <w:jc w:val="both"/>
        <w:rPr>
          <w:rFonts w:ascii="Arial" w:cs="Arial" w:eastAsia="Arial" w:hAnsi="Arial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left="36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Blackbird.oi, USA</w:t>
      </w:r>
    </w:p>
    <w:p w:rsidR="00000000" w:rsidDel="00000000" w:rsidP="00000000" w:rsidRDefault="00000000" w:rsidRPr="00000000" w14:paraId="0000001D">
      <w:pPr>
        <w:spacing w:line="240" w:lineRule="auto"/>
        <w:ind w:left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Research Programmer</w:t>
      </w:r>
    </w:p>
    <w:p w:rsidR="00000000" w:rsidDel="00000000" w:rsidP="00000000" w:rsidRDefault="00000000" w:rsidRPr="00000000" w14:paraId="0000001E">
      <w:pPr>
        <w:spacing w:line="240" w:lineRule="auto"/>
        <w:ind w:left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January 2019- April 2019(remote job)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100" w:before="100" w:lineRule="auto"/>
        <w:ind w:right="30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Responsibilities: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4"/>
        </w:numPr>
        <w:spacing w:after="0" w:afterAutospacing="0" w:before="100" w:lineRule="auto"/>
        <w:ind w:left="720" w:right="30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compare Algorithms to find better solutions for forgery image detection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4"/>
        </w:numPr>
        <w:spacing w:after="0" w:afterAutospacing="0" w:before="0" w:beforeAutospacing="0" w:lineRule="auto"/>
        <w:ind w:left="720" w:right="30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convert Matlab code into python 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4"/>
        </w:numPr>
        <w:spacing w:after="100" w:before="0" w:beforeAutospacing="0" w:lineRule="auto"/>
        <w:ind w:left="720" w:right="30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image processing for forgery detection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d9d9d9" w:val="clear"/>
        <w:jc w:val="both"/>
        <w:rPr>
          <w:rFonts w:ascii="Arial" w:cs="Arial" w:eastAsia="Arial" w:hAnsi="Arial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Training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color w:val="00000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Participated in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Top-up IT training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conducted by Ernst &amp; Young LLP, India under LICT project of Bangladesh Computer Council (BCC), ICT Division on JAVA under NASSCOM IT-ITES Sector skill Council (SSC) (2017-2018)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Participated in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Workshop on Big Data and Machine Learning;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Organized by BRAC University Computer Club, Dhaka, September 25, 2017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Participated in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Workshop on Machine Learning and Machine Vision;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Organized by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CVIS Research Lab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BRAC University, Dhaka, July 9-July20, 2018.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Complete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Python Essential Training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from LinkedIn Learning (online  learning platform)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Participated in CGPA VS Extracurricular Activities-The Reality in Bangladesh Job Market” organized by IABC BRAC University, Dhaka.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Certificate of Attendance for completing Mindfulness    Stress Reduction  as an activity  in the Residential  Semester</w:t>
      </w:r>
    </w:p>
    <w:p w:rsidR="00000000" w:rsidDel="00000000" w:rsidP="00000000" w:rsidRDefault="00000000" w:rsidRPr="00000000" w14:paraId="0000002C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d9d9d9" w:val="clear"/>
        <w:jc w:val="both"/>
        <w:rPr>
          <w:rFonts w:ascii="Arial" w:cs="Arial" w:eastAsia="Arial" w:hAnsi="Arial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Thesis and Projects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color w:val="00000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right="30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Detection and Recognition of Fishes using SURF and CNN</w:t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right="30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Thesis: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Detection and Recognition of Bangladeshi Fishes Using SURF and convolutional neural network</w:t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right="30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Technologies used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MATLAB, image processing, machine learning, Neural Network</w:t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right="30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Building software to detect over speeding cars and giving alert</w:t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Technologies used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Andriod, Arduino</w:t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IoT based real-time noise mapping system for urban sound pollution study</w:t>
      </w:r>
    </w:p>
    <w:p w:rsidR="00000000" w:rsidDel="00000000" w:rsidP="00000000" w:rsidRDefault="00000000" w:rsidRPr="00000000" w14:paraId="00000038">
      <w:pPr>
        <w:spacing w:line="2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Technologies used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Arduino, Grove sound sensor, javascript</w:t>
      </w:r>
    </w:p>
    <w:p w:rsidR="00000000" w:rsidDel="00000000" w:rsidP="00000000" w:rsidRDefault="00000000" w:rsidRPr="00000000" w14:paraId="00000039">
      <w:pPr>
        <w:spacing w:line="2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A">
      <w:pPr>
        <w:widowControl w:val="0"/>
        <w:spacing w:before="120" w:line="240" w:lineRule="auto"/>
        <w:ind w:right="30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Restaurant Management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before="120" w:line="240" w:lineRule="auto"/>
        <w:ind w:right="30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Design a w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ebsite for a restaurant while the customer can see the menu, price, and available offers, etc.</w:t>
      </w:r>
    </w:p>
    <w:p w:rsidR="00000000" w:rsidDel="00000000" w:rsidP="00000000" w:rsidRDefault="00000000" w:rsidRPr="00000000" w14:paraId="0000003C">
      <w:pPr>
        <w:widowControl w:val="0"/>
        <w:spacing w:before="120" w:line="240" w:lineRule="auto"/>
        <w:ind w:right="30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Technologies used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PHP,CSS,HTML,MySQL</w:t>
      </w:r>
    </w:p>
    <w:p w:rsidR="00000000" w:rsidDel="00000000" w:rsidP="00000000" w:rsidRDefault="00000000" w:rsidRPr="00000000" w14:paraId="0000003D">
      <w:pPr>
        <w:widowControl w:val="0"/>
        <w:spacing w:before="120" w:line="240" w:lineRule="auto"/>
        <w:ind w:right="30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before="120" w:line="240" w:lineRule="auto"/>
        <w:ind w:right="30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Web Development</w:t>
      </w:r>
    </w:p>
    <w:p w:rsidR="00000000" w:rsidDel="00000000" w:rsidP="00000000" w:rsidRDefault="00000000" w:rsidRPr="00000000" w14:paraId="0000003F">
      <w:pPr>
        <w:widowControl w:val="0"/>
        <w:spacing w:before="120" w:line="240" w:lineRule="auto"/>
        <w:ind w:right="30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Travel Agency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Management System where users can see available offers and book advance.</w:t>
      </w:r>
    </w:p>
    <w:p w:rsidR="00000000" w:rsidDel="00000000" w:rsidP="00000000" w:rsidRDefault="00000000" w:rsidRPr="00000000" w14:paraId="00000040">
      <w:pPr>
        <w:widowControl w:val="0"/>
        <w:spacing w:before="120" w:line="240" w:lineRule="auto"/>
        <w:ind w:right="30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Technologies used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HTML, CSS, JavaScript,PHP,MYSQL</w:t>
      </w:r>
    </w:p>
    <w:p w:rsidR="00000000" w:rsidDel="00000000" w:rsidP="00000000" w:rsidRDefault="00000000" w:rsidRPr="00000000" w14:paraId="00000041">
      <w:pPr>
        <w:widowControl w:val="0"/>
        <w:spacing w:before="120" w:line="240" w:lineRule="auto"/>
        <w:ind w:right="30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before="120" w:line="240" w:lineRule="auto"/>
        <w:ind w:right="30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Fraud email detection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using a decision tree algorithm.</w:t>
      </w:r>
    </w:p>
    <w:p w:rsidR="00000000" w:rsidDel="00000000" w:rsidP="00000000" w:rsidRDefault="00000000" w:rsidRPr="00000000" w14:paraId="00000043">
      <w:pPr>
        <w:widowControl w:val="0"/>
        <w:spacing w:before="120" w:line="240" w:lineRule="auto"/>
        <w:ind w:right="30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Technologies used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Python, Pandas, numpy</w:t>
      </w:r>
    </w:p>
    <w:p w:rsidR="00000000" w:rsidDel="00000000" w:rsidP="00000000" w:rsidRDefault="00000000" w:rsidRPr="00000000" w14:paraId="00000044">
      <w:pPr>
        <w:widowControl w:val="0"/>
        <w:spacing w:before="120" w:line="276" w:lineRule="auto"/>
        <w:ind w:right="30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d9d9d9" w:val="clear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Extra-Curricular Activities</w:t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2"/>
        </w:numPr>
        <w:spacing w:after="0" w:afterAutospacing="0" w:before="120" w:line="276" w:lineRule="auto"/>
        <w:ind w:left="720" w:right="30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Director of Human Resource Department Brac University Art Society. 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2"/>
        </w:numPr>
        <w:spacing w:before="0" w:beforeAutospacing="0" w:line="276" w:lineRule="auto"/>
        <w:ind w:left="720" w:right="30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Coordinator at BRAC University Adventure club</w:t>
      </w:r>
    </w:p>
    <w:p w:rsidR="00000000" w:rsidDel="00000000" w:rsidP="00000000" w:rsidRDefault="00000000" w:rsidRPr="00000000" w14:paraId="00000049">
      <w:pPr>
        <w:widowControl w:val="0"/>
        <w:spacing w:before="120" w:line="276" w:lineRule="auto"/>
        <w:ind w:left="720" w:right="30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(Organized tours in Bandarban. Sylhet and other short tours )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2"/>
        </w:numPr>
        <w:spacing w:before="120" w:line="276" w:lineRule="auto"/>
        <w:ind w:left="720" w:right="30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General member of BRAC University Computer Club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Several prizes in Book reading competitions like from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Bishosahitto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Kendra etc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jc w:val="both"/>
        <w:rPr>
          <w:rFonts w:ascii="Arial" w:cs="Arial" w:eastAsia="Arial" w:hAnsi="Arial"/>
          <w:color w:val="00000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d9d9d9" w:val="clear"/>
        <w:jc w:val="both"/>
        <w:rPr>
          <w:rFonts w:ascii="Arial" w:cs="Arial" w:eastAsia="Arial" w:hAnsi="Arial"/>
          <w:b w:val="1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/>
        <w:jc w:val="both"/>
        <w:rPr>
          <w:rFonts w:ascii="Arial" w:cs="Arial" w:eastAsia="Arial" w:hAnsi="Arial"/>
          <w:color w:val="00000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Arial" w:cs="Arial" w:eastAsia="Arial" w:hAnsi="Arial"/>
          <w:color w:val="00000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Technologies: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Java, Python, HTML, CSS, JavaScript, Bootstrap, MS Excel, MS word</w:t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Language Skill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Good communication skill in both Bangla and English</w:t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20"/>
        <w:jc w:val="both"/>
        <w:rPr>
          <w:rFonts w:ascii="Arial" w:cs="Arial" w:eastAsia="Arial" w:hAnsi="Arial"/>
          <w:color w:val="00000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d9d9d9" w:val="clear"/>
        <w:jc w:val="both"/>
        <w:rPr>
          <w:rFonts w:ascii="Arial" w:cs="Arial" w:eastAsia="Arial" w:hAnsi="Arial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Publications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Arial" w:cs="Arial" w:eastAsia="Arial" w:hAnsi="Arial"/>
          <w:color w:val="00000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3"/>
        </w:numPr>
        <w:spacing w:before="120" w:line="276" w:lineRule="auto"/>
        <w:ind w:left="720" w:right="30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M. I. Pavel, I. Chowdhury, A. Akther, Adiba Shuhin,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J. Tajrin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“Detection and Recognition of Bangladeshi Fishes Using SURF and convolutional neural network”, International Journal of Advanced Research. 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ind w:left="720" w:hanging="360"/>
        <w:rPr>
          <w:rFonts w:ascii="Arial" w:cs="Arial" w:eastAsia="Arial" w:hAnsi="Arial"/>
          <w:color w:val="222222"/>
          <w:sz w:val="22"/>
          <w:szCs w:val="22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 Md. Mehedi Rahman, 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2"/>
          <w:szCs w:val="22"/>
          <w:highlight w:val="white"/>
          <w:rtl w:val="0"/>
        </w:rPr>
        <w:t xml:space="preserve">Jannatul Tajrin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, Abul Hasnat, Naushad Uzzaman and G. M. Atiqur Rahaman, SMIFD: Novel Social Media Image Forgery Detection Database. (ICCIT 2019, Accepted)</w:t>
      </w:r>
    </w:p>
    <w:p w:rsidR="00000000" w:rsidDel="00000000" w:rsidP="00000000" w:rsidRDefault="00000000" w:rsidRPr="00000000" w14:paraId="00000058">
      <w:pPr>
        <w:ind w:left="720" w:firstLine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d9d9d9" w:val="clear"/>
        <w:jc w:val="both"/>
        <w:rPr>
          <w:rFonts w:ascii="Arial" w:cs="Arial" w:eastAsia="Arial" w:hAnsi="Arial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vertAlign w:val="baseline"/>
          <w:rtl w:val="0"/>
        </w:rPr>
        <w:t xml:space="preserve">Reference (s)</w:t>
        <w:tab/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DR. JIA UDDIN</w:t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Associate Professor</w:t>
      </w:r>
    </w:p>
    <w:p w:rsidR="00000000" w:rsidDel="00000000" w:rsidP="00000000" w:rsidRDefault="00000000" w:rsidRPr="00000000" w14:paraId="0000005C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Computer Science and Engineering</w:t>
      </w:r>
    </w:p>
    <w:p w:rsidR="00000000" w:rsidDel="00000000" w:rsidP="00000000" w:rsidRDefault="00000000" w:rsidRPr="00000000" w14:paraId="0000005D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BRAC University</w:t>
      </w:r>
    </w:p>
    <w:p w:rsidR="00000000" w:rsidDel="00000000" w:rsidP="00000000" w:rsidRDefault="00000000" w:rsidRPr="00000000" w14:paraId="0000005E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Email: jia.uddin@bracu.ac.bd</w:t>
      </w:r>
    </w:p>
    <w:p w:rsidR="00000000" w:rsidDel="00000000" w:rsidP="00000000" w:rsidRDefault="00000000" w:rsidRPr="00000000" w14:paraId="0000005F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Arial" w:cs="Arial" w:eastAsia="Arial" w:hAnsi="Arial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Arial" w:cs="Arial" w:eastAsia="Arial" w:hAnsi="Arial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basedOn w:val="DefaultParagraphFont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Address">
    <w:name w:val="Address"/>
    <w:basedOn w:val="BodyText"/>
    <w:next w:val="Address"/>
    <w:autoRedefine w:val="0"/>
    <w:hidden w:val="0"/>
    <w:qFormat w:val="0"/>
    <w:pPr>
      <w:keepLines w:val="1"/>
      <w:suppressAutoHyphens w:val="1"/>
      <w:spacing w:after="0" w:line="1" w:lineRule="atLeast"/>
      <w:ind w:left="-1800" w:right="1080" w:leftChars="-1" w:rightChars="0" w:firstLineChars="-1"/>
      <w:jc w:val="center"/>
      <w:textDirection w:val="btLr"/>
      <w:textAlignment w:val="top"/>
      <w:outlineLvl w:val="0"/>
    </w:pPr>
    <w:rPr>
      <w:rFonts w:ascii="Arial" w:eastAsia="Times New Roman" w:hAnsi="Arial"/>
      <w:i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postbody">
    <w:name w:val="postbody"/>
    <w:basedOn w:val="DefaultParagraphFont"/>
    <w:next w:val="postbody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odyText">
    <w:name w:val="Body Text"/>
    <w:basedOn w:val="Normal"/>
    <w:next w:val="BodyText"/>
    <w:autoRedefine w:val="0"/>
    <w:hidden w:val="0"/>
    <w:qFormat w:val="1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BodyTextChar">
    <w:name w:val="Body Text Char"/>
    <w:basedOn w:val="DefaultParagraphFont"/>
    <w:next w:val="BodyText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basedOn w:val="DefaultParagraphFont"/>
    <w:next w:val="BalloonTextChar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nSQqViHnSFbF6F/bLv820wBelA==">AMUW2mXM5gleDc0vsqBjlTV2drN9P0yOqLL6vVBMwSqPJUd2NlJKcTi/pdVJv00HxOPEw7GXhzg9Vkf70ZDnwm0nF439tg0CPqXuwCQMymlARSyEd56Z2tWzYyXWZiagfnRHzsBNEFpY57GKEno4HZhdfUWrMm2woJ9axL+EPTSZmP7oGSHNifQ=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2019-11-16T15:46:00Z</dcterms:created>
  <dc:creator>TAUHIDUL HUQ BAPPI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