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D49" w:rsidRPr="00D24210" w:rsidRDefault="007B07B2" w:rsidP="00E05D49">
      <w:pPr>
        <w:keepNext/>
        <w:shd w:val="clear" w:color="auto" w:fill="FFFFFF"/>
        <w:jc w:val="both"/>
        <w:outlineLvl w:val="2"/>
        <w:rPr>
          <w:noProof/>
          <w:sz w:val="20"/>
        </w:rPr>
      </w:pPr>
      <w:r>
        <w:rPr>
          <w:rFonts w:ascii="Arial Black" w:hAnsi="Arial Black"/>
          <w:noProof/>
          <w:sz w:val="20"/>
          <w:lang w:val="en-GB" w:eastAsia="zh-CN"/>
        </w:rPr>
        <mc:AlternateContent>
          <mc:Choice Requires="wps">
            <w:drawing>
              <wp:anchor distT="0" distB="0" distL="114300" distR="114300" simplePos="0" relativeHeight="251660288" behindDoc="0" locked="0" layoutInCell="1" allowOverlap="1" wp14:anchorId="10901E81" wp14:editId="03EF0678">
                <wp:simplePos x="0" y="0"/>
                <wp:positionH relativeFrom="column">
                  <wp:posOffset>4794885</wp:posOffset>
                </wp:positionH>
                <wp:positionV relativeFrom="paragraph">
                  <wp:posOffset>-104775</wp:posOffset>
                </wp:positionV>
                <wp:extent cx="920115" cy="10737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073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5D49" w:rsidRDefault="00E05D49" w:rsidP="00E05D49">
                            <w:pPr>
                              <w:rPr>
                                <w:sz w:val="2"/>
                              </w:rPr>
                            </w:pPr>
                          </w:p>
                          <w:p w:rsidR="00E05D49" w:rsidRDefault="00286405" w:rsidP="00E05D49">
                            <w:r>
                              <w:rPr>
                                <w:noProof/>
                                <w:lang w:val="en-GB" w:eastAsia="zh-CN"/>
                              </w:rPr>
                              <w:drawing>
                                <wp:inline distT="0" distB="0" distL="0" distR="0" wp14:anchorId="1DC52C54" wp14:editId="30425C79">
                                  <wp:extent cx="1066800" cy="1016636"/>
                                  <wp:effectExtent l="0" t="0" r="0" b="0"/>
                                  <wp:docPr id="1" name="Picture 1" descr="D:\suman-zed\suman\Suman K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uman-zed\suman\Suman Kh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16636"/>
                                          </a:xfrm>
                                          <a:prstGeom prst="rect">
                                            <a:avLst/>
                                          </a:prstGeom>
                                          <a:noFill/>
                                          <a:ln>
                                            <a:noFill/>
                                          </a:ln>
                                        </pic:spPr>
                                      </pic:pic>
                                    </a:graphicData>
                                  </a:graphic>
                                </wp:inline>
                              </w:drawing>
                            </w:r>
                          </w:p>
                          <w:p w:rsidR="00E05D49" w:rsidRDefault="00E05D49" w:rsidP="00E05D49"/>
                          <w:p w:rsidR="00E05D49" w:rsidRDefault="00E05D49" w:rsidP="00E05D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77.55pt;margin-top:-8.25pt;width:72.45pt;height:8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" stroked="f">
                <v:textbox>
                  <w:txbxContent>
                    <w:p w:rsidR="00E05D49" w:rsidRDefault="00E05D49" w:rsidP="00E05D49">
                      <w:pPr>
                        <w:rPr>
                          <w:sz w:val="2"/>
                        </w:rPr>
                      </w:pPr>
                    </w:p>
                    <w:p w:rsidR="00E05D49" w:rsidRDefault="00286405" w:rsidP="00E05D49">
                      <w:r>
                        <w:rPr>
                          <w:noProof/>
                          <w:lang w:val="en-GB" w:eastAsia="zh-CN"/>
                        </w:rPr>
                        <w:drawing>
                          <wp:inline distT="0" distB="0" distL="0" distR="0" wp14:anchorId="1DC52C54" wp14:editId="30425C79">
                            <wp:extent cx="1066800" cy="1016636"/>
                            <wp:effectExtent l="0" t="0" r="0" b="0"/>
                            <wp:docPr id="1" name="Picture 1" descr="D:\suman-zed\suman\Suman K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uman-zed\suman\Suman Kh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16636"/>
                                    </a:xfrm>
                                    <a:prstGeom prst="rect">
                                      <a:avLst/>
                                    </a:prstGeom>
                                    <a:noFill/>
                                    <a:ln>
                                      <a:noFill/>
                                    </a:ln>
                                  </pic:spPr>
                                </pic:pic>
                              </a:graphicData>
                            </a:graphic>
                          </wp:inline>
                        </w:drawing>
                      </w:r>
                    </w:p>
                    <w:p w:rsidR="00E05D49" w:rsidRDefault="00E05D49" w:rsidP="00E05D49"/>
                    <w:p w:rsidR="00E05D49" w:rsidRDefault="00E05D49" w:rsidP="00E05D49"/>
                  </w:txbxContent>
                </v:textbox>
              </v:rect>
            </w:pict>
          </mc:Fallback>
        </mc:AlternateContent>
      </w:r>
    </w:p>
    <w:p w:rsidR="00E05D49" w:rsidRPr="00E05D49" w:rsidRDefault="00E05D49" w:rsidP="00E05D49">
      <w:pPr>
        <w:keepNext/>
        <w:shd w:val="clear" w:color="auto" w:fill="FFFFFF"/>
        <w:outlineLvl w:val="2"/>
        <w:rPr>
          <w:b/>
          <w:i/>
          <w:noProof/>
          <w:sz w:val="32"/>
          <w:szCs w:val="32"/>
        </w:rPr>
      </w:pPr>
      <w:r w:rsidRPr="00E05D49">
        <w:rPr>
          <w:b/>
          <w:i/>
          <w:noProof/>
          <w:sz w:val="32"/>
          <w:szCs w:val="32"/>
        </w:rPr>
        <w:t xml:space="preserve"> SUMAN KHAN </w:t>
      </w:r>
    </w:p>
    <w:p w:rsidR="00C61302" w:rsidRPr="00277E6E" w:rsidRDefault="00612D84" w:rsidP="00277E6E">
      <w:pPr>
        <w:keepNext/>
        <w:shd w:val="clear" w:color="auto" w:fill="FFFFFF"/>
        <w:outlineLvl w:val="2"/>
        <w:rPr>
          <w:b/>
          <w:i/>
          <w:noProof/>
          <w:sz w:val="32"/>
          <w:szCs w:val="32"/>
        </w:rPr>
      </w:pPr>
      <w:r w:rsidRPr="00277E6E">
        <w:rPr>
          <w:b/>
          <w:i/>
          <w:noProof/>
          <w:sz w:val="32"/>
          <w:szCs w:val="32"/>
        </w:rPr>
        <w:t>Lead Electrical Engineer</w:t>
      </w:r>
      <w:r w:rsidR="006F2568">
        <w:rPr>
          <w:b/>
          <w:i/>
          <w:noProof/>
          <w:sz w:val="32"/>
          <w:szCs w:val="32"/>
        </w:rPr>
        <w:t xml:space="preserve"> (Electro-Mechanical)</w:t>
      </w:r>
    </w:p>
    <w:p w:rsidR="00DC78CA" w:rsidRPr="00E05D49" w:rsidRDefault="008E0850" w:rsidP="00E05D49">
      <w:pPr>
        <w:keepNext/>
        <w:shd w:val="clear" w:color="auto" w:fill="FFFFFF"/>
        <w:outlineLvl w:val="2"/>
        <w:rPr>
          <w:b/>
          <w:i/>
          <w:noProof/>
          <w:sz w:val="32"/>
          <w:szCs w:val="32"/>
        </w:rPr>
      </w:pPr>
      <w:r>
        <w:rPr>
          <w:b/>
          <w:i/>
          <w:noProof/>
          <w:sz w:val="32"/>
          <w:szCs w:val="32"/>
        </w:rPr>
        <w:t xml:space="preserve">Maintenance </w:t>
      </w:r>
      <w:r w:rsidR="009C2D13">
        <w:rPr>
          <w:b/>
          <w:i/>
          <w:noProof/>
          <w:sz w:val="32"/>
          <w:szCs w:val="32"/>
        </w:rPr>
        <w:t>,U</w:t>
      </w:r>
      <w:r w:rsidR="00C61302">
        <w:rPr>
          <w:b/>
          <w:i/>
          <w:noProof/>
          <w:sz w:val="32"/>
          <w:szCs w:val="32"/>
        </w:rPr>
        <w:t>tility,</w:t>
      </w:r>
      <w:r w:rsidR="009C2D13">
        <w:rPr>
          <w:b/>
          <w:i/>
          <w:noProof/>
          <w:sz w:val="32"/>
          <w:szCs w:val="32"/>
        </w:rPr>
        <w:t xml:space="preserve"> F</w:t>
      </w:r>
      <w:r w:rsidR="00CD0CE2">
        <w:rPr>
          <w:b/>
          <w:i/>
          <w:noProof/>
          <w:sz w:val="32"/>
          <w:szCs w:val="32"/>
        </w:rPr>
        <w:t>ire safety</w:t>
      </w:r>
      <w:r w:rsidR="00C61302">
        <w:rPr>
          <w:b/>
          <w:i/>
          <w:noProof/>
          <w:sz w:val="32"/>
          <w:szCs w:val="32"/>
        </w:rPr>
        <w:t xml:space="preserve"> and MEP</w:t>
      </w:r>
    </w:p>
    <w:p w:rsidR="00E05D49" w:rsidRPr="00E05D49" w:rsidRDefault="00E05D49" w:rsidP="00E05D49">
      <w:pPr>
        <w:keepNext/>
        <w:shd w:val="clear" w:color="auto" w:fill="FFFFFF"/>
        <w:outlineLvl w:val="2"/>
        <w:rPr>
          <w:b/>
          <w:noProof/>
          <w:szCs w:val="22"/>
        </w:rPr>
      </w:pPr>
      <w:r w:rsidRPr="00E05D49">
        <w:rPr>
          <w:noProof/>
          <w:szCs w:val="22"/>
        </w:rPr>
        <w:t>Cell:</w:t>
      </w:r>
      <w:r w:rsidRPr="00E05D49">
        <w:rPr>
          <w:bCs/>
          <w:noProof/>
          <w:szCs w:val="22"/>
        </w:rPr>
        <w:t>,+8801717323123(BD)</w:t>
      </w:r>
      <w:r w:rsidR="00351333" w:rsidRPr="00351333">
        <w:rPr>
          <w:bCs/>
          <w:noProof/>
          <w:szCs w:val="22"/>
        </w:rPr>
        <w:t xml:space="preserve"> </w:t>
      </w:r>
    </w:p>
    <w:p w:rsidR="00E05D49" w:rsidRPr="00E05D49" w:rsidRDefault="00E05D49" w:rsidP="00E05D49">
      <w:pPr>
        <w:keepNext/>
        <w:shd w:val="clear" w:color="auto" w:fill="FFFFFF"/>
        <w:outlineLvl w:val="2"/>
        <w:rPr>
          <w:b/>
          <w:noProof/>
          <w:szCs w:val="22"/>
        </w:rPr>
      </w:pPr>
      <w:r w:rsidRPr="00E05D49">
        <w:rPr>
          <w:noProof/>
          <w:szCs w:val="22"/>
        </w:rPr>
        <w:t>E-mail: sumankhan_aust@yahoo.com ,skhan082@gmail.com</w:t>
      </w:r>
    </w:p>
    <w:p w:rsidR="00E05D49" w:rsidRPr="00E05D49" w:rsidRDefault="007B07B2" w:rsidP="00E05D49">
      <w:pPr>
        <w:rPr>
          <w:szCs w:val="22"/>
        </w:rPr>
      </w:pPr>
      <w:r>
        <w:rPr>
          <w:noProof/>
          <w:lang w:val="en-GB" w:eastAsia="zh-CN"/>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96519</wp:posOffset>
                </wp:positionV>
                <wp:extent cx="5715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6pt" to="45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" strokeweight="2pt"/>
            </w:pict>
          </mc:Fallback>
        </mc:AlternateContent>
      </w:r>
    </w:p>
    <w:p w:rsidR="00AC7FF2" w:rsidRDefault="00AC7FF2" w:rsidP="00AC7FF2">
      <w:pPr>
        <w:pStyle w:val="Heading3"/>
        <w:jc w:val="left"/>
        <w:rPr>
          <w:rFonts w:ascii="Times New Roman" w:hAnsi="Times New Roman"/>
          <w:sz w:val="28"/>
          <w:szCs w:val="28"/>
          <w:u w:val="single"/>
        </w:rPr>
      </w:pPr>
      <w:r w:rsidRPr="00E25BE6">
        <w:rPr>
          <w:rFonts w:ascii="Times New Roman" w:hAnsi="Times New Roman"/>
          <w:sz w:val="28"/>
          <w:szCs w:val="28"/>
          <w:u w:val="single"/>
        </w:rPr>
        <w:t>Career Summary</w:t>
      </w:r>
    </w:p>
    <w:p w:rsidR="00454FE0" w:rsidRDefault="004F5922" w:rsidP="00AC7FF2">
      <w:pPr>
        <w:rPr>
          <w:b/>
          <w:bCs/>
          <w:u w:val="single"/>
        </w:rPr>
      </w:pPr>
      <w:r>
        <w:rPr>
          <w:b/>
          <w:bCs/>
          <w:u w:val="single"/>
        </w:rPr>
        <w:t>MEP/ CONSTRUCTION</w:t>
      </w:r>
      <w:r w:rsidR="00AC7FF2">
        <w:rPr>
          <w:b/>
          <w:bCs/>
          <w:u w:val="single"/>
        </w:rPr>
        <w:t xml:space="preserve"> / OIL AND GAS /</w:t>
      </w:r>
      <w:r w:rsidR="00FF7E8D">
        <w:rPr>
          <w:b/>
          <w:bCs/>
          <w:u w:val="single"/>
        </w:rPr>
        <w:t>GARMENTS</w:t>
      </w:r>
      <w:r>
        <w:rPr>
          <w:b/>
          <w:bCs/>
          <w:u w:val="single"/>
        </w:rPr>
        <w:t xml:space="preserve">/ TEXTILE </w:t>
      </w:r>
      <w:r w:rsidR="00FF7E8D">
        <w:rPr>
          <w:b/>
          <w:bCs/>
          <w:u w:val="single"/>
        </w:rPr>
        <w:t>/</w:t>
      </w:r>
      <w:r>
        <w:rPr>
          <w:b/>
          <w:bCs/>
          <w:u w:val="single"/>
        </w:rPr>
        <w:t xml:space="preserve"> LV/ HV/ELECTRO MECHANICAL: -</w:t>
      </w:r>
    </w:p>
    <w:p w:rsidR="00BA1C7C" w:rsidRDefault="009B04AB" w:rsidP="00C5112C">
      <w:pPr>
        <w:jc w:val="both"/>
        <w:rPr>
          <w:color w:val="000000" w:themeColor="text1"/>
          <w:szCs w:val="22"/>
        </w:rPr>
      </w:pPr>
      <w:r w:rsidRPr="00E256AC">
        <w:rPr>
          <w:color w:val="000000" w:themeColor="text1"/>
          <w:szCs w:val="22"/>
        </w:rPr>
        <w:t>Highly accomplished, analyt</w:t>
      </w:r>
      <w:r w:rsidR="00311153" w:rsidRPr="00E256AC">
        <w:rPr>
          <w:color w:val="000000" w:themeColor="text1"/>
          <w:szCs w:val="22"/>
        </w:rPr>
        <w:t>ical, and</w:t>
      </w:r>
      <w:r w:rsidR="00BA1C7C">
        <w:rPr>
          <w:color w:val="000000" w:themeColor="text1"/>
          <w:szCs w:val="22"/>
        </w:rPr>
        <w:t xml:space="preserve"> solution-driven Lead Electrical</w:t>
      </w:r>
      <w:r w:rsidR="00311153" w:rsidRPr="00E256AC">
        <w:rPr>
          <w:color w:val="000000" w:themeColor="text1"/>
          <w:szCs w:val="22"/>
        </w:rPr>
        <w:t xml:space="preserve"> E</w:t>
      </w:r>
      <w:r w:rsidRPr="00E256AC">
        <w:rPr>
          <w:color w:val="000000" w:themeColor="text1"/>
          <w:szCs w:val="22"/>
        </w:rPr>
        <w:t>nginee</w:t>
      </w:r>
      <w:r w:rsidR="00BA1C7C">
        <w:rPr>
          <w:color w:val="000000" w:themeColor="text1"/>
          <w:szCs w:val="22"/>
        </w:rPr>
        <w:t xml:space="preserve">ring project </w:t>
      </w:r>
      <w:r w:rsidR="009C2D13">
        <w:rPr>
          <w:color w:val="000000" w:themeColor="text1"/>
          <w:szCs w:val="22"/>
        </w:rPr>
        <w:t>leader (</w:t>
      </w:r>
      <w:r w:rsidR="00BA1C7C">
        <w:rPr>
          <w:color w:val="000000" w:themeColor="text1"/>
          <w:szCs w:val="22"/>
        </w:rPr>
        <w:t>Electro-Mechanical</w:t>
      </w:r>
    </w:p>
    <w:p w:rsidR="009B04AB" w:rsidRPr="00E256AC" w:rsidRDefault="00BA1C7C" w:rsidP="00C5112C">
      <w:pPr>
        <w:jc w:val="both"/>
        <w:rPr>
          <w:color w:val="000000" w:themeColor="text1"/>
          <w:szCs w:val="22"/>
        </w:rPr>
      </w:pPr>
      <w:r>
        <w:rPr>
          <w:color w:val="000000" w:themeColor="text1"/>
          <w:szCs w:val="22"/>
        </w:rPr>
        <w:t>) with over 12</w:t>
      </w:r>
      <w:r w:rsidR="009B04AB" w:rsidRPr="00E256AC">
        <w:rPr>
          <w:color w:val="000000" w:themeColor="text1"/>
          <w:szCs w:val="22"/>
        </w:rPr>
        <w:t xml:space="preserve"> years of global experience that includes successfully completing numerous high profile projects in the</w:t>
      </w:r>
      <w:r w:rsidR="00FC02BD" w:rsidRPr="00E256AC">
        <w:rPr>
          <w:color w:val="000000" w:themeColor="text1"/>
          <w:szCs w:val="22"/>
        </w:rPr>
        <w:t xml:space="preserve"> </w:t>
      </w:r>
      <w:r w:rsidR="00351333" w:rsidRPr="00E256AC">
        <w:rPr>
          <w:color w:val="000000" w:themeColor="text1"/>
          <w:szCs w:val="22"/>
        </w:rPr>
        <w:t>MEP, High rise building FIRE</w:t>
      </w:r>
      <w:r w:rsidR="001C0DBC" w:rsidRPr="00E256AC">
        <w:rPr>
          <w:color w:val="000000" w:themeColor="text1"/>
          <w:szCs w:val="22"/>
        </w:rPr>
        <w:t xml:space="preserve"> &amp;</w:t>
      </w:r>
      <w:r w:rsidR="00351333" w:rsidRPr="00E256AC">
        <w:rPr>
          <w:color w:val="000000" w:themeColor="text1"/>
          <w:szCs w:val="22"/>
        </w:rPr>
        <w:t>SAFETY, Hospital</w:t>
      </w:r>
      <w:r w:rsidR="00231401" w:rsidRPr="00E256AC">
        <w:rPr>
          <w:color w:val="000000" w:themeColor="text1"/>
          <w:szCs w:val="22"/>
        </w:rPr>
        <w:t xml:space="preserve">, </w:t>
      </w:r>
      <w:r w:rsidR="00AD77ED" w:rsidRPr="00E256AC">
        <w:rPr>
          <w:color w:val="000000" w:themeColor="text1"/>
          <w:szCs w:val="22"/>
        </w:rPr>
        <w:t>hotel, Airport,</w:t>
      </w:r>
      <w:r w:rsidR="00C5112C" w:rsidRPr="00E256AC">
        <w:rPr>
          <w:color w:val="000000" w:themeColor="text1"/>
          <w:szCs w:val="22"/>
        </w:rPr>
        <w:t xml:space="preserve"> Oil</w:t>
      </w:r>
      <w:r w:rsidR="009B04AB" w:rsidRPr="00E256AC">
        <w:rPr>
          <w:color w:val="000000" w:themeColor="text1"/>
          <w:szCs w:val="22"/>
        </w:rPr>
        <w:t xml:space="preserve">&amp; Gas </w:t>
      </w:r>
      <w:r w:rsidR="00601D83" w:rsidRPr="00E256AC">
        <w:rPr>
          <w:color w:val="000000" w:themeColor="text1"/>
          <w:szCs w:val="22"/>
        </w:rPr>
        <w:t xml:space="preserve">industry and power </w:t>
      </w:r>
      <w:r w:rsidR="00351333" w:rsidRPr="00E256AC">
        <w:rPr>
          <w:color w:val="000000" w:themeColor="text1"/>
          <w:szCs w:val="22"/>
        </w:rPr>
        <w:t>plant on</w:t>
      </w:r>
      <w:r w:rsidR="009B04AB" w:rsidRPr="00E256AC">
        <w:rPr>
          <w:color w:val="000000" w:themeColor="text1"/>
          <w:szCs w:val="22"/>
        </w:rPr>
        <w:t xml:space="preserve"> time and within budget. Track record identifying and resolving technical issues among proponents, contractors and other parties. Demonstrated ability to recruit, develop and lead large technical teams to outperform project deliverables. Leverage strong cross-cultural communication experience to develop effective relationships across all levels of client and contractor operations. Ability to lead multiple projects simultaneously. Possess in-depth knowledge of international codes and standards including IE</w:t>
      </w:r>
      <w:r w:rsidR="00224511">
        <w:rPr>
          <w:color w:val="000000" w:themeColor="text1"/>
          <w:szCs w:val="22"/>
        </w:rPr>
        <w:t xml:space="preserve">E, BS, IEC, NEC, NEMA, API, </w:t>
      </w:r>
      <w:proofErr w:type="gramStart"/>
      <w:r w:rsidR="00224511">
        <w:rPr>
          <w:color w:val="000000" w:themeColor="text1"/>
          <w:szCs w:val="22"/>
        </w:rPr>
        <w:t>BS</w:t>
      </w:r>
      <w:proofErr w:type="gramEnd"/>
      <w:r w:rsidR="00224511">
        <w:rPr>
          <w:color w:val="000000" w:themeColor="text1"/>
          <w:szCs w:val="22"/>
        </w:rPr>
        <w:t>-EN</w:t>
      </w:r>
      <w:r w:rsidR="009B04AB" w:rsidRPr="00E256AC">
        <w:rPr>
          <w:color w:val="000000" w:themeColor="text1"/>
          <w:szCs w:val="22"/>
        </w:rPr>
        <w:t xml:space="preserve"> </w:t>
      </w:r>
      <w:r w:rsidR="00A42121" w:rsidRPr="00E256AC">
        <w:rPr>
          <w:color w:val="000000" w:themeColor="text1"/>
          <w:szCs w:val="22"/>
        </w:rPr>
        <w:t>NFPA.</w:t>
      </w:r>
      <w:r w:rsidR="004F5922" w:rsidRPr="00E256AC">
        <w:rPr>
          <w:color w:val="000000" w:themeColor="text1"/>
          <w:szCs w:val="22"/>
        </w:rPr>
        <w:t xml:space="preserve"> </w:t>
      </w:r>
      <w:r w:rsidR="00224511">
        <w:rPr>
          <w:color w:val="000000" w:themeColor="text1"/>
          <w:szCs w:val="22"/>
        </w:rPr>
        <w:t xml:space="preserve">RSB, </w:t>
      </w:r>
      <w:r w:rsidR="004F5922" w:rsidRPr="00E256AC">
        <w:rPr>
          <w:color w:val="000000" w:themeColor="text1"/>
          <w:szCs w:val="22"/>
        </w:rPr>
        <w:t>ACCORD, ALLIANCE, BNBC</w:t>
      </w:r>
      <w:r w:rsidR="004D0AF8" w:rsidRPr="00E256AC">
        <w:rPr>
          <w:color w:val="000000" w:themeColor="text1"/>
          <w:szCs w:val="22"/>
        </w:rPr>
        <w:t>.</w:t>
      </w:r>
    </w:p>
    <w:p w:rsidR="00C07884" w:rsidRPr="00AA3E44" w:rsidRDefault="00C07884" w:rsidP="00C07884">
      <w:pPr>
        <w:rPr>
          <w:b/>
          <w:szCs w:val="22"/>
          <w:u w:val="single"/>
        </w:rPr>
      </w:pPr>
      <w:r w:rsidRPr="00AA3E44">
        <w:rPr>
          <w:b/>
          <w:szCs w:val="22"/>
          <w:u w:val="single"/>
        </w:rPr>
        <w:t>TELECOM SECTOR:</w:t>
      </w:r>
    </w:p>
    <w:p w:rsidR="00FF73BE" w:rsidRDefault="00C07884" w:rsidP="00FF73BE">
      <w:pPr>
        <w:jc w:val="both"/>
        <w:rPr>
          <w:szCs w:val="22"/>
        </w:rPr>
      </w:pPr>
      <w:r w:rsidRPr="00C2591A">
        <w:rPr>
          <w:szCs w:val="22"/>
        </w:rPr>
        <w:t xml:space="preserve">I have successfully completed more than sixty Projects of Collocated /New BTS/BTS RATS (Ericsson), Huawei, Motorola BTS commissioning and Quality Acceptance. I have Experience of Microwave commissioning and Route Through with various types of </w:t>
      </w:r>
      <w:r w:rsidR="004E6923" w:rsidRPr="00C2591A">
        <w:rPr>
          <w:szCs w:val="22"/>
        </w:rPr>
        <w:t>equipment’s</w:t>
      </w:r>
      <w:r w:rsidRPr="00C2591A">
        <w:rPr>
          <w:szCs w:val="22"/>
        </w:rPr>
        <w:t xml:space="preserve"> such as NEC (</w:t>
      </w:r>
      <w:proofErr w:type="spellStart"/>
      <w:r w:rsidRPr="00C2591A">
        <w:rPr>
          <w:szCs w:val="22"/>
        </w:rPr>
        <w:t>Pasolink</w:t>
      </w:r>
      <w:proofErr w:type="spellEnd"/>
      <w:r w:rsidRPr="00C2591A">
        <w:rPr>
          <w:szCs w:val="22"/>
        </w:rPr>
        <w:t xml:space="preserve">, </w:t>
      </w:r>
      <w:proofErr w:type="spellStart"/>
      <w:r w:rsidRPr="00C2591A">
        <w:rPr>
          <w:szCs w:val="22"/>
        </w:rPr>
        <w:t>Pasolink+NECo</w:t>
      </w:r>
      <w:proofErr w:type="spellEnd"/>
      <w:r w:rsidRPr="00C2591A">
        <w:rPr>
          <w:szCs w:val="22"/>
        </w:rPr>
        <w:t>), Siemens (</w:t>
      </w:r>
      <w:proofErr w:type="spellStart"/>
      <w:r w:rsidRPr="00C2591A">
        <w:rPr>
          <w:szCs w:val="22"/>
        </w:rPr>
        <w:t>Sral</w:t>
      </w:r>
      <w:proofErr w:type="spellEnd"/>
      <w:r w:rsidRPr="00C2591A">
        <w:rPr>
          <w:szCs w:val="22"/>
        </w:rPr>
        <w:t xml:space="preserve">, </w:t>
      </w:r>
      <w:proofErr w:type="spellStart"/>
      <w:r w:rsidRPr="00C2591A">
        <w:rPr>
          <w:szCs w:val="22"/>
        </w:rPr>
        <w:t>Sral</w:t>
      </w:r>
      <w:proofErr w:type="spellEnd"/>
      <w:r w:rsidRPr="00C2591A">
        <w:rPr>
          <w:szCs w:val="22"/>
        </w:rPr>
        <w:t>-XD) &amp; Ericsson (</w:t>
      </w:r>
      <w:proofErr w:type="spellStart"/>
      <w:r w:rsidRPr="00C2591A">
        <w:rPr>
          <w:szCs w:val="22"/>
        </w:rPr>
        <w:t>Minilink</w:t>
      </w:r>
      <w:proofErr w:type="spellEnd"/>
      <w:r w:rsidRPr="00C2591A">
        <w:rPr>
          <w:szCs w:val="22"/>
        </w:rPr>
        <w:t>) &amp; 3</w:t>
      </w:r>
      <w:r w:rsidRPr="00C2591A">
        <w:rPr>
          <w:szCs w:val="22"/>
          <w:vertAlign w:val="superscript"/>
        </w:rPr>
        <w:t>rd</w:t>
      </w:r>
      <w:r w:rsidRPr="00C2591A">
        <w:rPr>
          <w:szCs w:val="22"/>
        </w:rPr>
        <w:t xml:space="preserve"> Cabinet BTS and SWAP and Power system of telecom sector</w:t>
      </w:r>
      <w:r w:rsidR="005F0DDA">
        <w:rPr>
          <w:szCs w:val="22"/>
        </w:rPr>
        <w:t>.</w:t>
      </w:r>
    </w:p>
    <w:p w:rsidR="005F0DDA" w:rsidRPr="00141F6F" w:rsidRDefault="005F0DDA" w:rsidP="00FF73BE">
      <w:pPr>
        <w:jc w:val="both"/>
        <w:rPr>
          <w:szCs w:val="22"/>
          <w:u w:val="single"/>
        </w:rPr>
      </w:pPr>
      <w:r w:rsidRPr="00141F6F">
        <w:rPr>
          <w:rFonts w:ascii="Arial" w:hAnsi="Arial" w:cs="Arial"/>
          <w:b/>
          <w:bCs/>
          <w:color w:val="000000" w:themeColor="text1"/>
          <w:sz w:val="29"/>
          <w:szCs w:val="29"/>
          <w:u w:val="single"/>
        </w:rPr>
        <w:t>Career Objective</w:t>
      </w:r>
      <w:r w:rsidRPr="00137C72">
        <w:rPr>
          <w:rFonts w:ascii="Arial" w:hAnsi="Arial" w:cs="Arial"/>
          <w:b/>
          <w:bCs/>
          <w:color w:val="0066CC"/>
          <w:sz w:val="29"/>
          <w:szCs w:val="29"/>
        </w:rPr>
        <w:tab/>
      </w:r>
    </w:p>
    <w:p w:rsidR="005F0DDA" w:rsidRPr="00E85A86" w:rsidRDefault="005F0DDA" w:rsidP="00C74ABB">
      <w:pPr>
        <w:jc w:val="both"/>
        <w:textAlignment w:val="top"/>
        <w:rPr>
          <w:rFonts w:asciiTheme="majorBidi" w:hAnsiTheme="majorBidi" w:cstheme="majorBidi"/>
          <w:color w:val="000000" w:themeColor="text1"/>
          <w:szCs w:val="22"/>
        </w:rPr>
      </w:pPr>
      <w:r w:rsidRPr="000926B4">
        <w:rPr>
          <w:color w:val="000000" w:themeColor="text1"/>
          <w:szCs w:val="22"/>
        </w:rPr>
        <w:t>Seeking suitable position to manage construction &amp; commissioning of MEP</w:t>
      </w:r>
      <w:r w:rsidR="00822F07" w:rsidRPr="000926B4">
        <w:rPr>
          <w:color w:val="000000" w:themeColor="text1"/>
          <w:szCs w:val="22"/>
        </w:rPr>
        <w:t xml:space="preserve"> / Electrical and Mechanical </w:t>
      </w:r>
      <w:r w:rsidRPr="000926B4">
        <w:rPr>
          <w:color w:val="000000" w:themeColor="text1"/>
          <w:szCs w:val="22"/>
        </w:rPr>
        <w:t xml:space="preserve">work </w:t>
      </w:r>
      <w:r w:rsidR="00EA6585" w:rsidRPr="000926B4">
        <w:rPr>
          <w:color w:val="000000" w:themeColor="text1"/>
          <w:szCs w:val="22"/>
        </w:rPr>
        <w:t>of building</w:t>
      </w:r>
      <w:r w:rsidR="00C74ABB" w:rsidRPr="000926B4">
        <w:rPr>
          <w:color w:val="000000" w:themeColor="text1"/>
          <w:szCs w:val="22"/>
        </w:rPr>
        <w:t xml:space="preserve">, </w:t>
      </w:r>
      <w:r w:rsidR="00EA6585" w:rsidRPr="000926B4">
        <w:rPr>
          <w:color w:val="000000" w:themeColor="text1"/>
          <w:szCs w:val="22"/>
        </w:rPr>
        <w:t>oil gas</w:t>
      </w:r>
      <w:r w:rsidR="00C74ABB" w:rsidRPr="000926B4">
        <w:rPr>
          <w:color w:val="000000" w:themeColor="text1"/>
          <w:szCs w:val="22"/>
        </w:rPr>
        <w:t xml:space="preserve"> hospital,</w:t>
      </w:r>
      <w:r w:rsidR="002E3A0B" w:rsidRPr="000926B4">
        <w:rPr>
          <w:color w:val="000000" w:themeColor="text1"/>
          <w:szCs w:val="22"/>
        </w:rPr>
        <w:t xml:space="preserve"> hotel </w:t>
      </w:r>
      <w:r w:rsidR="004D0AF8" w:rsidRPr="000926B4">
        <w:rPr>
          <w:color w:val="000000" w:themeColor="text1"/>
          <w:szCs w:val="22"/>
        </w:rPr>
        <w:t>project, Garments, Textile</w:t>
      </w:r>
      <w:r w:rsidR="002E3A0B" w:rsidRPr="000926B4">
        <w:rPr>
          <w:color w:val="000000" w:themeColor="text1"/>
          <w:szCs w:val="22"/>
        </w:rPr>
        <w:t xml:space="preserve"> and power </w:t>
      </w:r>
      <w:r w:rsidR="001665B2" w:rsidRPr="000926B4">
        <w:rPr>
          <w:color w:val="000000" w:themeColor="text1"/>
          <w:szCs w:val="22"/>
        </w:rPr>
        <w:t xml:space="preserve">plant </w:t>
      </w:r>
      <w:r w:rsidR="001665B2">
        <w:rPr>
          <w:color w:val="000000" w:themeColor="text1"/>
          <w:szCs w:val="22"/>
        </w:rPr>
        <w:t>and</w:t>
      </w:r>
      <w:r w:rsidR="00BA1C7C">
        <w:rPr>
          <w:color w:val="000000" w:themeColor="text1"/>
          <w:szCs w:val="22"/>
        </w:rPr>
        <w:t xml:space="preserve"> water treatment plant.</w:t>
      </w:r>
    </w:p>
    <w:p w:rsidR="00AE7700" w:rsidRPr="00B148E8" w:rsidRDefault="00AE7700" w:rsidP="00AE7700">
      <w:pPr>
        <w:tabs>
          <w:tab w:val="left" w:pos="6915"/>
        </w:tabs>
        <w:rPr>
          <w:rFonts w:ascii="Arial Black" w:hAnsi="Arial Black" w:cs="Arial Black"/>
          <w:bCs/>
          <w:sz w:val="20"/>
          <w:lang w:val="en-GB"/>
        </w:rPr>
      </w:pPr>
      <w:r w:rsidRPr="00B148E8">
        <w:rPr>
          <w:rFonts w:ascii="Arial Black" w:hAnsi="Arial Black" w:cs="Arial Black"/>
          <w:bCs/>
          <w:sz w:val="20"/>
          <w:u w:val="single"/>
          <w:lang w:val="en-GB"/>
        </w:rPr>
        <w:t>PROFESSIONAL EXPERIENCE</w:t>
      </w:r>
      <w:r w:rsidRPr="00B148E8">
        <w:rPr>
          <w:rFonts w:ascii="Arial Black" w:hAnsi="Arial Black" w:cs="Arial Black"/>
          <w:bCs/>
          <w:sz w:val="20"/>
          <w:lang w:val="en-GB"/>
        </w:rPr>
        <w:t>:</w:t>
      </w:r>
      <w:r w:rsidRPr="00B148E8">
        <w:rPr>
          <w:rFonts w:ascii="Arial Black" w:hAnsi="Arial Black" w:cs="Arial Black"/>
          <w:bCs/>
          <w:sz w:val="20"/>
          <w:lang w:val="en-GB"/>
        </w:rPr>
        <w:tab/>
      </w:r>
    </w:p>
    <w:p w:rsidR="00AE7700" w:rsidRDefault="00AE7700" w:rsidP="00AE7700">
      <w:pPr>
        <w:widowControl w:val="0"/>
        <w:tabs>
          <w:tab w:val="left" w:pos="969"/>
        </w:tabs>
        <w:autoSpaceDE w:val="0"/>
        <w:autoSpaceDN w:val="0"/>
        <w:adjustRightInd w:val="0"/>
        <w:ind w:left="187" w:hanging="153"/>
        <w:jc w:val="both"/>
        <w:rPr>
          <w:b/>
          <w:sz w:val="24"/>
          <w:szCs w:val="24"/>
          <w:lang w:val="en-GB"/>
        </w:rPr>
      </w:pPr>
      <w:r w:rsidRPr="00A24E9D">
        <w:rPr>
          <w:rFonts w:ascii="Wingdings" w:hAnsi="Wingdings" w:cs="Wingdings"/>
          <w:b/>
          <w:bCs/>
          <w:sz w:val="20"/>
          <w:u w:val="single"/>
        </w:rPr>
        <w:t></w:t>
      </w:r>
      <w:r w:rsidRPr="00A24E9D">
        <w:rPr>
          <w:b/>
          <w:bCs/>
          <w:sz w:val="24"/>
          <w:szCs w:val="24"/>
          <w:u w:val="single"/>
          <w:lang w:val="en-GB"/>
        </w:rPr>
        <w:t xml:space="preserve"> Company Name</w:t>
      </w:r>
      <w:r>
        <w:rPr>
          <w:b/>
          <w:bCs/>
          <w:sz w:val="24"/>
          <w:szCs w:val="24"/>
          <w:u w:val="single"/>
          <w:lang w:val="en-GB"/>
        </w:rPr>
        <w:t xml:space="preserve"> </w:t>
      </w:r>
      <w:r w:rsidRPr="00A24E9D">
        <w:rPr>
          <w:b/>
          <w:bCs/>
          <w:sz w:val="24"/>
          <w:szCs w:val="24"/>
          <w:lang w:val="en-GB"/>
        </w:rPr>
        <w:t xml:space="preserve">    </w:t>
      </w:r>
      <w:r w:rsidRPr="00186CF1">
        <w:rPr>
          <w:b/>
          <w:bCs/>
          <w:sz w:val="24"/>
          <w:szCs w:val="24"/>
          <w:lang w:val="en-GB"/>
        </w:rPr>
        <w:tab/>
      </w:r>
      <w:r>
        <w:rPr>
          <w:sz w:val="24"/>
          <w:szCs w:val="24"/>
          <w:lang w:val="en-GB"/>
        </w:rPr>
        <w:t xml:space="preserve">      </w:t>
      </w:r>
      <w:r w:rsidRPr="00600898">
        <w:rPr>
          <w:b/>
          <w:sz w:val="24"/>
          <w:szCs w:val="24"/>
          <w:lang w:val="en-GB"/>
        </w:rPr>
        <w:t>:</w:t>
      </w:r>
      <w:r>
        <w:rPr>
          <w:sz w:val="24"/>
          <w:szCs w:val="24"/>
          <w:lang w:val="en-GB"/>
        </w:rPr>
        <w:t xml:space="preserve">  </w:t>
      </w:r>
      <w:r>
        <w:rPr>
          <w:b/>
          <w:sz w:val="24"/>
          <w:szCs w:val="24"/>
          <w:lang w:val="en-GB"/>
        </w:rPr>
        <w:t>CHINA HARBOUR ENGINEERING COMPANY LIMITED</w:t>
      </w:r>
      <w:r w:rsidR="003D1FF9">
        <w:rPr>
          <w:b/>
          <w:sz w:val="24"/>
          <w:szCs w:val="24"/>
          <w:lang w:val="en-GB"/>
        </w:rPr>
        <w:t>.</w:t>
      </w:r>
    </w:p>
    <w:p w:rsidR="00AE7700" w:rsidRDefault="00AE7700" w:rsidP="00AE7700">
      <w:pPr>
        <w:widowControl w:val="0"/>
        <w:tabs>
          <w:tab w:val="left" w:pos="969"/>
        </w:tabs>
        <w:autoSpaceDE w:val="0"/>
        <w:autoSpaceDN w:val="0"/>
        <w:adjustRightInd w:val="0"/>
        <w:ind w:left="187" w:hanging="153"/>
        <w:jc w:val="both"/>
        <w:rPr>
          <w:rFonts w:ascii="Arial" w:hAnsi="Arial" w:cs="Arial"/>
          <w:color w:val="000000"/>
          <w:lang w:val="fr-FR"/>
        </w:rPr>
      </w:pP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sidRPr="00703356">
        <w:rPr>
          <w:rFonts w:ascii="Wingdings" w:hAnsi="Wingdings" w:cs="Wingdings"/>
          <w:b/>
          <w:bCs/>
          <w:sz w:val="20"/>
        </w:rPr>
        <w:t></w:t>
      </w:r>
      <w:r>
        <w:rPr>
          <w:rFonts w:ascii="Wingdings" w:hAnsi="Wingdings" w:cs="Wingdings"/>
          <w:b/>
          <w:bCs/>
          <w:sz w:val="20"/>
        </w:rPr>
        <w:t></w:t>
      </w:r>
      <w:r>
        <w:rPr>
          <w:rFonts w:ascii="Arial" w:hAnsi="Arial" w:cs="Arial"/>
          <w:color w:val="000000"/>
        </w:rPr>
        <w:t>Head Office</w:t>
      </w:r>
      <w:proofErr w:type="gramStart"/>
      <w:r>
        <w:rPr>
          <w:rFonts w:ascii="Arial" w:hAnsi="Arial" w:cs="Arial"/>
          <w:color w:val="000000"/>
        </w:rPr>
        <w:t>:</w:t>
      </w:r>
      <w:r>
        <w:rPr>
          <w:rFonts w:ascii="Arial" w:hAnsi="Arial" w:cs="Arial"/>
          <w:color w:val="000000"/>
          <w:lang w:val="fr-FR"/>
        </w:rPr>
        <w:t>No.9</w:t>
      </w:r>
      <w:proofErr w:type="gramEnd"/>
      <w:r>
        <w:rPr>
          <w:rFonts w:ascii="Arial" w:hAnsi="Arial" w:cs="Arial"/>
          <w:color w:val="000000"/>
          <w:lang w:val="fr-FR"/>
        </w:rPr>
        <w:t xml:space="preserve"> </w:t>
      </w:r>
      <w:proofErr w:type="spellStart"/>
      <w:r>
        <w:rPr>
          <w:rFonts w:ascii="Arial" w:hAnsi="Arial" w:cs="Arial"/>
          <w:color w:val="000000"/>
          <w:lang w:val="fr-FR"/>
        </w:rPr>
        <w:t>Chunxiu</w:t>
      </w:r>
      <w:proofErr w:type="spellEnd"/>
      <w:r>
        <w:rPr>
          <w:rFonts w:ascii="Arial" w:hAnsi="Arial" w:cs="Arial"/>
          <w:color w:val="000000"/>
          <w:lang w:val="fr-FR"/>
        </w:rPr>
        <w:t xml:space="preserve"> Road, </w:t>
      </w:r>
      <w:proofErr w:type="spellStart"/>
      <w:r>
        <w:rPr>
          <w:rFonts w:ascii="Arial" w:hAnsi="Arial" w:cs="Arial"/>
          <w:color w:val="000000"/>
          <w:lang w:val="fr-FR"/>
        </w:rPr>
        <w:t>Dongzhimenwai</w:t>
      </w:r>
      <w:proofErr w:type="spellEnd"/>
      <w:r>
        <w:rPr>
          <w:rFonts w:ascii="Arial" w:hAnsi="Arial" w:cs="Arial"/>
          <w:color w:val="000000"/>
          <w:lang w:val="fr-FR"/>
        </w:rPr>
        <w:t xml:space="preserve">, </w:t>
      </w:r>
      <w:proofErr w:type="spellStart"/>
      <w:r>
        <w:rPr>
          <w:rFonts w:ascii="Arial" w:hAnsi="Arial" w:cs="Arial"/>
          <w:color w:val="000000"/>
          <w:lang w:val="fr-FR"/>
        </w:rPr>
        <w:t>Beijin</w:t>
      </w:r>
      <w:proofErr w:type="spellEnd"/>
      <w:r>
        <w:rPr>
          <w:rFonts w:ascii="Arial" w:hAnsi="Arial" w:cs="Arial"/>
          <w:color w:val="000000"/>
          <w:lang w:val="fr-FR"/>
        </w:rPr>
        <w:t xml:space="preserve"> -100027, China</w:t>
      </w:r>
    </w:p>
    <w:p w:rsidR="00AE7700" w:rsidRPr="00703356" w:rsidRDefault="00AE7700" w:rsidP="00AE7700">
      <w:pPr>
        <w:widowControl w:val="0"/>
        <w:tabs>
          <w:tab w:val="left" w:pos="969"/>
        </w:tabs>
        <w:autoSpaceDE w:val="0"/>
        <w:autoSpaceDN w:val="0"/>
        <w:adjustRightInd w:val="0"/>
        <w:ind w:left="187" w:hanging="153"/>
        <w:jc w:val="both"/>
        <w:rPr>
          <w:rFonts w:ascii="Arial" w:hAnsi="Arial" w:cs="Arial"/>
          <w:color w:val="000000"/>
          <w:lang w:val="fr-FR"/>
        </w:rPr>
      </w:pP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Wingdings" w:hAnsi="Wingdings" w:cs="Wingdings"/>
          <w:b/>
          <w:bCs/>
          <w:sz w:val="20"/>
        </w:rPr>
        <w:t></w:t>
      </w:r>
      <w:r>
        <w:rPr>
          <w:rFonts w:ascii="Arial" w:hAnsi="Arial" w:cs="Arial"/>
          <w:color w:val="000000"/>
          <w:sz w:val="19"/>
          <w:szCs w:val="19"/>
        </w:rPr>
        <w:t xml:space="preserve"> Khulna </w:t>
      </w:r>
      <w:proofErr w:type="gramStart"/>
      <w:r>
        <w:rPr>
          <w:rFonts w:ascii="Arial" w:hAnsi="Arial" w:cs="Arial"/>
          <w:color w:val="000000"/>
          <w:sz w:val="19"/>
          <w:szCs w:val="19"/>
        </w:rPr>
        <w:t>office ,Bangladesh</w:t>
      </w:r>
      <w:proofErr w:type="gramEnd"/>
      <w:r>
        <w:rPr>
          <w:rFonts w:ascii="Arial" w:hAnsi="Arial" w:cs="Arial"/>
          <w:color w:val="000000"/>
          <w:sz w:val="19"/>
          <w:szCs w:val="19"/>
        </w:rPr>
        <w:t>.</w:t>
      </w:r>
    </w:p>
    <w:p w:rsidR="00AE7700" w:rsidRPr="00703356" w:rsidRDefault="00AE7700" w:rsidP="00AE7700">
      <w:pPr>
        <w:widowControl w:val="0"/>
        <w:tabs>
          <w:tab w:val="left" w:pos="3600"/>
        </w:tabs>
        <w:autoSpaceDE w:val="0"/>
        <w:autoSpaceDN w:val="0"/>
        <w:adjustRightInd w:val="0"/>
        <w:ind w:left="187" w:hanging="153"/>
        <w:jc w:val="both"/>
        <w:rPr>
          <w:b/>
          <w:sz w:val="24"/>
          <w:lang w:val="af-ZA" w:eastAsia="af-ZA"/>
        </w:rPr>
      </w:pPr>
      <w:r w:rsidRPr="00C83ABE">
        <w:rPr>
          <w:rFonts w:ascii="Wingdings" w:hAnsi="Wingdings" w:cs="Wingdings"/>
          <w:b/>
          <w:bCs/>
          <w:sz w:val="24"/>
          <w:szCs w:val="24"/>
        </w:rPr>
        <w:t></w:t>
      </w:r>
      <w:r>
        <w:rPr>
          <w:b/>
          <w:bCs/>
          <w:sz w:val="24"/>
          <w:szCs w:val="24"/>
          <w:lang w:val="en-GB"/>
        </w:rPr>
        <w:t xml:space="preserve">Designation                             </w:t>
      </w:r>
      <w:r w:rsidRPr="00C83ABE">
        <w:rPr>
          <w:b/>
          <w:bCs/>
          <w:sz w:val="24"/>
          <w:szCs w:val="24"/>
          <w:lang w:val="en-GB"/>
        </w:rPr>
        <w:t>:</w:t>
      </w:r>
      <w:r>
        <w:rPr>
          <w:b/>
          <w:bCs/>
          <w:sz w:val="24"/>
          <w:szCs w:val="24"/>
          <w:lang w:val="en-GB"/>
        </w:rPr>
        <w:t xml:space="preserve">    </w:t>
      </w:r>
      <w:r w:rsidR="009C2D13">
        <w:rPr>
          <w:b/>
          <w:bCs/>
          <w:sz w:val="24"/>
          <w:szCs w:val="24"/>
          <w:lang w:val="en-GB"/>
        </w:rPr>
        <w:t xml:space="preserve"> </w:t>
      </w:r>
      <w:r>
        <w:rPr>
          <w:b/>
          <w:bCs/>
          <w:sz w:val="24"/>
          <w:szCs w:val="24"/>
          <w:lang w:val="en-GB"/>
        </w:rPr>
        <w:t>Lead Electrical</w:t>
      </w:r>
      <w:r w:rsidR="00283828">
        <w:rPr>
          <w:b/>
          <w:bCs/>
          <w:sz w:val="24"/>
          <w:szCs w:val="24"/>
          <w:lang w:val="en-GB"/>
        </w:rPr>
        <w:t xml:space="preserve"> Engineer. (Electro-Mechanical)</w:t>
      </w:r>
    </w:p>
    <w:p w:rsidR="005641D4" w:rsidRPr="00BF7B08" w:rsidRDefault="00AE7700" w:rsidP="00BF7B08">
      <w:pPr>
        <w:tabs>
          <w:tab w:val="left" w:pos="540"/>
          <w:tab w:val="left" w:pos="3240"/>
          <w:tab w:val="left" w:pos="3600"/>
        </w:tabs>
        <w:ind w:left="187" w:hanging="153"/>
        <w:jc w:val="both"/>
        <w:rPr>
          <w:b/>
          <w:bCs/>
          <w:sz w:val="24"/>
          <w:szCs w:val="24"/>
          <w:lang w:val="en-GB"/>
        </w:rPr>
      </w:pPr>
      <w:r w:rsidRPr="00C83ABE">
        <w:rPr>
          <w:rFonts w:ascii="Wingdings" w:hAnsi="Wingdings" w:cs="Wingdings"/>
          <w:b/>
          <w:bCs/>
          <w:sz w:val="24"/>
          <w:szCs w:val="24"/>
        </w:rPr>
        <w:t></w:t>
      </w:r>
      <w:r>
        <w:rPr>
          <w:b/>
          <w:bCs/>
          <w:sz w:val="24"/>
          <w:szCs w:val="24"/>
          <w:lang w:val="en-GB"/>
        </w:rPr>
        <w:t xml:space="preserve">Service Period                        </w:t>
      </w:r>
      <w:r w:rsidRPr="00C83ABE">
        <w:rPr>
          <w:b/>
          <w:bCs/>
          <w:sz w:val="24"/>
          <w:szCs w:val="24"/>
          <w:lang w:val="en-GB"/>
        </w:rPr>
        <w:t>:</w:t>
      </w:r>
      <w:r w:rsidRPr="00C83ABE">
        <w:rPr>
          <w:b/>
          <w:bCs/>
          <w:sz w:val="24"/>
          <w:szCs w:val="24"/>
          <w:lang w:val="en-GB"/>
        </w:rPr>
        <w:tab/>
      </w:r>
      <w:r>
        <w:rPr>
          <w:b/>
          <w:bCs/>
          <w:sz w:val="24"/>
          <w:szCs w:val="24"/>
          <w:lang w:val="en-GB"/>
        </w:rPr>
        <w:t>02/08</w:t>
      </w:r>
      <w:r w:rsidR="00CA48C1">
        <w:rPr>
          <w:b/>
          <w:bCs/>
          <w:sz w:val="24"/>
          <w:szCs w:val="24"/>
          <w:lang w:val="en-GB"/>
        </w:rPr>
        <w:t>/2017</w:t>
      </w:r>
      <w:r>
        <w:rPr>
          <w:b/>
          <w:bCs/>
          <w:sz w:val="24"/>
          <w:szCs w:val="24"/>
          <w:lang w:val="en-GB"/>
        </w:rPr>
        <w:t xml:space="preserve"> till now</w:t>
      </w:r>
    </w:p>
    <w:tbl>
      <w:tblPr>
        <w:tblStyle w:val="TableGrid"/>
        <w:tblW w:w="0" w:type="auto"/>
        <w:tblInd w:w="187" w:type="dxa"/>
        <w:tblLook w:val="04A0" w:firstRow="1" w:lastRow="0" w:firstColumn="1" w:lastColumn="0" w:noHBand="0" w:noVBand="1"/>
      </w:tblPr>
      <w:tblGrid>
        <w:gridCol w:w="3602"/>
        <w:gridCol w:w="3613"/>
        <w:gridCol w:w="3614"/>
      </w:tblGrid>
      <w:tr w:rsidR="005641D4" w:rsidTr="005641D4">
        <w:tc>
          <w:tcPr>
            <w:tcW w:w="3672" w:type="dxa"/>
          </w:tcPr>
          <w:p w:rsidR="005641D4" w:rsidRDefault="005641D4" w:rsidP="00AE7700">
            <w:pPr>
              <w:tabs>
                <w:tab w:val="left" w:pos="540"/>
                <w:tab w:val="left" w:pos="3240"/>
                <w:tab w:val="left" w:pos="3600"/>
              </w:tabs>
              <w:jc w:val="both"/>
              <w:rPr>
                <w:rFonts w:ascii="Wingdings" w:hAnsi="Wingdings" w:cs="Wingdings"/>
                <w:sz w:val="20"/>
              </w:rPr>
            </w:pPr>
            <w:r>
              <w:rPr>
                <w:color w:val="000000" w:themeColor="text1"/>
                <w:szCs w:val="22"/>
              </w:rPr>
              <w:t>PROJECT NAME</w:t>
            </w:r>
          </w:p>
        </w:tc>
        <w:tc>
          <w:tcPr>
            <w:tcW w:w="3672" w:type="dxa"/>
          </w:tcPr>
          <w:p w:rsidR="005641D4" w:rsidRDefault="005641D4" w:rsidP="00AE7700">
            <w:pPr>
              <w:tabs>
                <w:tab w:val="left" w:pos="540"/>
                <w:tab w:val="left" w:pos="3240"/>
                <w:tab w:val="left" w:pos="3600"/>
              </w:tabs>
              <w:jc w:val="both"/>
              <w:rPr>
                <w:rFonts w:ascii="Wingdings" w:hAnsi="Wingdings" w:cs="Wingdings"/>
                <w:sz w:val="20"/>
              </w:rPr>
            </w:pPr>
            <w:r>
              <w:rPr>
                <w:rFonts w:ascii="Wingdings" w:hAnsi="Wingdings" w:cs="Wingdings"/>
                <w:sz w:val="20"/>
              </w:rPr>
              <w:t></w:t>
            </w:r>
            <w:r>
              <w:rPr>
                <w:color w:val="000000" w:themeColor="text1"/>
                <w:szCs w:val="22"/>
              </w:rPr>
              <w:t xml:space="preserve"> CONSULTANT </w:t>
            </w:r>
          </w:p>
        </w:tc>
        <w:tc>
          <w:tcPr>
            <w:tcW w:w="3672" w:type="dxa"/>
          </w:tcPr>
          <w:p w:rsidR="005641D4" w:rsidRDefault="005641D4" w:rsidP="00AE7700">
            <w:pPr>
              <w:tabs>
                <w:tab w:val="left" w:pos="540"/>
                <w:tab w:val="left" w:pos="3240"/>
                <w:tab w:val="left" w:pos="3600"/>
              </w:tabs>
              <w:jc w:val="both"/>
              <w:rPr>
                <w:rFonts w:ascii="Wingdings" w:hAnsi="Wingdings" w:cs="Wingdings"/>
                <w:sz w:val="20"/>
              </w:rPr>
            </w:pPr>
            <w:r>
              <w:rPr>
                <w:color w:val="000000" w:themeColor="text1"/>
                <w:szCs w:val="22"/>
              </w:rPr>
              <w:t xml:space="preserve"> CONTRACTOR</w:t>
            </w:r>
          </w:p>
        </w:tc>
      </w:tr>
      <w:tr w:rsidR="005641D4" w:rsidTr="005641D4">
        <w:tc>
          <w:tcPr>
            <w:tcW w:w="3672" w:type="dxa"/>
          </w:tcPr>
          <w:p w:rsidR="005641D4" w:rsidRDefault="005641D4" w:rsidP="00AE7700">
            <w:pPr>
              <w:tabs>
                <w:tab w:val="left" w:pos="540"/>
                <w:tab w:val="left" w:pos="3240"/>
                <w:tab w:val="left" w:pos="3600"/>
              </w:tabs>
              <w:jc w:val="both"/>
              <w:rPr>
                <w:rFonts w:ascii="Wingdings" w:hAnsi="Wingdings" w:cs="Wingdings"/>
                <w:sz w:val="20"/>
              </w:rPr>
            </w:pPr>
            <w:r>
              <w:rPr>
                <w:color w:val="000000" w:themeColor="text1"/>
                <w:szCs w:val="22"/>
              </w:rPr>
              <w:t xml:space="preserve">Khulna water treatment plant and </w:t>
            </w:r>
            <w:r w:rsidR="00BF7B08">
              <w:rPr>
                <w:color w:val="000000" w:themeColor="text1"/>
                <w:szCs w:val="22"/>
              </w:rPr>
              <w:t>impounding reservoir</w:t>
            </w:r>
            <w:r>
              <w:rPr>
                <w:color w:val="000000" w:themeColor="text1"/>
                <w:szCs w:val="22"/>
              </w:rPr>
              <w:t xml:space="preserve">. </w:t>
            </w:r>
          </w:p>
        </w:tc>
        <w:tc>
          <w:tcPr>
            <w:tcW w:w="3672" w:type="dxa"/>
          </w:tcPr>
          <w:p w:rsidR="005641D4" w:rsidRDefault="005641D4" w:rsidP="00AE7700">
            <w:pPr>
              <w:tabs>
                <w:tab w:val="left" w:pos="540"/>
                <w:tab w:val="left" w:pos="3240"/>
                <w:tab w:val="left" w:pos="3600"/>
              </w:tabs>
              <w:jc w:val="both"/>
              <w:rPr>
                <w:rFonts w:ascii="Wingdings" w:hAnsi="Wingdings" w:cs="Wingdings"/>
                <w:sz w:val="20"/>
              </w:rPr>
            </w:pPr>
            <w:r>
              <w:rPr>
                <w:color w:val="000000" w:themeColor="text1"/>
                <w:szCs w:val="22"/>
              </w:rPr>
              <w:t>AECOM &amp;SMEC JOINT VENTURE</w:t>
            </w:r>
          </w:p>
        </w:tc>
        <w:tc>
          <w:tcPr>
            <w:tcW w:w="3672" w:type="dxa"/>
          </w:tcPr>
          <w:p w:rsidR="005641D4" w:rsidRDefault="005641D4" w:rsidP="00AE7700">
            <w:pPr>
              <w:tabs>
                <w:tab w:val="left" w:pos="540"/>
                <w:tab w:val="left" w:pos="3240"/>
                <w:tab w:val="left" w:pos="3600"/>
              </w:tabs>
              <w:jc w:val="both"/>
              <w:rPr>
                <w:rFonts w:ascii="Wingdings" w:hAnsi="Wingdings" w:cs="Wingdings"/>
                <w:sz w:val="20"/>
              </w:rPr>
            </w:pPr>
            <w:r>
              <w:rPr>
                <w:color w:val="000000" w:themeColor="text1"/>
                <w:szCs w:val="22"/>
              </w:rPr>
              <w:t xml:space="preserve">China </w:t>
            </w:r>
            <w:proofErr w:type="spellStart"/>
            <w:r>
              <w:rPr>
                <w:color w:val="000000" w:themeColor="text1"/>
                <w:szCs w:val="22"/>
              </w:rPr>
              <w:t>Harbour</w:t>
            </w:r>
            <w:proofErr w:type="spellEnd"/>
            <w:r>
              <w:rPr>
                <w:color w:val="000000" w:themeColor="text1"/>
                <w:szCs w:val="22"/>
              </w:rPr>
              <w:t xml:space="preserve"> Engineering limited</w:t>
            </w:r>
          </w:p>
        </w:tc>
      </w:tr>
      <w:tr w:rsidR="005641D4" w:rsidTr="005641D4">
        <w:tc>
          <w:tcPr>
            <w:tcW w:w="3672" w:type="dxa"/>
          </w:tcPr>
          <w:p w:rsidR="005641D4" w:rsidRDefault="00C61302" w:rsidP="00AE7700">
            <w:pPr>
              <w:tabs>
                <w:tab w:val="left" w:pos="540"/>
                <w:tab w:val="left" w:pos="3240"/>
                <w:tab w:val="left" w:pos="3600"/>
              </w:tabs>
              <w:jc w:val="both"/>
              <w:rPr>
                <w:rFonts w:ascii="Wingdings" w:hAnsi="Wingdings" w:cs="Wingdings"/>
                <w:sz w:val="20"/>
              </w:rPr>
            </w:pPr>
            <w:proofErr w:type="spellStart"/>
            <w:r>
              <w:rPr>
                <w:color w:val="000000" w:themeColor="text1"/>
                <w:szCs w:val="22"/>
              </w:rPr>
              <w:t>Miasawari</w:t>
            </w:r>
            <w:proofErr w:type="spellEnd"/>
            <w:r>
              <w:rPr>
                <w:color w:val="000000" w:themeColor="text1"/>
                <w:szCs w:val="22"/>
              </w:rPr>
              <w:t xml:space="preserve"> Economic Zone </w:t>
            </w:r>
          </w:p>
        </w:tc>
        <w:tc>
          <w:tcPr>
            <w:tcW w:w="3672" w:type="dxa"/>
          </w:tcPr>
          <w:p w:rsidR="005641D4" w:rsidRDefault="001B379C" w:rsidP="00AE7700">
            <w:pPr>
              <w:tabs>
                <w:tab w:val="left" w:pos="540"/>
                <w:tab w:val="left" w:pos="3240"/>
                <w:tab w:val="left" w:pos="3600"/>
              </w:tabs>
              <w:jc w:val="both"/>
              <w:rPr>
                <w:rFonts w:ascii="Wingdings" w:hAnsi="Wingdings" w:cs="Wingdings"/>
                <w:sz w:val="20"/>
              </w:rPr>
            </w:pPr>
            <w:r>
              <w:rPr>
                <w:color w:val="000000" w:themeColor="text1"/>
                <w:szCs w:val="22"/>
              </w:rPr>
              <w:t>BETS &amp;NJS  JOINT VENTURE</w:t>
            </w:r>
          </w:p>
        </w:tc>
        <w:tc>
          <w:tcPr>
            <w:tcW w:w="3672" w:type="dxa"/>
          </w:tcPr>
          <w:p w:rsidR="005641D4" w:rsidRDefault="001B379C" w:rsidP="00AE7700">
            <w:pPr>
              <w:tabs>
                <w:tab w:val="left" w:pos="540"/>
                <w:tab w:val="left" w:pos="3240"/>
                <w:tab w:val="left" w:pos="3600"/>
              </w:tabs>
              <w:jc w:val="both"/>
              <w:rPr>
                <w:rFonts w:ascii="Wingdings" w:hAnsi="Wingdings" w:cs="Wingdings"/>
                <w:sz w:val="20"/>
              </w:rPr>
            </w:pPr>
            <w:r>
              <w:rPr>
                <w:color w:val="000000" w:themeColor="text1"/>
                <w:szCs w:val="22"/>
              </w:rPr>
              <w:t xml:space="preserve">China </w:t>
            </w:r>
            <w:proofErr w:type="spellStart"/>
            <w:r w:rsidR="00A42121">
              <w:rPr>
                <w:color w:val="000000" w:themeColor="text1"/>
                <w:szCs w:val="22"/>
              </w:rPr>
              <w:t>Harbour</w:t>
            </w:r>
            <w:proofErr w:type="spellEnd"/>
            <w:r>
              <w:rPr>
                <w:color w:val="000000" w:themeColor="text1"/>
                <w:szCs w:val="22"/>
              </w:rPr>
              <w:t xml:space="preserve"> Engineering limited</w:t>
            </w:r>
          </w:p>
        </w:tc>
      </w:tr>
    </w:tbl>
    <w:p w:rsidR="00AE7700" w:rsidRPr="0078587D" w:rsidRDefault="00AE7700" w:rsidP="00AE7700">
      <w:pPr>
        <w:tabs>
          <w:tab w:val="left" w:pos="540"/>
          <w:tab w:val="left" w:pos="3240"/>
          <w:tab w:val="left" w:pos="3600"/>
        </w:tabs>
        <w:ind w:left="187" w:hanging="153"/>
        <w:jc w:val="both"/>
        <w:rPr>
          <w:b/>
          <w:bCs/>
          <w:sz w:val="24"/>
          <w:szCs w:val="24"/>
          <w:lang w:val="en-GB"/>
        </w:rPr>
      </w:pPr>
      <w:r w:rsidRPr="00D1169E">
        <w:rPr>
          <w:rFonts w:ascii="Wingdings" w:hAnsi="Wingdings" w:cs="Wingdings"/>
          <w:sz w:val="20"/>
        </w:rPr>
        <w:t></w:t>
      </w:r>
      <w:r w:rsidRPr="004B3821">
        <w:rPr>
          <w:rFonts w:ascii="Arial Black" w:hAnsi="Arial Black" w:cs="Arial Black"/>
          <w:b/>
          <w:bCs/>
          <w:szCs w:val="22"/>
          <w:u w:val="single"/>
          <w:lang w:val="en-GB"/>
        </w:rPr>
        <w:t>Responsibilities:-</w:t>
      </w:r>
    </w:p>
    <w:p w:rsidR="00AE7700" w:rsidRPr="00672868" w:rsidRDefault="00AE7700" w:rsidP="00AE7700">
      <w:pPr>
        <w:pStyle w:val="ListParagraph"/>
        <w:numPr>
          <w:ilvl w:val="0"/>
          <w:numId w:val="11"/>
        </w:numPr>
        <w:tabs>
          <w:tab w:val="left" w:pos="540"/>
          <w:tab w:val="left" w:pos="3240"/>
          <w:tab w:val="left" w:pos="3600"/>
        </w:tabs>
        <w:rPr>
          <w:bCs/>
          <w:szCs w:val="22"/>
          <w:lang w:val="en-GB"/>
        </w:rPr>
      </w:pPr>
      <w:r w:rsidRPr="00672868">
        <w:rPr>
          <w:bCs/>
          <w:szCs w:val="22"/>
          <w:lang w:val="en-GB"/>
        </w:rPr>
        <w:t>To manage, coordinate and review all project MEP activities. Liaise with Sub Contractor regarding all project activities. Coordinating project design meetings with the design consultants, client, architects and all subcontractors/specialized works. Providing daily/weekly/monthly progress reports and programs.</w:t>
      </w:r>
    </w:p>
    <w:p w:rsidR="00AE7700" w:rsidRDefault="00AE7700" w:rsidP="00AE7700">
      <w:pPr>
        <w:pStyle w:val="ListParagraph"/>
        <w:numPr>
          <w:ilvl w:val="0"/>
          <w:numId w:val="11"/>
        </w:numPr>
        <w:tabs>
          <w:tab w:val="left" w:pos="540"/>
          <w:tab w:val="left" w:pos="3240"/>
          <w:tab w:val="left" w:pos="3600"/>
        </w:tabs>
        <w:rPr>
          <w:bCs/>
          <w:szCs w:val="22"/>
          <w:lang w:val="en-GB"/>
        </w:rPr>
      </w:pPr>
      <w:r w:rsidRPr="00672868">
        <w:rPr>
          <w:bCs/>
          <w:szCs w:val="22"/>
          <w:lang w:val="en-GB"/>
        </w:rPr>
        <w:t>Manage co-ordinate and review MEP contractor/consultant contractual obligations, strategies and procedures. Monitor and implement local Municipality safety regulations and procedures. Lead co-ordination/project status meetings and technical meetings with local utility authorities</w:t>
      </w:r>
    </w:p>
    <w:p w:rsidR="00AE7700" w:rsidRPr="00362D8D" w:rsidRDefault="00AE7700" w:rsidP="00AE7700">
      <w:pPr>
        <w:pStyle w:val="ListParagraph"/>
        <w:numPr>
          <w:ilvl w:val="0"/>
          <w:numId w:val="11"/>
        </w:numPr>
        <w:tabs>
          <w:tab w:val="left" w:pos="540"/>
          <w:tab w:val="left" w:pos="3240"/>
          <w:tab w:val="left" w:pos="3600"/>
        </w:tabs>
        <w:rPr>
          <w:bCs/>
          <w:szCs w:val="22"/>
          <w:lang w:val="en-GB"/>
        </w:rPr>
      </w:pPr>
      <w:r>
        <w:rPr>
          <w:bCs/>
          <w:szCs w:val="22"/>
          <w:lang w:val="en-GB"/>
        </w:rPr>
        <w:t xml:space="preserve">Design and Supervise all </w:t>
      </w:r>
      <w:r w:rsidRPr="004E6923">
        <w:rPr>
          <w:bCs/>
          <w:szCs w:val="22"/>
          <w:lang w:val="en-GB"/>
        </w:rPr>
        <w:t xml:space="preserve">Electro -Mechanical work and Monitoring and </w:t>
      </w:r>
      <w:r w:rsidR="00B96797" w:rsidRPr="004E6923">
        <w:rPr>
          <w:bCs/>
          <w:szCs w:val="22"/>
          <w:lang w:val="en-GB"/>
        </w:rPr>
        <w:t>integrating</w:t>
      </w:r>
      <w:r w:rsidRPr="004E6923">
        <w:rPr>
          <w:bCs/>
          <w:szCs w:val="22"/>
          <w:lang w:val="en-GB"/>
        </w:rPr>
        <w:t xml:space="preserve">   all E</w:t>
      </w:r>
      <w:r>
        <w:rPr>
          <w:bCs/>
          <w:szCs w:val="22"/>
          <w:lang w:val="en-GB"/>
        </w:rPr>
        <w:t xml:space="preserve">lectrical and Mechanical </w:t>
      </w:r>
      <w:r w:rsidRPr="004E6923">
        <w:rPr>
          <w:bCs/>
          <w:szCs w:val="22"/>
          <w:lang w:val="en-GB"/>
        </w:rPr>
        <w:t>and Coordinate with all</w:t>
      </w:r>
      <w:r>
        <w:rPr>
          <w:bCs/>
          <w:szCs w:val="22"/>
          <w:lang w:val="en-GB"/>
        </w:rPr>
        <w:t xml:space="preserve"> others </w:t>
      </w:r>
      <w:r w:rsidRPr="004E6923">
        <w:rPr>
          <w:bCs/>
          <w:szCs w:val="22"/>
          <w:lang w:val="en-GB"/>
        </w:rPr>
        <w:t>Department.</w:t>
      </w:r>
    </w:p>
    <w:p w:rsidR="00AE7700" w:rsidRPr="004E6923" w:rsidRDefault="00AE7700" w:rsidP="00AE7700">
      <w:pPr>
        <w:pStyle w:val="ListParagraph"/>
        <w:numPr>
          <w:ilvl w:val="0"/>
          <w:numId w:val="11"/>
        </w:numPr>
        <w:tabs>
          <w:tab w:val="left" w:pos="540"/>
          <w:tab w:val="left" w:pos="3240"/>
          <w:tab w:val="left" w:pos="3600"/>
        </w:tabs>
        <w:rPr>
          <w:bCs/>
          <w:szCs w:val="22"/>
          <w:lang w:val="en-GB"/>
        </w:rPr>
      </w:pPr>
      <w:r w:rsidRPr="004E6923">
        <w:rPr>
          <w:bCs/>
          <w:szCs w:val="22"/>
          <w:lang w:val="en-GB"/>
        </w:rPr>
        <w:t>Supervised, Installation, Monitoring and Integrating  Such Fire Detection (FD), Fire Protection (FP), SLD, BBT, LV Switch Gear, LPS, CBS, PAVA, ELV, CCTV, BMS, HVAC,SUB STATION,</w:t>
      </w:r>
      <w:r w:rsidR="00224511">
        <w:rPr>
          <w:bCs/>
          <w:szCs w:val="22"/>
          <w:lang w:val="en-GB"/>
        </w:rPr>
        <w:t>GENEATOR ,BOLIER ,COMPRESSOR</w:t>
      </w:r>
      <w:r w:rsidR="00B96797">
        <w:rPr>
          <w:bCs/>
          <w:szCs w:val="22"/>
          <w:lang w:val="en-GB"/>
        </w:rPr>
        <w:t>,SOLAR SYSTEM,</w:t>
      </w:r>
      <w:r w:rsidR="00224511">
        <w:rPr>
          <w:bCs/>
          <w:szCs w:val="22"/>
          <w:lang w:val="en-GB"/>
        </w:rPr>
        <w:t>ETP,SWTP,</w:t>
      </w:r>
      <w:r w:rsidRPr="004E6923">
        <w:rPr>
          <w:bCs/>
          <w:szCs w:val="22"/>
          <w:lang w:val="en-GB"/>
        </w:rPr>
        <w:t xml:space="preserve"> all Mechanical Electrical and plumbing (MEP) operation activates.  </w:t>
      </w:r>
    </w:p>
    <w:p w:rsidR="00AE7700" w:rsidRPr="004E6923" w:rsidRDefault="00AE7700" w:rsidP="00AE7700">
      <w:pPr>
        <w:pStyle w:val="ListParagraph"/>
        <w:numPr>
          <w:ilvl w:val="0"/>
          <w:numId w:val="11"/>
        </w:numPr>
        <w:tabs>
          <w:tab w:val="left" w:pos="540"/>
          <w:tab w:val="left" w:pos="3240"/>
          <w:tab w:val="left" w:pos="3600"/>
        </w:tabs>
        <w:rPr>
          <w:bCs/>
          <w:szCs w:val="22"/>
          <w:lang w:val="en-GB"/>
        </w:rPr>
      </w:pPr>
      <w:r w:rsidRPr="004E6923">
        <w:rPr>
          <w:bCs/>
          <w:szCs w:val="22"/>
          <w:lang w:val="en-GB"/>
        </w:rPr>
        <w:t>Supervise and Checking all Tendering and Estimation work for Incoming and on-going Project.</w:t>
      </w:r>
    </w:p>
    <w:p w:rsidR="00AE7700" w:rsidRPr="004E6923" w:rsidRDefault="00AE7700" w:rsidP="00AE7700">
      <w:pPr>
        <w:pStyle w:val="ListParagraph"/>
        <w:numPr>
          <w:ilvl w:val="0"/>
          <w:numId w:val="11"/>
        </w:numPr>
        <w:tabs>
          <w:tab w:val="left" w:pos="540"/>
          <w:tab w:val="left" w:pos="3240"/>
          <w:tab w:val="left" w:pos="3600"/>
        </w:tabs>
        <w:rPr>
          <w:bCs/>
          <w:szCs w:val="22"/>
          <w:lang w:val="en-GB"/>
        </w:rPr>
      </w:pPr>
      <w:r w:rsidRPr="004E6923">
        <w:rPr>
          <w:bCs/>
          <w:szCs w:val="22"/>
          <w:lang w:val="en-GB"/>
        </w:rPr>
        <w:t>Supervision and Monitoring of Projects are Design as per international rule and regulation ACCORD, ALLIANCE, BNBC</w:t>
      </w:r>
      <w:r w:rsidRPr="004E6923">
        <w:rPr>
          <w:color w:val="000000"/>
          <w:szCs w:val="22"/>
        </w:rPr>
        <w:t xml:space="preserve"> IEEE, BS, IEC, NEC, NEMA, API, NFPA</w:t>
      </w:r>
      <w:r>
        <w:rPr>
          <w:bCs/>
          <w:szCs w:val="22"/>
          <w:lang w:val="en-GB"/>
        </w:rPr>
        <w:t xml:space="preserve">, RSB &amp;International code. </w:t>
      </w:r>
    </w:p>
    <w:p w:rsidR="00AE7700" w:rsidRPr="004E6923" w:rsidRDefault="00AE7700" w:rsidP="00AE7700">
      <w:pPr>
        <w:pStyle w:val="ListParagraph"/>
        <w:numPr>
          <w:ilvl w:val="0"/>
          <w:numId w:val="11"/>
        </w:numPr>
        <w:tabs>
          <w:tab w:val="left" w:pos="540"/>
          <w:tab w:val="left" w:pos="3240"/>
          <w:tab w:val="left" w:pos="3600"/>
        </w:tabs>
        <w:jc w:val="both"/>
        <w:rPr>
          <w:bCs/>
          <w:szCs w:val="22"/>
          <w:lang w:val="en-GB"/>
        </w:rPr>
      </w:pPr>
      <w:r w:rsidRPr="004E6923">
        <w:rPr>
          <w:rFonts w:eastAsiaTheme="minorHAnsi"/>
          <w:szCs w:val="22"/>
        </w:rPr>
        <w:lastRenderedPageBreak/>
        <w:t>Interface management with the client and consultant representatives, local authorities, interface contractors</w:t>
      </w:r>
    </w:p>
    <w:p w:rsidR="00AE7700" w:rsidRPr="004E6923" w:rsidRDefault="00AE7700" w:rsidP="00AE7700">
      <w:pPr>
        <w:pStyle w:val="ListParagraph"/>
        <w:numPr>
          <w:ilvl w:val="0"/>
          <w:numId w:val="11"/>
        </w:numPr>
        <w:tabs>
          <w:tab w:val="left" w:pos="540"/>
          <w:tab w:val="left" w:pos="3240"/>
          <w:tab w:val="left" w:pos="3600"/>
        </w:tabs>
        <w:rPr>
          <w:bCs/>
          <w:szCs w:val="22"/>
          <w:lang w:val="en-GB"/>
        </w:rPr>
      </w:pPr>
      <w:r w:rsidRPr="004E6923">
        <w:rPr>
          <w:rFonts w:eastAsiaTheme="minorHAnsi"/>
          <w:szCs w:val="22"/>
        </w:rPr>
        <w:t>Review and coordinate design drawings and specifications to ensure compliance with project requirements</w:t>
      </w:r>
    </w:p>
    <w:p w:rsidR="00AE7700" w:rsidRPr="004E6923" w:rsidRDefault="00AE7700" w:rsidP="00AE7700">
      <w:pPr>
        <w:pStyle w:val="ListParagraph"/>
        <w:numPr>
          <w:ilvl w:val="0"/>
          <w:numId w:val="11"/>
        </w:numPr>
        <w:tabs>
          <w:tab w:val="left" w:pos="540"/>
          <w:tab w:val="left" w:pos="3240"/>
          <w:tab w:val="left" w:pos="3600"/>
        </w:tabs>
        <w:rPr>
          <w:bCs/>
          <w:szCs w:val="22"/>
          <w:lang w:val="en-GB"/>
        </w:rPr>
      </w:pPr>
      <w:r w:rsidRPr="004E6923">
        <w:rPr>
          <w:bCs/>
          <w:szCs w:val="22"/>
          <w:lang w:val="en-GB"/>
        </w:rPr>
        <w:t xml:space="preserve">Coordinate with Clint and attended all technical meeting and Follow up all Procurements for overall project. </w:t>
      </w:r>
    </w:p>
    <w:p w:rsidR="00AE7700" w:rsidRPr="004E6923" w:rsidRDefault="00AE7700" w:rsidP="00AE7700">
      <w:pPr>
        <w:pStyle w:val="ListParagraph"/>
        <w:numPr>
          <w:ilvl w:val="0"/>
          <w:numId w:val="11"/>
        </w:numPr>
        <w:autoSpaceDE w:val="0"/>
        <w:autoSpaceDN w:val="0"/>
        <w:adjustRightInd w:val="0"/>
        <w:rPr>
          <w:rFonts w:eastAsiaTheme="minorHAnsi"/>
          <w:szCs w:val="22"/>
        </w:rPr>
      </w:pPr>
      <w:r w:rsidRPr="004E6923">
        <w:rPr>
          <w:rFonts w:eastAsiaTheme="minorHAnsi"/>
          <w:szCs w:val="22"/>
        </w:rPr>
        <w:t>Assist in preparing the Quality Plan including organizational chart, work program schedule, material acquisition plan,</w:t>
      </w:r>
    </w:p>
    <w:p w:rsidR="00AE7700" w:rsidRPr="00135446" w:rsidRDefault="00AE7700" w:rsidP="00135446">
      <w:pPr>
        <w:pStyle w:val="ListParagraph"/>
        <w:numPr>
          <w:ilvl w:val="0"/>
          <w:numId w:val="11"/>
        </w:numPr>
        <w:autoSpaceDE w:val="0"/>
        <w:autoSpaceDN w:val="0"/>
        <w:adjustRightInd w:val="0"/>
        <w:rPr>
          <w:rFonts w:eastAsiaTheme="minorHAnsi"/>
          <w:szCs w:val="22"/>
        </w:rPr>
      </w:pPr>
      <w:proofErr w:type="gramStart"/>
      <w:r w:rsidRPr="004E6923">
        <w:rPr>
          <w:rFonts w:eastAsiaTheme="minorHAnsi"/>
          <w:szCs w:val="22"/>
        </w:rPr>
        <w:t>shop</w:t>
      </w:r>
      <w:proofErr w:type="gramEnd"/>
      <w:r w:rsidRPr="004E6923">
        <w:rPr>
          <w:rFonts w:eastAsiaTheme="minorHAnsi"/>
          <w:szCs w:val="22"/>
        </w:rPr>
        <w:t xml:space="preserve"> drawings plan, subcontracting plan, general method statement, inspection and testing plan, safety plan, forms and checklists.</w:t>
      </w:r>
      <w:r w:rsidR="00135446">
        <w:rPr>
          <w:rFonts w:eastAsiaTheme="minorHAnsi"/>
          <w:szCs w:val="22"/>
        </w:rPr>
        <w:t xml:space="preserve"> </w:t>
      </w:r>
      <w:r w:rsidRPr="00135446">
        <w:rPr>
          <w:rFonts w:eastAsiaTheme="minorHAnsi"/>
          <w:szCs w:val="22"/>
        </w:rPr>
        <w:t>Guide the QA/QC Electrical, Maintenance, fire and safety team for proper installations &amp; material inspections Identifying bottlenecks, resolving technical</w:t>
      </w:r>
      <w:r w:rsidRPr="00135446">
        <w:rPr>
          <w:rFonts w:ascii="ArialMT" w:eastAsiaTheme="minorHAnsi" w:hAnsi="ArialMT" w:cs="ArialMT"/>
          <w:szCs w:val="22"/>
        </w:rPr>
        <w:t xml:space="preserve"> problems in design and construction</w:t>
      </w:r>
    </w:p>
    <w:p w:rsidR="00BC48D3" w:rsidRPr="00B148E8" w:rsidRDefault="00BC48D3" w:rsidP="004D0AF8">
      <w:pPr>
        <w:tabs>
          <w:tab w:val="left" w:pos="6915"/>
        </w:tabs>
        <w:rPr>
          <w:rFonts w:ascii="Arial Black" w:hAnsi="Arial Black" w:cs="Arial Black"/>
          <w:bCs/>
          <w:sz w:val="20"/>
          <w:lang w:val="en-GB"/>
        </w:rPr>
      </w:pPr>
      <w:r w:rsidRPr="00B148E8">
        <w:rPr>
          <w:rFonts w:ascii="Arial Black" w:hAnsi="Arial Black" w:cs="Arial Black"/>
          <w:bCs/>
          <w:sz w:val="20"/>
          <w:u w:val="single"/>
          <w:lang w:val="en-GB"/>
        </w:rPr>
        <w:t>PROFESSIONAL EXPERIENCE</w:t>
      </w:r>
      <w:r w:rsidRPr="00B148E8">
        <w:rPr>
          <w:rFonts w:ascii="Arial Black" w:hAnsi="Arial Black" w:cs="Arial Black"/>
          <w:bCs/>
          <w:sz w:val="20"/>
          <w:lang w:val="en-GB"/>
        </w:rPr>
        <w:t>:</w:t>
      </w:r>
      <w:r w:rsidR="004D0AF8" w:rsidRPr="00B148E8">
        <w:rPr>
          <w:rFonts w:ascii="Arial Black" w:hAnsi="Arial Black" w:cs="Arial Black"/>
          <w:bCs/>
          <w:sz w:val="20"/>
          <w:lang w:val="en-GB"/>
        </w:rPr>
        <w:tab/>
      </w:r>
    </w:p>
    <w:p w:rsidR="00A24E9D" w:rsidRDefault="00A24E9D" w:rsidP="00A24E9D">
      <w:pPr>
        <w:widowControl w:val="0"/>
        <w:tabs>
          <w:tab w:val="left" w:pos="969"/>
        </w:tabs>
        <w:autoSpaceDE w:val="0"/>
        <w:autoSpaceDN w:val="0"/>
        <w:adjustRightInd w:val="0"/>
        <w:ind w:left="187" w:hanging="153"/>
        <w:jc w:val="both"/>
        <w:rPr>
          <w:sz w:val="24"/>
          <w:szCs w:val="24"/>
          <w:lang w:val="en-GB"/>
        </w:rPr>
      </w:pPr>
      <w:r w:rsidRPr="00A24E9D">
        <w:rPr>
          <w:rFonts w:ascii="Wingdings" w:hAnsi="Wingdings" w:cs="Wingdings"/>
          <w:b/>
          <w:bCs/>
          <w:sz w:val="20"/>
          <w:u w:val="single"/>
        </w:rPr>
        <w:t></w:t>
      </w:r>
      <w:r w:rsidRPr="00A24E9D">
        <w:rPr>
          <w:b/>
          <w:bCs/>
          <w:sz w:val="24"/>
          <w:szCs w:val="24"/>
          <w:u w:val="single"/>
          <w:lang w:val="en-GB"/>
        </w:rPr>
        <w:t xml:space="preserve"> Company Name</w:t>
      </w:r>
      <w:r>
        <w:rPr>
          <w:b/>
          <w:bCs/>
          <w:sz w:val="24"/>
          <w:szCs w:val="24"/>
          <w:u w:val="single"/>
          <w:lang w:val="en-GB"/>
        </w:rPr>
        <w:t xml:space="preserve"> </w:t>
      </w:r>
      <w:r w:rsidRPr="00A24E9D">
        <w:rPr>
          <w:b/>
          <w:bCs/>
          <w:sz w:val="24"/>
          <w:szCs w:val="24"/>
          <w:lang w:val="en-GB"/>
        </w:rPr>
        <w:t xml:space="preserve">    </w:t>
      </w:r>
      <w:r w:rsidRPr="00186CF1">
        <w:rPr>
          <w:b/>
          <w:bCs/>
          <w:sz w:val="24"/>
          <w:szCs w:val="24"/>
          <w:lang w:val="en-GB"/>
        </w:rPr>
        <w:tab/>
      </w:r>
      <w:r>
        <w:rPr>
          <w:sz w:val="24"/>
          <w:szCs w:val="24"/>
          <w:lang w:val="en-GB"/>
        </w:rPr>
        <w:t xml:space="preserve">      :    </w:t>
      </w:r>
      <w:r w:rsidR="00FA51D3">
        <w:rPr>
          <w:b/>
          <w:sz w:val="24"/>
          <w:szCs w:val="24"/>
          <w:lang w:val="en-GB"/>
        </w:rPr>
        <w:t xml:space="preserve">LIZ FASHION INDUSTRY </w:t>
      </w:r>
      <w:r w:rsidR="00EE3DDE">
        <w:rPr>
          <w:b/>
          <w:sz w:val="24"/>
          <w:szCs w:val="24"/>
          <w:lang w:val="en-GB"/>
        </w:rPr>
        <w:t xml:space="preserve">LIMITED. </w:t>
      </w:r>
      <w:r w:rsidR="00054912">
        <w:rPr>
          <w:b/>
          <w:sz w:val="24"/>
          <w:szCs w:val="24"/>
          <w:lang w:val="en-GB"/>
        </w:rPr>
        <w:t>(LDC Group)</w:t>
      </w:r>
    </w:p>
    <w:p w:rsidR="00B148E8" w:rsidRPr="00B148E8" w:rsidRDefault="00B148E8" w:rsidP="00B148E8">
      <w:pPr>
        <w:widowControl w:val="0"/>
        <w:tabs>
          <w:tab w:val="left" w:pos="3615"/>
        </w:tabs>
        <w:autoSpaceDE w:val="0"/>
        <w:autoSpaceDN w:val="0"/>
        <w:adjustRightInd w:val="0"/>
        <w:ind w:left="187" w:hanging="153"/>
        <w:jc w:val="both"/>
        <w:rPr>
          <w:b/>
          <w:sz w:val="24"/>
          <w:lang w:val="af-ZA" w:eastAsia="af-ZA"/>
        </w:rPr>
      </w:pPr>
      <w:r>
        <w:rPr>
          <w:sz w:val="24"/>
          <w:lang w:val="af-ZA" w:eastAsia="af-ZA"/>
        </w:rPr>
        <w:tab/>
      </w:r>
      <w:r>
        <w:rPr>
          <w:sz w:val="24"/>
          <w:lang w:val="af-ZA" w:eastAsia="af-ZA"/>
        </w:rPr>
        <w:tab/>
      </w:r>
      <w:r w:rsidR="00FA51D3">
        <w:rPr>
          <w:b/>
          <w:sz w:val="24"/>
          <w:lang w:val="af-ZA" w:eastAsia="af-ZA"/>
        </w:rPr>
        <w:t>Kaliakopr . Gazipur.</w:t>
      </w:r>
    </w:p>
    <w:p w:rsidR="00A24E9D" w:rsidRPr="00C83ABE" w:rsidRDefault="00A24E9D" w:rsidP="00A24E9D">
      <w:pPr>
        <w:tabs>
          <w:tab w:val="left" w:pos="540"/>
          <w:tab w:val="left" w:pos="3240"/>
          <w:tab w:val="left" w:pos="3600"/>
        </w:tabs>
        <w:ind w:left="187" w:hanging="153"/>
        <w:jc w:val="both"/>
        <w:rPr>
          <w:b/>
          <w:bCs/>
          <w:sz w:val="24"/>
          <w:szCs w:val="24"/>
          <w:lang w:val="en-GB"/>
        </w:rPr>
      </w:pPr>
      <w:r w:rsidRPr="00C83ABE">
        <w:rPr>
          <w:rFonts w:ascii="Wingdings" w:hAnsi="Wingdings" w:cs="Wingdings"/>
          <w:b/>
          <w:bCs/>
          <w:sz w:val="24"/>
          <w:szCs w:val="24"/>
        </w:rPr>
        <w:t></w:t>
      </w:r>
      <w:r w:rsidRPr="00C83ABE">
        <w:rPr>
          <w:b/>
          <w:bCs/>
          <w:sz w:val="24"/>
          <w:szCs w:val="24"/>
          <w:lang w:val="en-GB"/>
        </w:rPr>
        <w:t>Designation</w:t>
      </w:r>
      <w:r w:rsidRPr="00C83ABE">
        <w:rPr>
          <w:b/>
          <w:bCs/>
          <w:sz w:val="24"/>
          <w:szCs w:val="24"/>
          <w:lang w:val="en-GB"/>
        </w:rPr>
        <w:tab/>
        <w:t>:</w:t>
      </w:r>
      <w:r w:rsidR="00EE7BB2">
        <w:rPr>
          <w:b/>
          <w:bCs/>
          <w:sz w:val="24"/>
          <w:szCs w:val="24"/>
          <w:lang w:val="en-GB"/>
        </w:rPr>
        <w:t xml:space="preserve">     </w:t>
      </w:r>
      <w:proofErr w:type="spellStart"/>
      <w:r w:rsidR="00254E42">
        <w:rPr>
          <w:b/>
          <w:bCs/>
          <w:sz w:val="24"/>
          <w:szCs w:val="24"/>
          <w:lang w:val="en-GB"/>
        </w:rPr>
        <w:t>Asst</w:t>
      </w:r>
      <w:proofErr w:type="spellEnd"/>
      <w:r w:rsidR="00254E42">
        <w:rPr>
          <w:b/>
          <w:bCs/>
          <w:sz w:val="24"/>
          <w:szCs w:val="24"/>
          <w:lang w:val="en-GB"/>
        </w:rPr>
        <w:t xml:space="preserve"> General </w:t>
      </w:r>
      <w:r w:rsidR="00EE7BB2">
        <w:rPr>
          <w:b/>
          <w:bCs/>
          <w:sz w:val="24"/>
          <w:szCs w:val="24"/>
          <w:lang w:val="en-GB"/>
        </w:rPr>
        <w:t>Manager</w:t>
      </w:r>
      <w:r w:rsidR="00BE1349">
        <w:rPr>
          <w:b/>
          <w:bCs/>
          <w:sz w:val="24"/>
          <w:szCs w:val="24"/>
          <w:lang w:val="en-GB"/>
        </w:rPr>
        <w:t xml:space="preserve"> –</w:t>
      </w:r>
      <w:r w:rsidR="00DA6FBE">
        <w:rPr>
          <w:b/>
          <w:bCs/>
          <w:sz w:val="24"/>
          <w:szCs w:val="24"/>
          <w:lang w:val="en-GB"/>
        </w:rPr>
        <w:t>Utility, Maintenance, Fire</w:t>
      </w:r>
      <w:r w:rsidR="00EE7BB2">
        <w:rPr>
          <w:b/>
          <w:bCs/>
          <w:sz w:val="24"/>
          <w:szCs w:val="24"/>
          <w:lang w:val="en-GB"/>
        </w:rPr>
        <w:t xml:space="preserve"> safety &amp;MEP</w:t>
      </w:r>
    </w:p>
    <w:p w:rsidR="00A24E9D" w:rsidRDefault="00A24E9D" w:rsidP="00A24E9D">
      <w:pPr>
        <w:tabs>
          <w:tab w:val="left" w:pos="540"/>
          <w:tab w:val="left" w:pos="3240"/>
          <w:tab w:val="left" w:pos="3600"/>
        </w:tabs>
        <w:ind w:left="187" w:hanging="153"/>
        <w:jc w:val="both"/>
        <w:rPr>
          <w:b/>
          <w:bCs/>
          <w:sz w:val="24"/>
          <w:szCs w:val="24"/>
          <w:lang w:val="en-GB"/>
        </w:rPr>
      </w:pPr>
      <w:r w:rsidRPr="00C83ABE">
        <w:rPr>
          <w:rFonts w:ascii="Wingdings" w:hAnsi="Wingdings" w:cs="Wingdings"/>
          <w:b/>
          <w:bCs/>
          <w:sz w:val="24"/>
          <w:szCs w:val="24"/>
        </w:rPr>
        <w:t></w:t>
      </w:r>
      <w:r w:rsidRPr="00C83ABE">
        <w:rPr>
          <w:b/>
          <w:bCs/>
          <w:sz w:val="24"/>
          <w:szCs w:val="24"/>
          <w:lang w:val="en-GB"/>
        </w:rPr>
        <w:t xml:space="preserve">Service Period </w:t>
      </w:r>
      <w:r w:rsidRPr="00C83ABE">
        <w:rPr>
          <w:b/>
          <w:bCs/>
          <w:sz w:val="24"/>
          <w:szCs w:val="24"/>
          <w:lang w:val="en-GB"/>
        </w:rPr>
        <w:tab/>
        <w:t>:</w:t>
      </w:r>
      <w:r w:rsidRPr="00C83ABE">
        <w:rPr>
          <w:b/>
          <w:bCs/>
          <w:sz w:val="24"/>
          <w:szCs w:val="24"/>
          <w:lang w:val="en-GB"/>
        </w:rPr>
        <w:tab/>
      </w:r>
      <w:r w:rsidR="00EE7BB2">
        <w:rPr>
          <w:b/>
          <w:bCs/>
          <w:sz w:val="24"/>
          <w:szCs w:val="24"/>
          <w:lang w:val="en-GB"/>
        </w:rPr>
        <w:t>01/06</w:t>
      </w:r>
      <w:r w:rsidR="00B27471">
        <w:rPr>
          <w:b/>
          <w:bCs/>
          <w:sz w:val="24"/>
          <w:szCs w:val="24"/>
          <w:lang w:val="en-GB"/>
        </w:rPr>
        <w:t xml:space="preserve">/2016 </w:t>
      </w:r>
      <w:r w:rsidR="00054912">
        <w:rPr>
          <w:b/>
          <w:bCs/>
          <w:sz w:val="24"/>
          <w:szCs w:val="24"/>
          <w:lang w:val="en-GB"/>
        </w:rPr>
        <w:t>to 01/08/</w:t>
      </w:r>
      <w:r w:rsidR="00EE7BB2">
        <w:rPr>
          <w:b/>
          <w:bCs/>
          <w:sz w:val="24"/>
          <w:szCs w:val="24"/>
          <w:lang w:val="en-GB"/>
        </w:rPr>
        <w:t>2017</w:t>
      </w:r>
    </w:p>
    <w:p w:rsidR="0078587D" w:rsidRPr="0078587D" w:rsidRDefault="0078587D" w:rsidP="0078587D">
      <w:pPr>
        <w:tabs>
          <w:tab w:val="left" w:pos="540"/>
          <w:tab w:val="left" w:pos="3240"/>
          <w:tab w:val="left" w:pos="3600"/>
        </w:tabs>
        <w:ind w:left="187" w:hanging="153"/>
        <w:jc w:val="both"/>
        <w:rPr>
          <w:b/>
          <w:bCs/>
          <w:sz w:val="24"/>
          <w:szCs w:val="24"/>
          <w:lang w:val="en-GB"/>
        </w:rPr>
      </w:pPr>
      <w:r w:rsidRPr="00D1169E">
        <w:rPr>
          <w:rFonts w:ascii="Wingdings" w:hAnsi="Wingdings" w:cs="Wingdings"/>
          <w:sz w:val="20"/>
        </w:rPr>
        <w:t></w:t>
      </w:r>
      <w:r w:rsidRPr="004B3821">
        <w:rPr>
          <w:rFonts w:ascii="Arial Black" w:hAnsi="Arial Black" w:cs="Arial Black"/>
          <w:b/>
          <w:bCs/>
          <w:szCs w:val="22"/>
          <w:u w:val="single"/>
          <w:lang w:val="en-GB"/>
        </w:rPr>
        <w:t>Responsibilities:-</w:t>
      </w:r>
    </w:p>
    <w:p w:rsidR="0021263D" w:rsidRPr="00BA1C7C" w:rsidRDefault="0021263D" w:rsidP="00AB6F55">
      <w:pPr>
        <w:pStyle w:val="ListParagraph"/>
        <w:numPr>
          <w:ilvl w:val="0"/>
          <w:numId w:val="11"/>
        </w:numPr>
        <w:tabs>
          <w:tab w:val="left" w:pos="540"/>
          <w:tab w:val="left" w:pos="3240"/>
          <w:tab w:val="left" w:pos="3600"/>
        </w:tabs>
        <w:rPr>
          <w:bCs/>
          <w:szCs w:val="22"/>
          <w:lang w:val="en-GB"/>
        </w:rPr>
      </w:pPr>
      <w:r w:rsidRPr="00BA1C7C">
        <w:rPr>
          <w:bCs/>
          <w:szCs w:val="22"/>
          <w:lang w:val="en-GB"/>
        </w:rPr>
        <w:t>Supervised</w:t>
      </w:r>
      <w:r w:rsidR="00FA51D3" w:rsidRPr="00BA1C7C">
        <w:rPr>
          <w:bCs/>
          <w:szCs w:val="22"/>
          <w:lang w:val="en-GB"/>
        </w:rPr>
        <w:t>, Electro</w:t>
      </w:r>
      <w:r w:rsidR="00782165" w:rsidRPr="00BA1C7C">
        <w:rPr>
          <w:bCs/>
          <w:szCs w:val="22"/>
          <w:lang w:val="en-GB"/>
        </w:rPr>
        <w:t xml:space="preserve"> </w:t>
      </w:r>
      <w:r w:rsidR="00FA51D3" w:rsidRPr="00BA1C7C">
        <w:rPr>
          <w:bCs/>
          <w:szCs w:val="22"/>
          <w:lang w:val="en-GB"/>
        </w:rPr>
        <w:t>-</w:t>
      </w:r>
      <w:r w:rsidR="00782165" w:rsidRPr="00BA1C7C">
        <w:rPr>
          <w:bCs/>
          <w:szCs w:val="22"/>
          <w:lang w:val="en-GB"/>
        </w:rPr>
        <w:t>Mechanical work and Monitoring and Integrating   all Ele</w:t>
      </w:r>
      <w:r w:rsidR="008A6399" w:rsidRPr="00BA1C7C">
        <w:rPr>
          <w:bCs/>
          <w:szCs w:val="22"/>
          <w:lang w:val="en-GB"/>
        </w:rPr>
        <w:t xml:space="preserve">ctrical and </w:t>
      </w:r>
      <w:r w:rsidR="00FA51D3" w:rsidRPr="00BA1C7C">
        <w:rPr>
          <w:bCs/>
          <w:szCs w:val="22"/>
          <w:lang w:val="en-GB"/>
        </w:rPr>
        <w:t>Mechanical system</w:t>
      </w:r>
      <w:r w:rsidR="008A6399" w:rsidRPr="00BA1C7C">
        <w:rPr>
          <w:bCs/>
          <w:szCs w:val="22"/>
          <w:lang w:val="en-GB"/>
        </w:rPr>
        <w:t xml:space="preserve"> and Executed all </w:t>
      </w:r>
      <w:r w:rsidR="00FA51D3" w:rsidRPr="00BA1C7C">
        <w:rPr>
          <w:bCs/>
          <w:szCs w:val="22"/>
          <w:lang w:val="en-GB"/>
        </w:rPr>
        <w:t>Maintenance work and Routine</w:t>
      </w:r>
      <w:r w:rsidR="008A6399" w:rsidRPr="00BA1C7C">
        <w:rPr>
          <w:bCs/>
          <w:szCs w:val="22"/>
          <w:lang w:val="en-GB"/>
        </w:rPr>
        <w:t xml:space="preserve"> </w:t>
      </w:r>
      <w:r w:rsidR="00FA51D3" w:rsidRPr="00BA1C7C">
        <w:rPr>
          <w:bCs/>
          <w:szCs w:val="22"/>
          <w:lang w:val="en-GB"/>
        </w:rPr>
        <w:t>and Ensuring all Ut</w:t>
      </w:r>
      <w:r w:rsidR="00B436D2" w:rsidRPr="00BA1C7C">
        <w:rPr>
          <w:bCs/>
          <w:szCs w:val="22"/>
          <w:lang w:val="en-GB"/>
        </w:rPr>
        <w:t xml:space="preserve">ility service operated properly and Coordinate with all </w:t>
      </w:r>
      <w:r w:rsidR="0097690C" w:rsidRPr="00BA1C7C">
        <w:rPr>
          <w:bCs/>
          <w:szCs w:val="22"/>
          <w:lang w:val="en-GB"/>
        </w:rPr>
        <w:t>Department.</w:t>
      </w:r>
    </w:p>
    <w:p w:rsidR="00674C5C" w:rsidRPr="00E57846" w:rsidRDefault="0063461D" w:rsidP="00E57846">
      <w:pPr>
        <w:pStyle w:val="ListParagraph"/>
        <w:numPr>
          <w:ilvl w:val="0"/>
          <w:numId w:val="11"/>
        </w:numPr>
        <w:tabs>
          <w:tab w:val="left" w:pos="540"/>
          <w:tab w:val="left" w:pos="3240"/>
          <w:tab w:val="left" w:pos="3600"/>
        </w:tabs>
        <w:rPr>
          <w:bCs/>
          <w:szCs w:val="22"/>
          <w:lang w:val="en-GB"/>
        </w:rPr>
      </w:pPr>
      <w:r w:rsidRPr="00E57846">
        <w:rPr>
          <w:bCs/>
          <w:szCs w:val="22"/>
          <w:lang w:val="en-GB"/>
        </w:rPr>
        <w:t>Coordinate with team leaders of different section of compliances (Health and safety, Welfare, Social and CSR, Fire and Safety, maintenance, Utility Training &amp; Development and projects to handle the issues of those sections.</w:t>
      </w:r>
    </w:p>
    <w:p w:rsidR="0022017F" w:rsidRPr="00BA1C7C" w:rsidRDefault="0022017F" w:rsidP="00AB6F55">
      <w:pPr>
        <w:pStyle w:val="ListParagraph"/>
        <w:numPr>
          <w:ilvl w:val="0"/>
          <w:numId w:val="11"/>
        </w:numPr>
        <w:tabs>
          <w:tab w:val="left" w:pos="540"/>
          <w:tab w:val="left" w:pos="3240"/>
          <w:tab w:val="left" w:pos="3600"/>
        </w:tabs>
        <w:rPr>
          <w:bCs/>
          <w:szCs w:val="22"/>
          <w:lang w:val="en-GB"/>
        </w:rPr>
      </w:pPr>
      <w:r w:rsidRPr="00BA1C7C">
        <w:rPr>
          <w:bCs/>
          <w:szCs w:val="22"/>
          <w:lang w:val="en-GB"/>
        </w:rPr>
        <w:t>Supervised,</w:t>
      </w:r>
      <w:r w:rsidR="00EF6138" w:rsidRPr="00BA1C7C">
        <w:rPr>
          <w:bCs/>
          <w:szCs w:val="22"/>
          <w:lang w:val="en-GB"/>
        </w:rPr>
        <w:t xml:space="preserve"> </w:t>
      </w:r>
      <w:r w:rsidRPr="00BA1C7C">
        <w:rPr>
          <w:bCs/>
          <w:szCs w:val="22"/>
          <w:lang w:val="en-GB"/>
        </w:rPr>
        <w:t>Installation, Monitoring</w:t>
      </w:r>
      <w:r w:rsidR="00EF6138" w:rsidRPr="00BA1C7C">
        <w:rPr>
          <w:bCs/>
          <w:szCs w:val="22"/>
          <w:lang w:val="en-GB"/>
        </w:rPr>
        <w:t xml:space="preserve"> and </w:t>
      </w:r>
      <w:r w:rsidRPr="00BA1C7C">
        <w:rPr>
          <w:bCs/>
          <w:szCs w:val="22"/>
          <w:lang w:val="en-GB"/>
        </w:rPr>
        <w:t>Integrating</w:t>
      </w:r>
      <w:r w:rsidR="00CD1280" w:rsidRPr="00BA1C7C">
        <w:rPr>
          <w:bCs/>
          <w:szCs w:val="22"/>
          <w:lang w:val="en-GB"/>
        </w:rPr>
        <w:t xml:space="preserve"> &amp; Maintenance </w:t>
      </w:r>
      <w:r w:rsidR="00EF6138" w:rsidRPr="00BA1C7C">
        <w:rPr>
          <w:bCs/>
          <w:szCs w:val="22"/>
          <w:lang w:val="en-GB"/>
        </w:rPr>
        <w:t xml:space="preserve"> Such Fire </w:t>
      </w:r>
      <w:r w:rsidR="00FA51D3" w:rsidRPr="00BA1C7C">
        <w:rPr>
          <w:bCs/>
          <w:szCs w:val="22"/>
          <w:lang w:val="en-GB"/>
        </w:rPr>
        <w:t>Detection (</w:t>
      </w:r>
      <w:r w:rsidRPr="00BA1C7C">
        <w:rPr>
          <w:bCs/>
          <w:szCs w:val="22"/>
          <w:lang w:val="en-GB"/>
        </w:rPr>
        <w:t>FD), Fire</w:t>
      </w:r>
      <w:r w:rsidR="00EF6138" w:rsidRPr="00BA1C7C">
        <w:rPr>
          <w:bCs/>
          <w:szCs w:val="22"/>
          <w:lang w:val="en-GB"/>
        </w:rPr>
        <w:t xml:space="preserve"> </w:t>
      </w:r>
      <w:r w:rsidR="00FA51D3" w:rsidRPr="00BA1C7C">
        <w:rPr>
          <w:bCs/>
          <w:szCs w:val="22"/>
          <w:lang w:val="en-GB"/>
        </w:rPr>
        <w:t>Protection (</w:t>
      </w:r>
      <w:r w:rsidRPr="00BA1C7C">
        <w:rPr>
          <w:bCs/>
          <w:szCs w:val="22"/>
          <w:lang w:val="en-GB"/>
        </w:rPr>
        <w:t>FP)</w:t>
      </w:r>
      <w:r w:rsidR="00097582" w:rsidRPr="00BA1C7C">
        <w:rPr>
          <w:bCs/>
          <w:szCs w:val="22"/>
          <w:lang w:val="en-GB"/>
        </w:rPr>
        <w:t xml:space="preserve">, </w:t>
      </w:r>
      <w:r w:rsidR="00D03E2D" w:rsidRPr="00BA1C7C">
        <w:rPr>
          <w:bCs/>
          <w:szCs w:val="22"/>
          <w:lang w:val="en-GB"/>
        </w:rPr>
        <w:t>SLD</w:t>
      </w:r>
      <w:r w:rsidR="00B436D2" w:rsidRPr="00BA1C7C">
        <w:rPr>
          <w:bCs/>
          <w:szCs w:val="22"/>
          <w:lang w:val="en-GB"/>
        </w:rPr>
        <w:t>, BBT</w:t>
      </w:r>
      <w:r w:rsidR="003E5819" w:rsidRPr="00BA1C7C">
        <w:rPr>
          <w:bCs/>
          <w:szCs w:val="22"/>
          <w:lang w:val="en-GB"/>
        </w:rPr>
        <w:t>,</w:t>
      </w:r>
      <w:r w:rsidR="00B436D2" w:rsidRPr="00BA1C7C">
        <w:rPr>
          <w:bCs/>
          <w:szCs w:val="22"/>
          <w:lang w:val="en-GB"/>
        </w:rPr>
        <w:t xml:space="preserve"> LV Switch Gear</w:t>
      </w:r>
      <w:r w:rsidR="00FA07FA" w:rsidRPr="00BA1C7C">
        <w:rPr>
          <w:bCs/>
          <w:szCs w:val="22"/>
          <w:lang w:val="en-GB"/>
        </w:rPr>
        <w:t>, LPS</w:t>
      </w:r>
      <w:r w:rsidR="00D03E2D" w:rsidRPr="00BA1C7C">
        <w:rPr>
          <w:bCs/>
          <w:szCs w:val="22"/>
          <w:lang w:val="en-GB"/>
        </w:rPr>
        <w:t xml:space="preserve">, </w:t>
      </w:r>
      <w:r w:rsidR="009700F5" w:rsidRPr="00BA1C7C">
        <w:rPr>
          <w:bCs/>
          <w:szCs w:val="22"/>
          <w:lang w:val="en-GB"/>
        </w:rPr>
        <w:t>CBS,</w:t>
      </w:r>
      <w:r w:rsidR="001E7AA6" w:rsidRPr="00BA1C7C">
        <w:rPr>
          <w:bCs/>
          <w:szCs w:val="22"/>
          <w:lang w:val="en-GB"/>
        </w:rPr>
        <w:t xml:space="preserve"> </w:t>
      </w:r>
      <w:r w:rsidR="009700F5" w:rsidRPr="00BA1C7C">
        <w:rPr>
          <w:bCs/>
          <w:szCs w:val="22"/>
          <w:lang w:val="en-GB"/>
        </w:rPr>
        <w:t>PAVA,</w:t>
      </w:r>
      <w:r w:rsidR="00B436D2" w:rsidRPr="00BA1C7C">
        <w:rPr>
          <w:bCs/>
          <w:szCs w:val="22"/>
          <w:lang w:val="en-GB"/>
        </w:rPr>
        <w:t xml:space="preserve"> ELV, CCTV, BMS, HVAC</w:t>
      </w:r>
      <w:r w:rsidR="00E768CD" w:rsidRPr="00BA1C7C">
        <w:rPr>
          <w:bCs/>
          <w:szCs w:val="22"/>
          <w:lang w:val="en-GB"/>
        </w:rPr>
        <w:t>,</w:t>
      </w:r>
      <w:r w:rsidR="004F51A0">
        <w:rPr>
          <w:bCs/>
          <w:szCs w:val="22"/>
          <w:lang w:val="en-GB"/>
        </w:rPr>
        <w:t>SUB</w:t>
      </w:r>
      <w:r w:rsidR="00CD1280" w:rsidRPr="00BA1C7C">
        <w:rPr>
          <w:bCs/>
          <w:szCs w:val="22"/>
          <w:lang w:val="en-GB"/>
        </w:rPr>
        <w:t>STATION,GENEATOR ,BOLIER ,COMPRESSOR,</w:t>
      </w:r>
      <w:r w:rsidR="0063461D" w:rsidRPr="00BA1C7C">
        <w:rPr>
          <w:bCs/>
          <w:szCs w:val="22"/>
          <w:lang w:val="en-GB"/>
        </w:rPr>
        <w:t>ETP</w:t>
      </w:r>
      <w:r w:rsidR="00CD1280" w:rsidRPr="00BA1C7C">
        <w:rPr>
          <w:bCs/>
          <w:szCs w:val="22"/>
          <w:lang w:val="en-GB"/>
        </w:rPr>
        <w:t xml:space="preserve"> All  Garments  Machineries </w:t>
      </w:r>
      <w:r w:rsidR="00E768CD" w:rsidRPr="00BA1C7C">
        <w:rPr>
          <w:bCs/>
          <w:szCs w:val="22"/>
          <w:lang w:val="en-GB"/>
        </w:rPr>
        <w:t xml:space="preserve"> over</w:t>
      </w:r>
      <w:r w:rsidR="00097582" w:rsidRPr="00BA1C7C">
        <w:rPr>
          <w:bCs/>
          <w:szCs w:val="22"/>
          <w:lang w:val="en-GB"/>
        </w:rPr>
        <w:t xml:space="preserve"> </w:t>
      </w:r>
      <w:r w:rsidR="00B436D2" w:rsidRPr="00BA1C7C">
        <w:rPr>
          <w:bCs/>
          <w:szCs w:val="22"/>
          <w:lang w:val="en-GB"/>
        </w:rPr>
        <w:t>all Mechanical Electrical and plumbing (MEP</w:t>
      </w:r>
      <w:r w:rsidR="00E768CD" w:rsidRPr="00BA1C7C">
        <w:rPr>
          <w:bCs/>
          <w:szCs w:val="22"/>
          <w:lang w:val="en-GB"/>
        </w:rPr>
        <w:t>) operation</w:t>
      </w:r>
      <w:r w:rsidR="00097582" w:rsidRPr="00BA1C7C">
        <w:rPr>
          <w:bCs/>
          <w:szCs w:val="22"/>
          <w:lang w:val="en-GB"/>
        </w:rPr>
        <w:t xml:space="preserve"> </w:t>
      </w:r>
      <w:r w:rsidR="00D03E2D" w:rsidRPr="00BA1C7C">
        <w:rPr>
          <w:bCs/>
          <w:szCs w:val="22"/>
          <w:lang w:val="en-GB"/>
        </w:rPr>
        <w:t>activates.</w:t>
      </w:r>
      <w:r w:rsidR="00EF6138" w:rsidRPr="00BA1C7C">
        <w:rPr>
          <w:bCs/>
          <w:szCs w:val="22"/>
          <w:lang w:val="en-GB"/>
        </w:rPr>
        <w:t xml:space="preserve">  </w:t>
      </w:r>
    </w:p>
    <w:p w:rsidR="00EF6138" w:rsidRPr="00BA1C7C" w:rsidRDefault="0022017F" w:rsidP="00AB6F55">
      <w:pPr>
        <w:pStyle w:val="ListParagraph"/>
        <w:numPr>
          <w:ilvl w:val="0"/>
          <w:numId w:val="11"/>
        </w:numPr>
        <w:tabs>
          <w:tab w:val="left" w:pos="540"/>
          <w:tab w:val="left" w:pos="3240"/>
          <w:tab w:val="left" w:pos="3600"/>
        </w:tabs>
        <w:rPr>
          <w:bCs/>
          <w:szCs w:val="22"/>
          <w:lang w:val="en-GB"/>
        </w:rPr>
      </w:pPr>
      <w:r w:rsidRPr="00BA1C7C">
        <w:rPr>
          <w:bCs/>
          <w:szCs w:val="22"/>
          <w:lang w:val="en-GB"/>
        </w:rPr>
        <w:t xml:space="preserve">Supervise and Checking all Tendering and Estimation work for Incoming and </w:t>
      </w:r>
      <w:r w:rsidR="00FA2F3D" w:rsidRPr="00BA1C7C">
        <w:rPr>
          <w:bCs/>
          <w:szCs w:val="22"/>
          <w:lang w:val="en-GB"/>
        </w:rPr>
        <w:t>on-going</w:t>
      </w:r>
      <w:r w:rsidRPr="00BA1C7C">
        <w:rPr>
          <w:bCs/>
          <w:szCs w:val="22"/>
          <w:lang w:val="en-GB"/>
        </w:rPr>
        <w:t xml:space="preserve"> Project.</w:t>
      </w:r>
    </w:p>
    <w:p w:rsidR="00EF6138" w:rsidRPr="00BA1C7C" w:rsidRDefault="009B0E57" w:rsidP="00AB6F55">
      <w:pPr>
        <w:pStyle w:val="ListParagraph"/>
        <w:numPr>
          <w:ilvl w:val="0"/>
          <w:numId w:val="11"/>
        </w:numPr>
        <w:tabs>
          <w:tab w:val="left" w:pos="540"/>
          <w:tab w:val="left" w:pos="3240"/>
          <w:tab w:val="left" w:pos="3600"/>
        </w:tabs>
        <w:rPr>
          <w:bCs/>
          <w:szCs w:val="22"/>
          <w:lang w:val="en-GB"/>
        </w:rPr>
      </w:pPr>
      <w:r w:rsidRPr="00BA1C7C">
        <w:rPr>
          <w:bCs/>
          <w:szCs w:val="22"/>
          <w:lang w:val="en-GB"/>
        </w:rPr>
        <w:t>Supervision and</w:t>
      </w:r>
      <w:r w:rsidR="0022017F" w:rsidRPr="00BA1C7C">
        <w:rPr>
          <w:bCs/>
          <w:szCs w:val="22"/>
          <w:lang w:val="en-GB"/>
        </w:rPr>
        <w:t xml:space="preserve"> </w:t>
      </w:r>
      <w:r w:rsidR="00B32259" w:rsidRPr="00BA1C7C">
        <w:rPr>
          <w:bCs/>
          <w:szCs w:val="22"/>
          <w:lang w:val="en-GB"/>
        </w:rPr>
        <w:t xml:space="preserve">Monitoring </w:t>
      </w:r>
      <w:r w:rsidRPr="00BA1C7C">
        <w:rPr>
          <w:bCs/>
          <w:szCs w:val="22"/>
          <w:lang w:val="en-GB"/>
        </w:rPr>
        <w:t>of Projects</w:t>
      </w:r>
      <w:r w:rsidR="0022017F" w:rsidRPr="00BA1C7C">
        <w:rPr>
          <w:bCs/>
          <w:szCs w:val="22"/>
          <w:lang w:val="en-GB"/>
        </w:rPr>
        <w:t xml:space="preserve"> are </w:t>
      </w:r>
      <w:r w:rsidR="00B32259" w:rsidRPr="00BA1C7C">
        <w:rPr>
          <w:bCs/>
          <w:szCs w:val="22"/>
          <w:lang w:val="en-GB"/>
        </w:rPr>
        <w:t xml:space="preserve">Design as per international rule and regulation ACCORD, </w:t>
      </w:r>
      <w:r w:rsidRPr="00BA1C7C">
        <w:rPr>
          <w:bCs/>
          <w:szCs w:val="22"/>
          <w:lang w:val="en-GB"/>
        </w:rPr>
        <w:t>ALLIANCE,</w:t>
      </w:r>
      <w:r w:rsidR="00B436D2" w:rsidRPr="00BA1C7C">
        <w:rPr>
          <w:bCs/>
          <w:szCs w:val="22"/>
          <w:lang w:val="en-GB"/>
        </w:rPr>
        <w:t xml:space="preserve"> BNBC</w:t>
      </w:r>
      <w:r w:rsidR="00E768CD" w:rsidRPr="00BA1C7C">
        <w:rPr>
          <w:color w:val="000000"/>
          <w:szCs w:val="22"/>
        </w:rPr>
        <w:t xml:space="preserve"> IEEE, BS, IEC, NEC, NEMA, API</w:t>
      </w:r>
      <w:r w:rsidR="00CD1280" w:rsidRPr="00BA1C7C">
        <w:rPr>
          <w:color w:val="000000"/>
          <w:szCs w:val="22"/>
        </w:rPr>
        <w:t>, NFPA</w:t>
      </w:r>
      <w:r w:rsidR="00E768CD" w:rsidRPr="00BA1C7C">
        <w:rPr>
          <w:bCs/>
          <w:szCs w:val="22"/>
          <w:lang w:val="en-GB"/>
        </w:rPr>
        <w:t xml:space="preserve"> &amp; International buyer </w:t>
      </w:r>
      <w:r w:rsidR="00CD1280" w:rsidRPr="00BA1C7C">
        <w:rPr>
          <w:bCs/>
          <w:szCs w:val="22"/>
          <w:lang w:val="en-GB"/>
        </w:rPr>
        <w:t>Technical requirements</w:t>
      </w:r>
      <w:r w:rsidR="00E768CD" w:rsidRPr="00BA1C7C">
        <w:rPr>
          <w:bCs/>
          <w:szCs w:val="22"/>
          <w:lang w:val="en-GB"/>
        </w:rPr>
        <w:t>.</w:t>
      </w:r>
    </w:p>
    <w:p w:rsidR="00A77222" w:rsidRPr="00BA1C7C" w:rsidRDefault="00A77222" w:rsidP="003D5A0A">
      <w:pPr>
        <w:pStyle w:val="ListParagraph"/>
        <w:numPr>
          <w:ilvl w:val="0"/>
          <w:numId w:val="11"/>
        </w:numPr>
        <w:tabs>
          <w:tab w:val="left" w:pos="540"/>
          <w:tab w:val="left" w:pos="3240"/>
          <w:tab w:val="left" w:pos="3600"/>
        </w:tabs>
        <w:jc w:val="both"/>
        <w:rPr>
          <w:bCs/>
          <w:szCs w:val="22"/>
          <w:lang w:val="en-GB"/>
        </w:rPr>
      </w:pPr>
      <w:r w:rsidRPr="00BA1C7C">
        <w:rPr>
          <w:rFonts w:eastAsiaTheme="minorHAnsi"/>
          <w:szCs w:val="22"/>
        </w:rPr>
        <w:t>Interface management with the client and consultant representatives, l</w:t>
      </w:r>
      <w:r w:rsidR="003D5A0A" w:rsidRPr="00BA1C7C">
        <w:rPr>
          <w:rFonts w:eastAsiaTheme="minorHAnsi"/>
          <w:szCs w:val="22"/>
        </w:rPr>
        <w:t xml:space="preserve">ocal authorities, interface </w:t>
      </w:r>
      <w:r w:rsidRPr="00BA1C7C">
        <w:rPr>
          <w:rFonts w:eastAsiaTheme="minorHAnsi"/>
          <w:szCs w:val="22"/>
        </w:rPr>
        <w:t>contractors</w:t>
      </w:r>
    </w:p>
    <w:p w:rsidR="00964EA6" w:rsidRPr="00BA1C7C" w:rsidRDefault="00964EA6" w:rsidP="00AB6F55">
      <w:pPr>
        <w:pStyle w:val="ListParagraph"/>
        <w:numPr>
          <w:ilvl w:val="0"/>
          <w:numId w:val="11"/>
        </w:numPr>
        <w:tabs>
          <w:tab w:val="left" w:pos="540"/>
          <w:tab w:val="left" w:pos="3240"/>
          <w:tab w:val="left" w:pos="3600"/>
        </w:tabs>
        <w:rPr>
          <w:bCs/>
          <w:szCs w:val="22"/>
          <w:lang w:val="en-GB"/>
        </w:rPr>
      </w:pPr>
      <w:r w:rsidRPr="00BA1C7C">
        <w:rPr>
          <w:rFonts w:eastAsiaTheme="minorHAnsi"/>
          <w:szCs w:val="22"/>
        </w:rPr>
        <w:t>Review and coordinate design drawings and specifications to ensure compliance with project requirements</w:t>
      </w:r>
    </w:p>
    <w:p w:rsidR="00A77222" w:rsidRPr="00BA1C7C" w:rsidRDefault="00B32259" w:rsidP="00AB6F55">
      <w:pPr>
        <w:pStyle w:val="ListParagraph"/>
        <w:numPr>
          <w:ilvl w:val="0"/>
          <w:numId w:val="11"/>
        </w:numPr>
        <w:tabs>
          <w:tab w:val="left" w:pos="540"/>
          <w:tab w:val="left" w:pos="3240"/>
          <w:tab w:val="left" w:pos="3600"/>
        </w:tabs>
        <w:rPr>
          <w:bCs/>
          <w:szCs w:val="22"/>
          <w:lang w:val="en-GB"/>
        </w:rPr>
      </w:pPr>
      <w:r w:rsidRPr="00BA1C7C">
        <w:rPr>
          <w:bCs/>
          <w:szCs w:val="22"/>
          <w:lang w:val="en-GB"/>
        </w:rPr>
        <w:t xml:space="preserve">Coordinate with </w:t>
      </w:r>
      <w:r w:rsidR="009B0E57" w:rsidRPr="00BA1C7C">
        <w:rPr>
          <w:bCs/>
          <w:szCs w:val="22"/>
          <w:lang w:val="en-GB"/>
        </w:rPr>
        <w:t xml:space="preserve">Clint and attended all technical </w:t>
      </w:r>
      <w:r w:rsidR="00845D06" w:rsidRPr="00BA1C7C">
        <w:rPr>
          <w:bCs/>
          <w:szCs w:val="22"/>
          <w:lang w:val="en-GB"/>
        </w:rPr>
        <w:t>meeting and</w:t>
      </w:r>
      <w:r w:rsidR="009B0E57" w:rsidRPr="00BA1C7C">
        <w:rPr>
          <w:bCs/>
          <w:szCs w:val="22"/>
          <w:lang w:val="en-GB"/>
        </w:rPr>
        <w:t xml:space="preserve"> Follow up all Procurements for </w:t>
      </w:r>
      <w:r w:rsidR="00845D06" w:rsidRPr="00BA1C7C">
        <w:rPr>
          <w:bCs/>
          <w:szCs w:val="22"/>
          <w:lang w:val="en-GB"/>
        </w:rPr>
        <w:t>overall project</w:t>
      </w:r>
      <w:r w:rsidR="009B0E57" w:rsidRPr="00BA1C7C">
        <w:rPr>
          <w:bCs/>
          <w:szCs w:val="22"/>
          <w:lang w:val="en-GB"/>
        </w:rPr>
        <w:t>.</w:t>
      </w:r>
      <w:r w:rsidR="008E26E3" w:rsidRPr="00BA1C7C">
        <w:rPr>
          <w:bCs/>
          <w:szCs w:val="22"/>
          <w:lang w:val="en-GB"/>
        </w:rPr>
        <w:t xml:space="preserve"> </w:t>
      </w:r>
    </w:p>
    <w:p w:rsidR="00A77222" w:rsidRPr="00BA1C7C" w:rsidRDefault="00A77222" w:rsidP="00AB6F55">
      <w:pPr>
        <w:pStyle w:val="ListParagraph"/>
        <w:numPr>
          <w:ilvl w:val="0"/>
          <w:numId w:val="11"/>
        </w:numPr>
        <w:autoSpaceDE w:val="0"/>
        <w:autoSpaceDN w:val="0"/>
        <w:adjustRightInd w:val="0"/>
        <w:rPr>
          <w:rFonts w:eastAsiaTheme="minorHAnsi"/>
          <w:szCs w:val="22"/>
        </w:rPr>
      </w:pPr>
      <w:r w:rsidRPr="00BA1C7C">
        <w:rPr>
          <w:rFonts w:eastAsiaTheme="minorHAnsi"/>
          <w:szCs w:val="22"/>
        </w:rPr>
        <w:t>Assist in preparing the Quality Plan including organizational chart, work program sche</w:t>
      </w:r>
      <w:r w:rsidR="004F51A0">
        <w:rPr>
          <w:rFonts w:eastAsiaTheme="minorHAnsi"/>
          <w:szCs w:val="22"/>
        </w:rPr>
        <w:t xml:space="preserve">dule, material </w:t>
      </w:r>
      <w:proofErr w:type="gramStart"/>
      <w:r w:rsidR="004F51A0">
        <w:rPr>
          <w:rFonts w:eastAsiaTheme="minorHAnsi"/>
          <w:szCs w:val="22"/>
        </w:rPr>
        <w:t>acquisition .</w:t>
      </w:r>
      <w:proofErr w:type="gramEnd"/>
    </w:p>
    <w:p w:rsidR="00A77222" w:rsidRPr="00BA1C7C" w:rsidRDefault="00A77222" w:rsidP="00AB6F55">
      <w:pPr>
        <w:pStyle w:val="ListParagraph"/>
        <w:numPr>
          <w:ilvl w:val="0"/>
          <w:numId w:val="11"/>
        </w:numPr>
        <w:autoSpaceDE w:val="0"/>
        <w:autoSpaceDN w:val="0"/>
        <w:adjustRightInd w:val="0"/>
        <w:rPr>
          <w:rFonts w:eastAsiaTheme="minorHAnsi"/>
          <w:szCs w:val="22"/>
        </w:rPr>
      </w:pPr>
      <w:proofErr w:type="gramStart"/>
      <w:r w:rsidRPr="00BA1C7C">
        <w:rPr>
          <w:rFonts w:eastAsiaTheme="minorHAnsi"/>
          <w:szCs w:val="22"/>
        </w:rPr>
        <w:t>shop</w:t>
      </w:r>
      <w:proofErr w:type="gramEnd"/>
      <w:r w:rsidRPr="00BA1C7C">
        <w:rPr>
          <w:rFonts w:eastAsiaTheme="minorHAnsi"/>
          <w:szCs w:val="22"/>
        </w:rPr>
        <w:t xml:space="preserve"> drawings plan, subcontracting plan, general method statement, inspection and testing plan, safety plan, forms </w:t>
      </w:r>
      <w:r w:rsidR="00FA2F3D" w:rsidRPr="00BA1C7C">
        <w:rPr>
          <w:rFonts w:eastAsiaTheme="minorHAnsi"/>
          <w:szCs w:val="22"/>
        </w:rPr>
        <w:t>and checklists.</w:t>
      </w:r>
    </w:p>
    <w:p w:rsidR="004E6923" w:rsidRPr="00BA1C7C" w:rsidRDefault="00210288" w:rsidP="004E6923">
      <w:pPr>
        <w:pStyle w:val="ListParagraph"/>
        <w:numPr>
          <w:ilvl w:val="0"/>
          <w:numId w:val="11"/>
        </w:numPr>
        <w:tabs>
          <w:tab w:val="left" w:pos="540"/>
          <w:tab w:val="left" w:pos="3240"/>
          <w:tab w:val="left" w:pos="3600"/>
        </w:tabs>
        <w:rPr>
          <w:rFonts w:eastAsiaTheme="minorHAnsi"/>
          <w:szCs w:val="22"/>
        </w:rPr>
      </w:pPr>
      <w:r w:rsidRPr="00BA1C7C">
        <w:rPr>
          <w:rFonts w:eastAsiaTheme="minorHAnsi"/>
          <w:szCs w:val="22"/>
        </w:rPr>
        <w:t>Guide the QA/QC E</w:t>
      </w:r>
      <w:r w:rsidR="00A77222" w:rsidRPr="00BA1C7C">
        <w:rPr>
          <w:rFonts w:eastAsiaTheme="minorHAnsi"/>
          <w:szCs w:val="22"/>
        </w:rPr>
        <w:t>lectrical</w:t>
      </w:r>
      <w:r w:rsidRPr="00BA1C7C">
        <w:rPr>
          <w:rFonts w:eastAsiaTheme="minorHAnsi"/>
          <w:szCs w:val="22"/>
        </w:rPr>
        <w:t xml:space="preserve">, Maintenance, fire and </w:t>
      </w:r>
      <w:r w:rsidR="00EE3DDE" w:rsidRPr="00BA1C7C">
        <w:rPr>
          <w:rFonts w:eastAsiaTheme="minorHAnsi"/>
          <w:szCs w:val="22"/>
        </w:rPr>
        <w:t>safety team</w:t>
      </w:r>
      <w:r w:rsidR="00A77222" w:rsidRPr="00BA1C7C">
        <w:rPr>
          <w:rFonts w:eastAsiaTheme="minorHAnsi"/>
          <w:szCs w:val="22"/>
        </w:rPr>
        <w:t xml:space="preserve"> for proper installations &amp; material </w:t>
      </w:r>
      <w:r w:rsidR="0063461D" w:rsidRPr="00BA1C7C">
        <w:rPr>
          <w:rFonts w:eastAsiaTheme="minorHAnsi"/>
          <w:szCs w:val="22"/>
        </w:rPr>
        <w:t xml:space="preserve">inspections </w:t>
      </w:r>
      <w:proofErr w:type="gramStart"/>
      <w:r w:rsidR="0063461D" w:rsidRPr="00BA1C7C">
        <w:rPr>
          <w:rFonts w:eastAsiaTheme="minorHAnsi"/>
          <w:szCs w:val="22"/>
        </w:rPr>
        <w:t>Identifying</w:t>
      </w:r>
      <w:proofErr w:type="gramEnd"/>
      <w:r w:rsidR="00A77222" w:rsidRPr="00BA1C7C">
        <w:rPr>
          <w:rFonts w:eastAsiaTheme="minorHAnsi"/>
          <w:szCs w:val="22"/>
        </w:rPr>
        <w:t xml:space="preserve"> bottlenecks, resolving technical</w:t>
      </w:r>
      <w:r w:rsidR="00A77222" w:rsidRPr="00BA1C7C">
        <w:rPr>
          <w:rFonts w:ascii="ArialMT" w:eastAsiaTheme="minorHAnsi" w:hAnsi="ArialMT" w:cs="ArialMT"/>
          <w:szCs w:val="22"/>
        </w:rPr>
        <w:t xml:space="preserve"> problems in design and construction</w:t>
      </w:r>
      <w:r w:rsidR="007F767F" w:rsidRPr="00BA1C7C">
        <w:rPr>
          <w:rFonts w:ascii="ArialMT" w:eastAsiaTheme="minorHAnsi" w:hAnsi="ArialMT" w:cs="ArialMT"/>
          <w:szCs w:val="22"/>
        </w:rPr>
        <w:t>.</w:t>
      </w:r>
    </w:p>
    <w:p w:rsidR="00210288" w:rsidRPr="00184ED3" w:rsidRDefault="00210288" w:rsidP="00BC48D3">
      <w:pPr>
        <w:pStyle w:val="ListParagraph"/>
        <w:numPr>
          <w:ilvl w:val="0"/>
          <w:numId w:val="11"/>
        </w:numPr>
        <w:tabs>
          <w:tab w:val="left" w:pos="540"/>
          <w:tab w:val="left" w:pos="3240"/>
          <w:tab w:val="left" w:pos="3600"/>
        </w:tabs>
        <w:rPr>
          <w:rFonts w:eastAsiaTheme="minorHAnsi"/>
          <w:szCs w:val="22"/>
        </w:rPr>
      </w:pPr>
      <w:r w:rsidRPr="00E57846">
        <w:rPr>
          <w:rFonts w:eastAsiaTheme="minorHAnsi"/>
          <w:szCs w:val="22"/>
        </w:rPr>
        <w:t xml:space="preserve">Effectively ensure the compliance requirement of buyers' Code of Conduct (COC), local legal standards, internationally recognized standards and all technical audits internal and </w:t>
      </w:r>
      <w:r w:rsidR="0063461D" w:rsidRPr="00E57846">
        <w:rPr>
          <w:rFonts w:eastAsiaTheme="minorHAnsi"/>
          <w:szCs w:val="22"/>
        </w:rPr>
        <w:t>external</w:t>
      </w:r>
      <w:r w:rsidRPr="00E57846">
        <w:rPr>
          <w:rFonts w:eastAsiaTheme="minorHAnsi"/>
          <w:szCs w:val="22"/>
        </w:rPr>
        <w:t>.</w:t>
      </w:r>
    </w:p>
    <w:p w:rsidR="00BC48D3" w:rsidRPr="000214AC" w:rsidRDefault="00BC48D3" w:rsidP="00BC48D3">
      <w:pPr>
        <w:tabs>
          <w:tab w:val="left" w:pos="540"/>
          <w:tab w:val="left" w:pos="3240"/>
          <w:tab w:val="left" w:pos="3600"/>
        </w:tabs>
        <w:rPr>
          <w:b/>
          <w:bCs/>
          <w:sz w:val="24"/>
          <w:szCs w:val="24"/>
          <w:lang w:val="en-GB"/>
        </w:rPr>
      </w:pPr>
      <w:r w:rsidRPr="000214AC">
        <w:rPr>
          <w:rFonts w:ascii="Wingdings" w:hAnsi="Wingdings" w:cs="Wingdings"/>
          <w:b/>
          <w:bCs/>
          <w:sz w:val="24"/>
          <w:szCs w:val="24"/>
        </w:rPr>
        <w:t></w:t>
      </w:r>
      <w:r w:rsidRPr="000214AC">
        <w:rPr>
          <w:rFonts w:ascii="Wingdings" w:hAnsi="Wingdings" w:cs="Wingdings"/>
          <w:b/>
          <w:bCs/>
          <w:sz w:val="24"/>
          <w:szCs w:val="24"/>
          <w:lang w:val="en-GB"/>
        </w:rPr>
        <w:tab/>
      </w:r>
      <w:r>
        <w:rPr>
          <w:b/>
          <w:bCs/>
          <w:sz w:val="24"/>
          <w:szCs w:val="24"/>
          <w:lang w:val="en-GB"/>
        </w:rPr>
        <w:t xml:space="preserve">Company Name </w:t>
      </w:r>
      <w:r>
        <w:rPr>
          <w:b/>
          <w:bCs/>
          <w:sz w:val="24"/>
          <w:szCs w:val="24"/>
          <w:lang w:val="en-GB"/>
        </w:rPr>
        <w:tab/>
        <w:t>:    THE CONTRACTORS COMPANY (TCC)</w:t>
      </w:r>
    </w:p>
    <w:p w:rsidR="00BC48D3" w:rsidRPr="00E64DB5" w:rsidRDefault="00BC48D3" w:rsidP="00BC48D3">
      <w:pPr>
        <w:tabs>
          <w:tab w:val="left" w:pos="3240"/>
          <w:tab w:val="left" w:pos="3600"/>
        </w:tabs>
        <w:ind w:hanging="540"/>
        <w:rPr>
          <w:sz w:val="20"/>
          <w:lang w:val="en-GB"/>
        </w:rPr>
      </w:pPr>
      <w:r>
        <w:rPr>
          <w:b/>
          <w:bCs/>
          <w:sz w:val="24"/>
          <w:szCs w:val="24"/>
          <w:lang w:val="en-GB"/>
        </w:rPr>
        <w:t xml:space="preserve">                                                                     P. BOX-</w:t>
      </w:r>
      <w:r w:rsidR="00FA2F3D">
        <w:rPr>
          <w:b/>
          <w:bCs/>
          <w:sz w:val="24"/>
          <w:szCs w:val="24"/>
          <w:lang w:val="en-GB"/>
        </w:rPr>
        <w:t>3618. Abu</w:t>
      </w:r>
      <w:r>
        <w:rPr>
          <w:b/>
          <w:bCs/>
          <w:sz w:val="24"/>
          <w:szCs w:val="24"/>
          <w:lang w:val="en-GB"/>
        </w:rPr>
        <w:t xml:space="preserve"> Dhabi. U.A.E</w:t>
      </w:r>
      <w:r>
        <w:rPr>
          <w:sz w:val="24"/>
          <w:szCs w:val="24"/>
          <w:lang w:val="en-GB"/>
        </w:rPr>
        <w:tab/>
      </w:r>
    </w:p>
    <w:p w:rsidR="00BC48D3" w:rsidRPr="00116C77" w:rsidRDefault="00BC48D3" w:rsidP="00BC48D3">
      <w:pPr>
        <w:tabs>
          <w:tab w:val="left" w:pos="540"/>
          <w:tab w:val="left" w:pos="3240"/>
          <w:tab w:val="left" w:pos="3600"/>
        </w:tabs>
        <w:ind w:left="540" w:hanging="540"/>
        <w:rPr>
          <w:rFonts w:ascii="Arial" w:hAnsi="Arial" w:cs="Arial"/>
          <w:sz w:val="24"/>
          <w:szCs w:val="24"/>
          <w:lang w:val="en-GB"/>
        </w:rPr>
      </w:pPr>
      <w:r w:rsidRPr="000214AC">
        <w:rPr>
          <w:rFonts w:ascii="Wingdings" w:hAnsi="Wingdings" w:cs="Wingdings"/>
          <w:b/>
          <w:bCs/>
          <w:sz w:val="24"/>
          <w:szCs w:val="24"/>
        </w:rPr>
        <w:t></w:t>
      </w:r>
      <w:r w:rsidRPr="000214AC">
        <w:rPr>
          <w:rFonts w:ascii="Wingdings" w:hAnsi="Wingdings" w:cs="Wingdings"/>
          <w:b/>
          <w:bCs/>
          <w:sz w:val="24"/>
          <w:szCs w:val="24"/>
          <w:lang w:val="en-GB"/>
        </w:rPr>
        <w:tab/>
      </w:r>
      <w:r w:rsidR="003232B4">
        <w:rPr>
          <w:b/>
          <w:bCs/>
          <w:sz w:val="24"/>
          <w:szCs w:val="24"/>
          <w:lang w:val="en-GB"/>
        </w:rPr>
        <w:t>Designation</w:t>
      </w:r>
      <w:r w:rsidR="003232B4">
        <w:rPr>
          <w:b/>
          <w:bCs/>
          <w:sz w:val="24"/>
          <w:szCs w:val="24"/>
          <w:lang w:val="en-GB"/>
        </w:rPr>
        <w:tab/>
        <w:t>:</w:t>
      </w:r>
      <w:r w:rsidR="003232B4">
        <w:rPr>
          <w:b/>
          <w:bCs/>
          <w:sz w:val="24"/>
          <w:szCs w:val="24"/>
          <w:lang w:val="en-GB"/>
        </w:rPr>
        <w:tab/>
      </w:r>
      <w:r w:rsidR="00FE1BDC">
        <w:rPr>
          <w:b/>
          <w:bCs/>
          <w:sz w:val="24"/>
          <w:szCs w:val="24"/>
          <w:lang w:val="en-GB"/>
        </w:rPr>
        <w:t>lead Electrical Engineer</w:t>
      </w:r>
      <w:r w:rsidR="003232B4">
        <w:rPr>
          <w:b/>
          <w:bCs/>
          <w:sz w:val="24"/>
          <w:szCs w:val="24"/>
          <w:lang w:val="en-GB"/>
        </w:rPr>
        <w:t xml:space="preserve"> </w:t>
      </w:r>
      <w:r w:rsidR="00EA6585">
        <w:rPr>
          <w:b/>
          <w:bCs/>
          <w:sz w:val="24"/>
          <w:szCs w:val="24"/>
          <w:lang w:val="en-GB"/>
        </w:rPr>
        <w:t>(Construction</w:t>
      </w:r>
      <w:r w:rsidR="00D00910">
        <w:rPr>
          <w:b/>
          <w:bCs/>
          <w:sz w:val="24"/>
          <w:szCs w:val="24"/>
          <w:lang w:val="en-GB"/>
        </w:rPr>
        <w:t>,</w:t>
      </w:r>
      <w:r w:rsidR="005A3D1D">
        <w:rPr>
          <w:b/>
          <w:bCs/>
          <w:sz w:val="24"/>
          <w:szCs w:val="24"/>
          <w:lang w:val="en-GB"/>
        </w:rPr>
        <w:t xml:space="preserve"> </w:t>
      </w:r>
      <w:r w:rsidR="00D00910">
        <w:rPr>
          <w:b/>
          <w:bCs/>
          <w:sz w:val="24"/>
          <w:szCs w:val="24"/>
          <w:lang w:val="en-GB"/>
        </w:rPr>
        <w:t>MEP</w:t>
      </w:r>
      <w:r w:rsidR="00283828">
        <w:rPr>
          <w:b/>
          <w:bCs/>
          <w:sz w:val="24"/>
          <w:szCs w:val="24"/>
          <w:lang w:val="en-GB"/>
        </w:rPr>
        <w:t>/HV/LV/SS</w:t>
      </w:r>
      <w:r w:rsidR="00D00910">
        <w:rPr>
          <w:b/>
          <w:bCs/>
          <w:sz w:val="24"/>
          <w:szCs w:val="24"/>
          <w:lang w:val="en-GB"/>
        </w:rPr>
        <w:t>)</w:t>
      </w:r>
    </w:p>
    <w:p w:rsidR="00BC48D3" w:rsidRDefault="00BC48D3" w:rsidP="00BC48D3">
      <w:pPr>
        <w:tabs>
          <w:tab w:val="left" w:pos="540"/>
          <w:tab w:val="left" w:pos="3240"/>
          <w:tab w:val="left" w:pos="3600"/>
        </w:tabs>
        <w:ind w:left="540" w:hanging="540"/>
        <w:rPr>
          <w:b/>
          <w:bCs/>
          <w:sz w:val="24"/>
          <w:szCs w:val="24"/>
          <w:lang w:val="en-GB"/>
        </w:rPr>
      </w:pPr>
      <w:r w:rsidRPr="000214AC">
        <w:rPr>
          <w:rFonts w:ascii="Wingdings" w:hAnsi="Wingdings" w:cs="Wingdings"/>
          <w:b/>
          <w:bCs/>
          <w:sz w:val="24"/>
          <w:szCs w:val="24"/>
        </w:rPr>
        <w:t></w:t>
      </w:r>
      <w:r w:rsidRPr="000214AC">
        <w:rPr>
          <w:rFonts w:ascii="Wingdings" w:hAnsi="Wingdings" w:cs="Wingdings"/>
          <w:b/>
          <w:bCs/>
          <w:sz w:val="24"/>
          <w:szCs w:val="24"/>
          <w:lang w:val="en-GB"/>
        </w:rPr>
        <w:tab/>
      </w:r>
      <w:r w:rsidR="008B7DFD">
        <w:rPr>
          <w:b/>
          <w:bCs/>
          <w:sz w:val="24"/>
          <w:szCs w:val="24"/>
          <w:lang w:val="en-GB"/>
        </w:rPr>
        <w:t>Time Duration</w:t>
      </w:r>
      <w:r w:rsidR="008B7DFD">
        <w:rPr>
          <w:b/>
          <w:bCs/>
          <w:sz w:val="24"/>
          <w:szCs w:val="24"/>
          <w:lang w:val="en-GB"/>
        </w:rPr>
        <w:tab/>
        <w:t>:</w:t>
      </w:r>
      <w:r w:rsidR="008B7DFD">
        <w:rPr>
          <w:b/>
          <w:bCs/>
          <w:sz w:val="24"/>
          <w:szCs w:val="24"/>
          <w:lang w:val="en-GB"/>
        </w:rPr>
        <w:tab/>
        <w:t>01/08/2015</w:t>
      </w:r>
      <w:r w:rsidR="00276EA8">
        <w:rPr>
          <w:b/>
          <w:bCs/>
          <w:sz w:val="24"/>
          <w:szCs w:val="24"/>
          <w:lang w:val="en-GB"/>
        </w:rPr>
        <w:t xml:space="preserve"> to 01/05/2016</w:t>
      </w:r>
      <w:bookmarkStart w:id="0" w:name="_GoBack"/>
      <w:bookmarkEnd w:id="0"/>
    </w:p>
    <w:p w:rsidR="00600898" w:rsidRDefault="00600898" w:rsidP="00600898">
      <w:pPr>
        <w:tabs>
          <w:tab w:val="left" w:pos="540"/>
          <w:tab w:val="left" w:pos="3240"/>
          <w:tab w:val="left" w:pos="3600"/>
        </w:tabs>
        <w:ind w:left="187" w:hanging="153"/>
        <w:jc w:val="both"/>
        <w:rPr>
          <w:b/>
          <w:bCs/>
          <w:sz w:val="24"/>
          <w:szCs w:val="24"/>
          <w:lang w:val="en-GB"/>
        </w:rPr>
      </w:pPr>
      <w:r w:rsidRPr="00D1169E">
        <w:rPr>
          <w:rFonts w:ascii="Wingdings" w:hAnsi="Wingdings" w:cs="Wingdings"/>
          <w:sz w:val="20"/>
        </w:rPr>
        <w:t></w:t>
      </w:r>
      <w:r w:rsidRPr="004B3821">
        <w:rPr>
          <w:rFonts w:ascii="Arial Black" w:hAnsi="Arial Black" w:cs="Arial Black"/>
          <w:b/>
          <w:bCs/>
          <w:szCs w:val="22"/>
          <w:u w:val="single"/>
          <w:lang w:val="en-GB"/>
        </w:rPr>
        <w:t>Responsibilities:-</w:t>
      </w:r>
    </w:p>
    <w:p w:rsidR="00276EA8" w:rsidRPr="00BF491F" w:rsidRDefault="00276EA8" w:rsidP="00BF491F">
      <w:pPr>
        <w:pStyle w:val="ListParagraph"/>
        <w:numPr>
          <w:ilvl w:val="0"/>
          <w:numId w:val="11"/>
        </w:numPr>
        <w:tabs>
          <w:tab w:val="left" w:pos="540"/>
          <w:tab w:val="left" w:pos="3240"/>
          <w:tab w:val="left" w:pos="3600"/>
        </w:tabs>
        <w:rPr>
          <w:rFonts w:eastAsiaTheme="minorHAnsi"/>
          <w:szCs w:val="22"/>
        </w:rPr>
      </w:pPr>
      <w:r w:rsidRPr="00BF491F">
        <w:rPr>
          <w:rFonts w:eastAsiaTheme="minorHAnsi"/>
          <w:szCs w:val="22"/>
        </w:rPr>
        <w:t>To manage, coordinate and review all project MEP activities. Liaise with Sub Contractor regarding all project activities. Coordinating project design meetings with the design consultants, client, architects and all subcontractors/specialized works. Providing daily/weekly/monthly progress reports and programs.</w:t>
      </w:r>
    </w:p>
    <w:p w:rsidR="00276EA8" w:rsidRPr="00BF491F" w:rsidRDefault="00276EA8" w:rsidP="00BF491F">
      <w:pPr>
        <w:pStyle w:val="ListParagraph"/>
        <w:numPr>
          <w:ilvl w:val="0"/>
          <w:numId w:val="11"/>
        </w:numPr>
        <w:tabs>
          <w:tab w:val="left" w:pos="540"/>
          <w:tab w:val="left" w:pos="3240"/>
          <w:tab w:val="left" w:pos="3600"/>
        </w:tabs>
        <w:rPr>
          <w:rFonts w:eastAsiaTheme="minorHAnsi"/>
          <w:szCs w:val="22"/>
        </w:rPr>
      </w:pPr>
      <w:r w:rsidRPr="00BF491F">
        <w:rPr>
          <w:rFonts w:eastAsiaTheme="minorHAnsi"/>
          <w:szCs w:val="22"/>
        </w:rPr>
        <w:t xml:space="preserve">Manage co-ordinate and review MEP contractor/consultant contractual obligations, strategies and procedures. Monitor and implement local Municipality safety regulations and procedures. Lead co-ordination/project status meetings and technical meetings with local utility authorities </w:t>
      </w:r>
      <w:proofErr w:type="spellStart"/>
      <w:r w:rsidRPr="00BF491F">
        <w:rPr>
          <w:rFonts w:eastAsiaTheme="minorHAnsi"/>
          <w:szCs w:val="22"/>
        </w:rPr>
        <w:t>i.e</w:t>
      </w:r>
      <w:proofErr w:type="spellEnd"/>
      <w:r w:rsidRPr="00BF491F">
        <w:rPr>
          <w:rFonts w:eastAsiaTheme="minorHAnsi"/>
          <w:szCs w:val="22"/>
        </w:rPr>
        <w:t xml:space="preserve"> .ADEWA,DEWA,RTA,JAFZAEHS,CED,ADDC,ADCO,TRASCO,CMD,ADNOC,ETISALAT ,ADNOC ministerial agencies, clients, developers, consultants, contractors and facility management companies.</w:t>
      </w:r>
    </w:p>
    <w:p w:rsidR="00276EA8" w:rsidRPr="00BF491F" w:rsidRDefault="00276EA8" w:rsidP="00BF491F">
      <w:pPr>
        <w:pStyle w:val="ListParagraph"/>
        <w:numPr>
          <w:ilvl w:val="0"/>
          <w:numId w:val="11"/>
        </w:numPr>
        <w:tabs>
          <w:tab w:val="left" w:pos="540"/>
          <w:tab w:val="left" w:pos="3240"/>
          <w:tab w:val="left" w:pos="3600"/>
        </w:tabs>
        <w:rPr>
          <w:rFonts w:eastAsiaTheme="minorHAnsi"/>
          <w:szCs w:val="22"/>
        </w:rPr>
      </w:pPr>
      <w:r w:rsidRPr="00BF491F">
        <w:rPr>
          <w:rFonts w:eastAsiaTheme="minorHAnsi"/>
          <w:szCs w:val="22"/>
        </w:rPr>
        <w:lastRenderedPageBreak/>
        <w:t>Supervise/monitor site engineers. Monitor MEP site execution works, updating and implementing all contractual matters and local authority regulations</w:t>
      </w:r>
    </w:p>
    <w:p w:rsidR="00276EA8" w:rsidRPr="00BF491F" w:rsidRDefault="00276EA8" w:rsidP="00BF491F">
      <w:pPr>
        <w:pStyle w:val="ListParagraph"/>
        <w:numPr>
          <w:ilvl w:val="0"/>
          <w:numId w:val="11"/>
        </w:numPr>
        <w:tabs>
          <w:tab w:val="left" w:pos="540"/>
          <w:tab w:val="left" w:pos="3240"/>
          <w:tab w:val="left" w:pos="3600"/>
        </w:tabs>
        <w:rPr>
          <w:rFonts w:eastAsiaTheme="minorHAnsi"/>
          <w:szCs w:val="22"/>
        </w:rPr>
      </w:pPr>
      <w:r w:rsidRPr="00BF491F">
        <w:rPr>
          <w:rFonts w:eastAsiaTheme="minorHAnsi"/>
          <w:szCs w:val="22"/>
        </w:rPr>
        <w:t xml:space="preserve">Reporting to Technical / Design Director Managing of a group of electrical engineers at office and electrical construction works on sites as well as supervised all designing work as per regulation </w:t>
      </w:r>
    </w:p>
    <w:p w:rsidR="00276EA8" w:rsidRPr="00BF491F" w:rsidRDefault="00276EA8" w:rsidP="00BF491F">
      <w:pPr>
        <w:pStyle w:val="ListParagraph"/>
        <w:numPr>
          <w:ilvl w:val="0"/>
          <w:numId w:val="11"/>
        </w:numPr>
        <w:tabs>
          <w:tab w:val="left" w:pos="540"/>
          <w:tab w:val="left" w:pos="3240"/>
          <w:tab w:val="left" w:pos="3600"/>
        </w:tabs>
        <w:rPr>
          <w:rFonts w:eastAsiaTheme="minorHAnsi"/>
          <w:szCs w:val="22"/>
        </w:rPr>
      </w:pPr>
      <w:r w:rsidRPr="00BF491F">
        <w:rPr>
          <w:rFonts w:eastAsiaTheme="minorHAnsi"/>
          <w:szCs w:val="22"/>
        </w:rPr>
        <w:t>Prepare and reviewed the tendering cost as per specifications and drawings to determine scope of work and required contents of estimate. Calculating complete takeoff of scope of work.</w:t>
      </w:r>
    </w:p>
    <w:p w:rsidR="00276EA8" w:rsidRPr="00BF491F" w:rsidRDefault="00276EA8" w:rsidP="00BF491F">
      <w:pPr>
        <w:pStyle w:val="ListParagraph"/>
        <w:numPr>
          <w:ilvl w:val="0"/>
          <w:numId w:val="11"/>
        </w:numPr>
        <w:tabs>
          <w:tab w:val="left" w:pos="540"/>
          <w:tab w:val="left" w:pos="3240"/>
          <w:tab w:val="left" w:pos="3600"/>
        </w:tabs>
        <w:rPr>
          <w:rFonts w:eastAsiaTheme="minorHAnsi"/>
          <w:szCs w:val="22"/>
        </w:rPr>
      </w:pPr>
      <w:r w:rsidRPr="00BF491F">
        <w:rPr>
          <w:rFonts w:eastAsiaTheme="minorHAnsi"/>
          <w:szCs w:val="22"/>
        </w:rPr>
        <w:t xml:space="preserve">Ensured maintenance of files and documents as back-up for estimate figures, including current (accurate) information on prices from suppliers through direct contact, sales brochures, price lists. Assisted in identifying qualified suppliers and subcontractors and soliciting quotes Reviewed quotes for completeness with plans &amp; specs. </w:t>
      </w:r>
    </w:p>
    <w:p w:rsidR="00276EA8" w:rsidRPr="00BF491F" w:rsidRDefault="00276EA8" w:rsidP="00BF491F">
      <w:pPr>
        <w:pStyle w:val="ListParagraph"/>
        <w:numPr>
          <w:ilvl w:val="0"/>
          <w:numId w:val="11"/>
        </w:numPr>
        <w:tabs>
          <w:tab w:val="left" w:pos="540"/>
          <w:tab w:val="left" w:pos="3240"/>
          <w:tab w:val="left" w:pos="3600"/>
        </w:tabs>
        <w:rPr>
          <w:rFonts w:eastAsiaTheme="minorHAnsi"/>
          <w:szCs w:val="22"/>
        </w:rPr>
      </w:pPr>
      <w:r w:rsidRPr="00BF491F">
        <w:rPr>
          <w:rFonts w:eastAsiaTheme="minorHAnsi"/>
          <w:szCs w:val="22"/>
        </w:rPr>
        <w:t>Recommended best solution based on cost, engineering quality, and availability of materials. Monitored and streamlined scope inclusions, exclusions, &amp; clarifications for estimates.</w:t>
      </w:r>
    </w:p>
    <w:p w:rsidR="00276EA8" w:rsidRPr="00BF491F" w:rsidRDefault="00276EA8" w:rsidP="00BF491F">
      <w:pPr>
        <w:pStyle w:val="ListParagraph"/>
        <w:numPr>
          <w:ilvl w:val="0"/>
          <w:numId w:val="11"/>
        </w:numPr>
        <w:tabs>
          <w:tab w:val="left" w:pos="540"/>
          <w:tab w:val="left" w:pos="3240"/>
          <w:tab w:val="left" w:pos="3600"/>
        </w:tabs>
        <w:rPr>
          <w:rFonts w:eastAsiaTheme="minorHAnsi"/>
          <w:szCs w:val="22"/>
        </w:rPr>
      </w:pPr>
      <w:r w:rsidRPr="00BF491F">
        <w:rPr>
          <w:rFonts w:eastAsiaTheme="minorHAnsi"/>
          <w:szCs w:val="22"/>
        </w:rPr>
        <w:t>Defining organizational goal, establishing over all strategies and delegate the w</w:t>
      </w:r>
      <w:r w:rsidR="000A18E6" w:rsidRPr="00BF491F">
        <w:rPr>
          <w:rFonts w:eastAsiaTheme="minorHAnsi"/>
          <w:szCs w:val="22"/>
        </w:rPr>
        <w:t xml:space="preserve">ork to the respective team leadoff </w:t>
      </w:r>
      <w:r w:rsidRPr="00BF491F">
        <w:rPr>
          <w:rFonts w:eastAsiaTheme="minorHAnsi"/>
          <w:szCs w:val="22"/>
        </w:rPr>
        <w:t>the project and monitor the progress till completion of the project.</w:t>
      </w:r>
    </w:p>
    <w:p w:rsidR="00587244" w:rsidRPr="000214AC" w:rsidRDefault="00587244" w:rsidP="00E35F06">
      <w:pPr>
        <w:tabs>
          <w:tab w:val="left" w:pos="540"/>
          <w:tab w:val="left" w:pos="3240"/>
          <w:tab w:val="left" w:pos="3600"/>
        </w:tabs>
        <w:rPr>
          <w:b/>
          <w:bCs/>
          <w:sz w:val="24"/>
          <w:szCs w:val="24"/>
          <w:lang w:val="en-GB"/>
        </w:rPr>
      </w:pPr>
      <w:r w:rsidRPr="000214AC">
        <w:rPr>
          <w:rFonts w:ascii="Wingdings" w:hAnsi="Wingdings" w:cs="Wingdings"/>
          <w:b/>
          <w:bCs/>
          <w:sz w:val="24"/>
          <w:szCs w:val="24"/>
        </w:rPr>
        <w:t></w:t>
      </w:r>
      <w:r w:rsidRPr="000214AC">
        <w:rPr>
          <w:rFonts w:ascii="Wingdings" w:hAnsi="Wingdings" w:cs="Wingdings"/>
          <w:b/>
          <w:bCs/>
          <w:sz w:val="24"/>
          <w:szCs w:val="24"/>
          <w:lang w:val="en-GB"/>
        </w:rPr>
        <w:tab/>
      </w:r>
      <w:r>
        <w:rPr>
          <w:b/>
          <w:bCs/>
          <w:sz w:val="24"/>
          <w:szCs w:val="24"/>
          <w:lang w:val="en-GB"/>
        </w:rPr>
        <w:t xml:space="preserve">Company Name </w:t>
      </w:r>
      <w:r>
        <w:rPr>
          <w:b/>
          <w:bCs/>
          <w:sz w:val="24"/>
          <w:szCs w:val="24"/>
          <w:lang w:val="en-GB"/>
        </w:rPr>
        <w:tab/>
        <w:t>:</w:t>
      </w:r>
      <w:r>
        <w:rPr>
          <w:b/>
          <w:bCs/>
          <w:sz w:val="24"/>
          <w:szCs w:val="24"/>
          <w:lang w:val="en-GB"/>
        </w:rPr>
        <w:tab/>
        <w:t xml:space="preserve">Construction General Contracting House Ltd. </w:t>
      </w:r>
    </w:p>
    <w:p w:rsidR="00587244" w:rsidRPr="00E64DB5" w:rsidRDefault="00587244" w:rsidP="00587244">
      <w:pPr>
        <w:tabs>
          <w:tab w:val="left" w:pos="3240"/>
          <w:tab w:val="left" w:pos="3600"/>
        </w:tabs>
        <w:ind w:hanging="540"/>
        <w:rPr>
          <w:sz w:val="20"/>
          <w:lang w:val="en-GB"/>
        </w:rPr>
      </w:pPr>
      <w:r>
        <w:rPr>
          <w:b/>
          <w:bCs/>
          <w:sz w:val="24"/>
          <w:szCs w:val="24"/>
          <w:lang w:val="en-GB"/>
        </w:rPr>
        <w:t xml:space="preserve">                                                                     P. BOX-43655.Abu Dhabi. U.A.E</w:t>
      </w:r>
      <w:r>
        <w:rPr>
          <w:sz w:val="24"/>
          <w:szCs w:val="24"/>
          <w:lang w:val="en-GB"/>
        </w:rPr>
        <w:tab/>
      </w:r>
    </w:p>
    <w:p w:rsidR="00587244" w:rsidRPr="00301DEC" w:rsidRDefault="00587244" w:rsidP="00587244">
      <w:pPr>
        <w:tabs>
          <w:tab w:val="left" w:pos="540"/>
          <w:tab w:val="left" w:pos="3240"/>
          <w:tab w:val="left" w:pos="3600"/>
        </w:tabs>
        <w:ind w:left="540" w:hanging="540"/>
        <w:rPr>
          <w:rFonts w:ascii="Arial" w:hAnsi="Arial" w:cs="Arial"/>
          <w:b/>
          <w:bCs/>
          <w:sz w:val="24"/>
          <w:szCs w:val="24"/>
          <w:lang w:val="en-GB"/>
        </w:rPr>
      </w:pPr>
      <w:r w:rsidRPr="000214AC">
        <w:rPr>
          <w:rFonts w:ascii="Wingdings" w:hAnsi="Wingdings" w:cs="Wingdings"/>
          <w:b/>
          <w:bCs/>
          <w:sz w:val="24"/>
          <w:szCs w:val="24"/>
        </w:rPr>
        <w:t></w:t>
      </w:r>
      <w:r w:rsidRPr="000214AC">
        <w:rPr>
          <w:rFonts w:ascii="Wingdings" w:hAnsi="Wingdings" w:cs="Wingdings"/>
          <w:b/>
          <w:bCs/>
          <w:sz w:val="24"/>
          <w:szCs w:val="24"/>
          <w:lang w:val="en-GB"/>
        </w:rPr>
        <w:tab/>
      </w:r>
      <w:r>
        <w:rPr>
          <w:b/>
          <w:bCs/>
          <w:sz w:val="24"/>
          <w:szCs w:val="24"/>
          <w:lang w:val="en-GB"/>
        </w:rPr>
        <w:t>Designation</w:t>
      </w:r>
      <w:r>
        <w:rPr>
          <w:b/>
          <w:bCs/>
          <w:sz w:val="24"/>
          <w:szCs w:val="24"/>
          <w:lang w:val="en-GB"/>
        </w:rPr>
        <w:tab/>
        <w:t>:</w:t>
      </w:r>
      <w:r>
        <w:rPr>
          <w:b/>
          <w:bCs/>
          <w:sz w:val="24"/>
          <w:szCs w:val="24"/>
          <w:lang w:val="en-GB"/>
        </w:rPr>
        <w:tab/>
        <w:t xml:space="preserve">Senior </w:t>
      </w:r>
      <w:r w:rsidRPr="000214AC">
        <w:rPr>
          <w:b/>
          <w:bCs/>
          <w:sz w:val="24"/>
          <w:szCs w:val="24"/>
          <w:lang w:val="en-GB"/>
        </w:rPr>
        <w:t>Electrical</w:t>
      </w:r>
      <w:r>
        <w:rPr>
          <w:b/>
          <w:bCs/>
          <w:sz w:val="24"/>
          <w:szCs w:val="24"/>
          <w:lang w:val="en-GB"/>
        </w:rPr>
        <w:t xml:space="preserve"> </w:t>
      </w:r>
      <w:r w:rsidR="00FA2F3D">
        <w:rPr>
          <w:b/>
          <w:bCs/>
          <w:sz w:val="24"/>
          <w:szCs w:val="24"/>
          <w:lang w:val="en-GB"/>
        </w:rPr>
        <w:t>Engineer (</w:t>
      </w:r>
      <w:r w:rsidR="00EA6585">
        <w:rPr>
          <w:b/>
          <w:bCs/>
          <w:sz w:val="24"/>
          <w:szCs w:val="24"/>
          <w:lang w:val="en-GB"/>
        </w:rPr>
        <w:t>MEP &amp;Construction</w:t>
      </w:r>
      <w:r w:rsidR="00A81C7C">
        <w:rPr>
          <w:b/>
          <w:bCs/>
          <w:sz w:val="24"/>
          <w:szCs w:val="24"/>
          <w:lang w:val="en-GB"/>
        </w:rPr>
        <w:t>)</w:t>
      </w:r>
    </w:p>
    <w:p w:rsidR="00587244" w:rsidRDefault="00587244" w:rsidP="00587244">
      <w:pPr>
        <w:tabs>
          <w:tab w:val="left" w:pos="540"/>
          <w:tab w:val="left" w:pos="3240"/>
          <w:tab w:val="left" w:pos="3600"/>
        </w:tabs>
        <w:ind w:left="540" w:hanging="540"/>
        <w:rPr>
          <w:b/>
          <w:bCs/>
          <w:sz w:val="24"/>
          <w:szCs w:val="24"/>
          <w:lang w:val="en-GB"/>
        </w:rPr>
      </w:pPr>
      <w:r w:rsidRPr="000214AC">
        <w:rPr>
          <w:rFonts w:ascii="Wingdings" w:hAnsi="Wingdings" w:cs="Wingdings"/>
          <w:b/>
          <w:bCs/>
          <w:sz w:val="24"/>
          <w:szCs w:val="24"/>
        </w:rPr>
        <w:t></w:t>
      </w:r>
      <w:r w:rsidRPr="000214AC">
        <w:rPr>
          <w:rFonts w:ascii="Wingdings" w:hAnsi="Wingdings" w:cs="Wingdings"/>
          <w:b/>
          <w:bCs/>
          <w:sz w:val="24"/>
          <w:szCs w:val="24"/>
          <w:lang w:val="en-GB"/>
        </w:rPr>
        <w:tab/>
      </w:r>
      <w:r>
        <w:rPr>
          <w:b/>
          <w:bCs/>
          <w:sz w:val="24"/>
          <w:szCs w:val="24"/>
          <w:lang w:val="en-GB"/>
        </w:rPr>
        <w:t>Tim</w:t>
      </w:r>
      <w:r w:rsidR="00276EA8">
        <w:rPr>
          <w:b/>
          <w:bCs/>
          <w:sz w:val="24"/>
          <w:szCs w:val="24"/>
          <w:lang w:val="en-GB"/>
        </w:rPr>
        <w:t>e Duration</w:t>
      </w:r>
      <w:r w:rsidR="00276EA8">
        <w:rPr>
          <w:b/>
          <w:bCs/>
          <w:sz w:val="24"/>
          <w:szCs w:val="24"/>
          <w:lang w:val="en-GB"/>
        </w:rPr>
        <w:tab/>
        <w:t>:</w:t>
      </w:r>
      <w:r w:rsidR="00276EA8">
        <w:rPr>
          <w:b/>
          <w:bCs/>
          <w:sz w:val="24"/>
          <w:szCs w:val="24"/>
          <w:lang w:val="en-GB"/>
        </w:rPr>
        <w:tab/>
        <w:t>01/09/2009 to 01/04</w:t>
      </w:r>
      <w:r>
        <w:rPr>
          <w:b/>
          <w:bCs/>
          <w:sz w:val="24"/>
          <w:szCs w:val="24"/>
          <w:lang w:val="en-GB"/>
        </w:rPr>
        <w:t>/2015</w:t>
      </w:r>
    </w:p>
    <w:p w:rsidR="00224E12" w:rsidRPr="00F84E93" w:rsidRDefault="00587244" w:rsidP="00F84E93">
      <w:pPr>
        <w:tabs>
          <w:tab w:val="left" w:pos="540"/>
          <w:tab w:val="left" w:pos="3240"/>
          <w:tab w:val="left" w:pos="3600"/>
        </w:tabs>
        <w:ind w:left="540" w:hanging="540"/>
        <w:rPr>
          <w:rFonts w:ascii="Arial Black" w:hAnsi="Arial Black" w:cs="Arial Black"/>
          <w:b/>
          <w:bCs/>
          <w:sz w:val="20"/>
          <w:lang w:val="en-GB"/>
        </w:rPr>
      </w:pPr>
      <w:r w:rsidRPr="008A6B87">
        <w:rPr>
          <w:rFonts w:ascii="Wingdings" w:hAnsi="Wingdings" w:cs="Wingdings"/>
          <w:sz w:val="20"/>
        </w:rPr>
        <w:t></w:t>
      </w:r>
      <w:r w:rsidRPr="008A6B87">
        <w:rPr>
          <w:rFonts w:ascii="Wingdings" w:hAnsi="Wingdings" w:cs="Wingdings"/>
          <w:sz w:val="20"/>
          <w:lang w:val="en-GB"/>
        </w:rPr>
        <w:tab/>
      </w:r>
      <w:r w:rsidRPr="009E1CED">
        <w:rPr>
          <w:rFonts w:ascii="Arial Black" w:hAnsi="Arial Black" w:cs="Arial Black"/>
          <w:b/>
          <w:bCs/>
          <w:sz w:val="20"/>
          <w:u w:val="single"/>
          <w:lang w:val="en-GB"/>
        </w:rPr>
        <w:t>Responsibilities:</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Review and coordinate design drawings and specifications to ensure compliance with project requirements.</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Perform and implement value engineering proposals on the design.</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FA2F3D">
        <w:rPr>
          <w:rFonts w:eastAsiaTheme="minorHAnsi"/>
          <w:sz w:val="20"/>
        </w:rPr>
        <w:t>Assist in preparing the Quality Plan including organizational chart, work program schedule, material acquisition pla</w:t>
      </w:r>
      <w:r w:rsidRPr="00524E90">
        <w:rPr>
          <w:rFonts w:eastAsiaTheme="minorHAnsi"/>
          <w:szCs w:val="22"/>
        </w:rPr>
        <w:t>n,</w:t>
      </w:r>
    </w:p>
    <w:p w:rsidR="00224E12" w:rsidRPr="00FA2F3D" w:rsidRDefault="00224E12" w:rsidP="00FA2F3D">
      <w:pPr>
        <w:pStyle w:val="ListParagraph"/>
        <w:numPr>
          <w:ilvl w:val="0"/>
          <w:numId w:val="8"/>
        </w:numPr>
        <w:autoSpaceDE w:val="0"/>
        <w:autoSpaceDN w:val="0"/>
        <w:adjustRightInd w:val="0"/>
        <w:rPr>
          <w:rFonts w:eastAsiaTheme="minorHAnsi"/>
          <w:szCs w:val="22"/>
        </w:rPr>
      </w:pPr>
      <w:proofErr w:type="gramStart"/>
      <w:r w:rsidRPr="00524E90">
        <w:rPr>
          <w:rFonts w:eastAsiaTheme="minorHAnsi"/>
          <w:szCs w:val="22"/>
        </w:rPr>
        <w:t>shop</w:t>
      </w:r>
      <w:proofErr w:type="gramEnd"/>
      <w:r w:rsidRPr="00524E90">
        <w:rPr>
          <w:rFonts w:eastAsiaTheme="minorHAnsi"/>
          <w:szCs w:val="22"/>
        </w:rPr>
        <w:t xml:space="preserve"> drawings plan, subcontracting plan, general method statement, inspection and testing plan, safety plan, forms and</w:t>
      </w:r>
      <w:r w:rsidR="00FA2F3D">
        <w:rPr>
          <w:rFonts w:eastAsiaTheme="minorHAnsi"/>
          <w:szCs w:val="22"/>
        </w:rPr>
        <w:t xml:space="preserve"> </w:t>
      </w:r>
      <w:r w:rsidRPr="00FA2F3D">
        <w:rPr>
          <w:rFonts w:eastAsiaTheme="minorHAnsi"/>
          <w:szCs w:val="22"/>
        </w:rPr>
        <w:t>checklists.</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Control and guide all electrical subordinates, subcontractors and specialist suppliers.</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Handle all electrical submittals including shop drawings, material &amp; systems, method statements.</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Interface management with the client and consultant representatives, local authorities, and interface contractors.</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Developing procurement strategies for subcontractors/ suppliers in terms of packaging and scope of works.</w:t>
      </w:r>
    </w:p>
    <w:p w:rsidR="00224E12" w:rsidRPr="00FA2F3D" w:rsidRDefault="00224E12" w:rsidP="00224E12">
      <w:pPr>
        <w:pStyle w:val="ListParagraph"/>
        <w:numPr>
          <w:ilvl w:val="0"/>
          <w:numId w:val="8"/>
        </w:numPr>
        <w:autoSpaceDE w:val="0"/>
        <w:autoSpaceDN w:val="0"/>
        <w:adjustRightInd w:val="0"/>
        <w:rPr>
          <w:rFonts w:eastAsiaTheme="minorHAnsi"/>
          <w:sz w:val="20"/>
        </w:rPr>
      </w:pPr>
      <w:r w:rsidRPr="00FA2F3D">
        <w:rPr>
          <w:rFonts w:eastAsiaTheme="minorHAnsi"/>
          <w:sz w:val="20"/>
        </w:rPr>
        <w:t>Monitor the site progress and lead the construction team to ensure proper implementation on site in compliance with</w:t>
      </w:r>
    </w:p>
    <w:p w:rsidR="00224E12" w:rsidRPr="00524E90" w:rsidRDefault="00224E12" w:rsidP="00224E12">
      <w:pPr>
        <w:pStyle w:val="ListParagraph"/>
        <w:numPr>
          <w:ilvl w:val="0"/>
          <w:numId w:val="8"/>
        </w:numPr>
        <w:autoSpaceDE w:val="0"/>
        <w:autoSpaceDN w:val="0"/>
        <w:adjustRightInd w:val="0"/>
        <w:rPr>
          <w:rFonts w:eastAsiaTheme="minorHAnsi"/>
          <w:szCs w:val="22"/>
        </w:rPr>
      </w:pPr>
      <w:proofErr w:type="gramStart"/>
      <w:r w:rsidRPr="00524E90">
        <w:rPr>
          <w:rFonts w:eastAsiaTheme="minorHAnsi"/>
          <w:szCs w:val="22"/>
        </w:rPr>
        <w:t>project</w:t>
      </w:r>
      <w:proofErr w:type="gramEnd"/>
      <w:r w:rsidRPr="00524E90">
        <w:rPr>
          <w:rFonts w:eastAsiaTheme="minorHAnsi"/>
          <w:szCs w:val="22"/>
        </w:rPr>
        <w:t xml:space="preserve"> schedule, quality standards, electrical codes and local regulations.</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Identifying bottlenecks, resolving technical problems in design and construction.</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Tackle all correspondences related to the electrical discipline.</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Tackle the Engineer’s Instructions issued by the client and related variations.</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Coordinate between electrical discipline and all other project disciplines.</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Guide the QA/QC electrical team for proper installations &amp; material inspections.</w:t>
      </w:r>
    </w:p>
    <w:p w:rsidR="00224E12" w:rsidRPr="00524E90" w:rsidRDefault="00224E12" w:rsidP="00224E12">
      <w:pPr>
        <w:pStyle w:val="ListParagraph"/>
        <w:numPr>
          <w:ilvl w:val="0"/>
          <w:numId w:val="8"/>
        </w:numPr>
        <w:autoSpaceDE w:val="0"/>
        <w:autoSpaceDN w:val="0"/>
        <w:adjustRightInd w:val="0"/>
        <w:rPr>
          <w:rFonts w:eastAsiaTheme="minorHAnsi"/>
          <w:szCs w:val="22"/>
        </w:rPr>
      </w:pPr>
      <w:r w:rsidRPr="00524E90">
        <w:rPr>
          <w:rFonts w:eastAsiaTheme="minorHAnsi"/>
          <w:szCs w:val="22"/>
        </w:rPr>
        <w:t>Handle testing, commissioning, startup and handing over to the client</w:t>
      </w:r>
    </w:p>
    <w:p w:rsidR="006F05AE" w:rsidRPr="00524E90" w:rsidRDefault="00224E12" w:rsidP="006F05AE">
      <w:pPr>
        <w:autoSpaceDE w:val="0"/>
        <w:autoSpaceDN w:val="0"/>
        <w:adjustRightInd w:val="0"/>
        <w:rPr>
          <w:rFonts w:eastAsiaTheme="minorHAnsi"/>
          <w:szCs w:val="22"/>
        </w:rPr>
      </w:pPr>
      <w:r w:rsidRPr="00524E90">
        <w:rPr>
          <w:color w:val="333333"/>
          <w:szCs w:val="22"/>
        </w:rPr>
        <w:t xml:space="preserve">             </w:t>
      </w:r>
      <w:r w:rsidR="00532764" w:rsidRPr="00524E90">
        <w:rPr>
          <w:color w:val="333333"/>
          <w:szCs w:val="22"/>
        </w:rPr>
        <w:t>Supervise and Maintained all fire and safety work</w:t>
      </w:r>
      <w:r w:rsidR="002525CB">
        <w:rPr>
          <w:color w:val="333333"/>
          <w:szCs w:val="22"/>
        </w:rPr>
        <w:t>,</w:t>
      </w:r>
      <w:r w:rsidRPr="00524E90">
        <w:rPr>
          <w:color w:val="333333"/>
          <w:szCs w:val="22"/>
        </w:rPr>
        <w:t xml:space="preserve"> </w:t>
      </w:r>
      <w:r w:rsidR="00587244" w:rsidRPr="00524E90">
        <w:rPr>
          <w:color w:val="333333"/>
          <w:szCs w:val="22"/>
        </w:rPr>
        <w:t>Maintenance af</w:t>
      </w:r>
      <w:r w:rsidR="00924835" w:rsidRPr="00524E90">
        <w:rPr>
          <w:color w:val="333333"/>
          <w:szCs w:val="22"/>
        </w:rPr>
        <w:t xml:space="preserve">ter provisional </w:t>
      </w:r>
      <w:proofErr w:type="gramStart"/>
      <w:r w:rsidR="00924835" w:rsidRPr="00524E90">
        <w:rPr>
          <w:color w:val="333333"/>
          <w:szCs w:val="22"/>
        </w:rPr>
        <w:t>handover .</w:t>
      </w:r>
      <w:proofErr w:type="gramEnd"/>
    </w:p>
    <w:p w:rsidR="00A52CEB" w:rsidRPr="00600898" w:rsidRDefault="00AD77ED" w:rsidP="00A42121">
      <w:pPr>
        <w:autoSpaceDE w:val="0"/>
        <w:autoSpaceDN w:val="0"/>
        <w:adjustRightInd w:val="0"/>
        <w:spacing w:line="276" w:lineRule="auto"/>
        <w:jc w:val="both"/>
        <w:rPr>
          <w:b/>
          <w:sz w:val="24"/>
          <w:szCs w:val="24"/>
        </w:rPr>
      </w:pPr>
      <w:r>
        <w:rPr>
          <w:b/>
          <w:sz w:val="24"/>
          <w:szCs w:val="24"/>
          <w:u w:val="single"/>
        </w:rPr>
        <w:t xml:space="preserve"> </w:t>
      </w:r>
      <w:r w:rsidRPr="004679C9">
        <w:rPr>
          <w:b/>
          <w:sz w:val="24"/>
          <w:szCs w:val="24"/>
          <w:u w:val="single"/>
        </w:rPr>
        <w:t>Special Achievement at MEP Sector</w:t>
      </w:r>
      <w:r w:rsidRPr="004679C9">
        <w:rPr>
          <w:b/>
          <w:sz w:val="24"/>
          <w:szCs w:val="24"/>
        </w:rPr>
        <w:t xml:space="preserve">: </w:t>
      </w:r>
    </w:p>
    <w:tbl>
      <w:tblPr>
        <w:tblStyle w:val="TableGrid"/>
        <w:tblW w:w="0" w:type="auto"/>
        <w:tblInd w:w="180" w:type="dxa"/>
        <w:tblLook w:val="04A0" w:firstRow="1" w:lastRow="0" w:firstColumn="1" w:lastColumn="0" w:noHBand="0" w:noVBand="1"/>
      </w:tblPr>
      <w:tblGrid>
        <w:gridCol w:w="3612"/>
        <w:gridCol w:w="3612"/>
        <w:gridCol w:w="3612"/>
      </w:tblGrid>
      <w:tr w:rsidR="00A42121" w:rsidTr="00A42121">
        <w:tc>
          <w:tcPr>
            <w:tcW w:w="3612" w:type="dxa"/>
          </w:tcPr>
          <w:p w:rsidR="00A42121" w:rsidRDefault="00A42121" w:rsidP="00F16F76">
            <w:pPr>
              <w:tabs>
                <w:tab w:val="left" w:pos="540"/>
                <w:tab w:val="left" w:pos="3240"/>
                <w:tab w:val="left" w:pos="3600"/>
              </w:tabs>
              <w:jc w:val="both"/>
              <w:rPr>
                <w:rFonts w:ascii="Wingdings" w:hAnsi="Wingdings" w:cs="Wingdings"/>
                <w:sz w:val="20"/>
              </w:rPr>
            </w:pPr>
            <w:r>
              <w:rPr>
                <w:color w:val="000000" w:themeColor="text1"/>
                <w:szCs w:val="22"/>
              </w:rPr>
              <w:t>PROJECT NAME</w:t>
            </w:r>
          </w:p>
        </w:tc>
        <w:tc>
          <w:tcPr>
            <w:tcW w:w="3612" w:type="dxa"/>
          </w:tcPr>
          <w:p w:rsidR="00A42121" w:rsidRDefault="00A42121" w:rsidP="00F16F76">
            <w:pPr>
              <w:tabs>
                <w:tab w:val="left" w:pos="540"/>
                <w:tab w:val="left" w:pos="3240"/>
                <w:tab w:val="left" w:pos="3600"/>
              </w:tabs>
              <w:jc w:val="both"/>
              <w:rPr>
                <w:rFonts w:ascii="Wingdings" w:hAnsi="Wingdings" w:cs="Wingdings"/>
                <w:sz w:val="20"/>
              </w:rPr>
            </w:pPr>
            <w:r>
              <w:rPr>
                <w:rFonts w:ascii="Wingdings" w:hAnsi="Wingdings" w:cs="Wingdings"/>
                <w:sz w:val="20"/>
              </w:rPr>
              <w:t></w:t>
            </w:r>
            <w:r>
              <w:rPr>
                <w:color w:val="000000" w:themeColor="text1"/>
                <w:szCs w:val="22"/>
              </w:rPr>
              <w:t xml:space="preserve"> CONSULTANT </w:t>
            </w:r>
          </w:p>
        </w:tc>
        <w:tc>
          <w:tcPr>
            <w:tcW w:w="3612" w:type="dxa"/>
          </w:tcPr>
          <w:p w:rsidR="00A42121" w:rsidRDefault="00A42121" w:rsidP="00F16F76">
            <w:pPr>
              <w:tabs>
                <w:tab w:val="left" w:pos="540"/>
                <w:tab w:val="left" w:pos="3240"/>
                <w:tab w:val="left" w:pos="3600"/>
              </w:tabs>
              <w:jc w:val="both"/>
              <w:rPr>
                <w:rFonts w:ascii="Wingdings" w:hAnsi="Wingdings" w:cs="Wingdings"/>
                <w:sz w:val="20"/>
              </w:rPr>
            </w:pPr>
            <w:r>
              <w:rPr>
                <w:color w:val="000000" w:themeColor="text1"/>
                <w:szCs w:val="22"/>
              </w:rPr>
              <w:t xml:space="preserve"> CONTRACTOR</w:t>
            </w:r>
          </w:p>
        </w:tc>
      </w:tr>
      <w:tr w:rsidR="00A42121" w:rsidTr="00A42121">
        <w:tc>
          <w:tcPr>
            <w:tcW w:w="3612" w:type="dxa"/>
          </w:tcPr>
          <w:p w:rsidR="00A42121" w:rsidRDefault="00F4581E" w:rsidP="00AD77ED">
            <w:pPr>
              <w:autoSpaceDE w:val="0"/>
              <w:autoSpaceDN w:val="0"/>
              <w:adjustRightInd w:val="0"/>
              <w:spacing w:line="276" w:lineRule="auto"/>
              <w:jc w:val="both"/>
              <w:rPr>
                <w:rFonts w:ascii="Arial" w:hAnsi="Arial" w:cs="Arial"/>
                <w:b/>
                <w:bCs/>
                <w:u w:val="single"/>
              </w:rPr>
            </w:pPr>
            <w:proofErr w:type="spellStart"/>
            <w:r>
              <w:rPr>
                <w:szCs w:val="22"/>
                <w:lang w:val="en-GB"/>
              </w:rPr>
              <w:t>Zayed</w:t>
            </w:r>
            <w:proofErr w:type="spellEnd"/>
            <w:r>
              <w:rPr>
                <w:szCs w:val="22"/>
                <w:lang w:val="en-GB"/>
              </w:rPr>
              <w:t xml:space="preserve"> Air  base Terminal (Military )</w:t>
            </w:r>
          </w:p>
        </w:tc>
        <w:tc>
          <w:tcPr>
            <w:tcW w:w="3612" w:type="dxa"/>
          </w:tcPr>
          <w:p w:rsidR="00A42121" w:rsidRDefault="00F4581E" w:rsidP="00AD77ED">
            <w:pPr>
              <w:autoSpaceDE w:val="0"/>
              <w:autoSpaceDN w:val="0"/>
              <w:adjustRightInd w:val="0"/>
              <w:spacing w:line="276" w:lineRule="auto"/>
              <w:jc w:val="both"/>
              <w:rPr>
                <w:rFonts w:ascii="Arial" w:hAnsi="Arial" w:cs="Arial"/>
                <w:b/>
                <w:bCs/>
                <w:u w:val="single"/>
              </w:rPr>
            </w:pPr>
            <w:r>
              <w:rPr>
                <w:szCs w:val="22"/>
                <w:lang w:val="en-GB"/>
              </w:rPr>
              <w:t xml:space="preserve">BEAD </w:t>
            </w:r>
            <w:r w:rsidRPr="00C2591A">
              <w:rPr>
                <w:szCs w:val="22"/>
                <w:lang w:val="en-GB"/>
              </w:rPr>
              <w:t xml:space="preserve"> Engineering </w:t>
            </w:r>
            <w:r>
              <w:rPr>
                <w:szCs w:val="22"/>
                <w:lang w:val="en-GB"/>
              </w:rPr>
              <w:t>,</w:t>
            </w:r>
            <w:r w:rsidRPr="00C2591A">
              <w:rPr>
                <w:szCs w:val="22"/>
                <w:lang w:val="en-GB"/>
              </w:rPr>
              <w:t xml:space="preserve">Abu </w:t>
            </w:r>
            <w:proofErr w:type="spellStart"/>
            <w:r w:rsidRPr="00C2591A">
              <w:rPr>
                <w:szCs w:val="22"/>
                <w:lang w:val="en-GB"/>
              </w:rPr>
              <w:t>Dhabi.</w:t>
            </w:r>
            <w:r>
              <w:rPr>
                <w:szCs w:val="22"/>
                <w:lang w:val="en-GB"/>
              </w:rPr>
              <w:t>UAE</w:t>
            </w:r>
            <w:proofErr w:type="spellEnd"/>
          </w:p>
        </w:tc>
        <w:tc>
          <w:tcPr>
            <w:tcW w:w="3612" w:type="dxa"/>
          </w:tcPr>
          <w:p w:rsidR="00A42121" w:rsidRPr="00A42121" w:rsidRDefault="00F4581E" w:rsidP="00AD77ED">
            <w:pPr>
              <w:autoSpaceDE w:val="0"/>
              <w:autoSpaceDN w:val="0"/>
              <w:adjustRightInd w:val="0"/>
              <w:spacing w:line="276" w:lineRule="auto"/>
              <w:jc w:val="both"/>
              <w:rPr>
                <w:rFonts w:ascii="Arial" w:hAnsi="Arial" w:cs="Arial"/>
                <w:bCs/>
              </w:rPr>
            </w:pPr>
            <w:r>
              <w:rPr>
                <w:rFonts w:ascii="Arial" w:hAnsi="Arial" w:cs="Arial"/>
                <w:bCs/>
              </w:rPr>
              <w:t xml:space="preserve">TCC </w:t>
            </w:r>
            <w:r w:rsidR="006364B9">
              <w:rPr>
                <w:rFonts w:ascii="Arial" w:hAnsi="Arial" w:cs="Arial"/>
                <w:bCs/>
              </w:rPr>
              <w:t xml:space="preserve">,Abu </w:t>
            </w:r>
            <w:proofErr w:type="spellStart"/>
            <w:r w:rsidR="006364B9">
              <w:rPr>
                <w:rFonts w:ascii="Arial" w:hAnsi="Arial" w:cs="Arial"/>
                <w:bCs/>
              </w:rPr>
              <w:t>dhabi</w:t>
            </w:r>
            <w:proofErr w:type="spellEnd"/>
            <w:r w:rsidR="006364B9">
              <w:rPr>
                <w:rFonts w:ascii="Arial" w:hAnsi="Arial" w:cs="Arial"/>
                <w:bCs/>
              </w:rPr>
              <w:t xml:space="preserve"> , UAE</w:t>
            </w:r>
          </w:p>
        </w:tc>
      </w:tr>
      <w:tr w:rsidR="00F4581E" w:rsidTr="00A42121">
        <w:tc>
          <w:tcPr>
            <w:tcW w:w="3612" w:type="dxa"/>
          </w:tcPr>
          <w:p w:rsidR="00F4581E" w:rsidRDefault="00F4581E" w:rsidP="00F16F76">
            <w:pPr>
              <w:autoSpaceDE w:val="0"/>
              <w:autoSpaceDN w:val="0"/>
              <w:adjustRightInd w:val="0"/>
              <w:spacing w:line="276" w:lineRule="auto"/>
              <w:jc w:val="both"/>
              <w:rPr>
                <w:rFonts w:ascii="Arial" w:hAnsi="Arial" w:cs="Arial"/>
                <w:b/>
                <w:bCs/>
                <w:u w:val="single"/>
              </w:rPr>
            </w:pPr>
            <w:proofErr w:type="spellStart"/>
            <w:r>
              <w:rPr>
                <w:szCs w:val="22"/>
              </w:rPr>
              <w:t>Tabila</w:t>
            </w:r>
            <w:proofErr w:type="spellEnd"/>
            <w:r>
              <w:rPr>
                <w:szCs w:val="22"/>
              </w:rPr>
              <w:t xml:space="preserve"> power plant (UAE)</w:t>
            </w:r>
          </w:p>
        </w:tc>
        <w:tc>
          <w:tcPr>
            <w:tcW w:w="3612" w:type="dxa"/>
          </w:tcPr>
          <w:p w:rsidR="00F4581E" w:rsidRDefault="00F4581E" w:rsidP="00F16F76">
            <w:pPr>
              <w:autoSpaceDE w:val="0"/>
              <w:autoSpaceDN w:val="0"/>
              <w:adjustRightInd w:val="0"/>
              <w:spacing w:line="276" w:lineRule="auto"/>
              <w:jc w:val="both"/>
              <w:rPr>
                <w:rFonts w:ascii="Arial" w:hAnsi="Arial" w:cs="Arial"/>
                <w:b/>
                <w:bCs/>
                <w:u w:val="single"/>
              </w:rPr>
            </w:pPr>
            <w:r>
              <w:rPr>
                <w:szCs w:val="22"/>
              </w:rPr>
              <w:t>AECOM &amp; JLA international</w:t>
            </w:r>
            <w:r w:rsidR="006364B9">
              <w:rPr>
                <w:szCs w:val="22"/>
              </w:rPr>
              <w:t xml:space="preserve"> </w:t>
            </w:r>
            <w:r>
              <w:rPr>
                <w:szCs w:val="22"/>
              </w:rPr>
              <w:t>,UAE</w:t>
            </w:r>
          </w:p>
        </w:tc>
        <w:tc>
          <w:tcPr>
            <w:tcW w:w="3612" w:type="dxa"/>
          </w:tcPr>
          <w:p w:rsidR="00F4581E" w:rsidRPr="00A42121" w:rsidRDefault="00F4581E" w:rsidP="00F16F76">
            <w:pPr>
              <w:autoSpaceDE w:val="0"/>
              <w:autoSpaceDN w:val="0"/>
              <w:adjustRightInd w:val="0"/>
              <w:spacing w:line="276" w:lineRule="auto"/>
              <w:jc w:val="both"/>
              <w:rPr>
                <w:rFonts w:ascii="Arial" w:hAnsi="Arial" w:cs="Arial"/>
                <w:bCs/>
              </w:rPr>
            </w:pPr>
            <w:r w:rsidRPr="00A42121">
              <w:rPr>
                <w:rFonts w:ascii="Arial" w:hAnsi="Arial" w:cs="Arial"/>
                <w:bCs/>
              </w:rPr>
              <w:t>CGC House limited</w:t>
            </w:r>
            <w:r w:rsidR="006364B9">
              <w:rPr>
                <w:rFonts w:ascii="Arial" w:hAnsi="Arial" w:cs="Arial"/>
                <w:bCs/>
              </w:rPr>
              <w:t>, UAE</w:t>
            </w:r>
          </w:p>
        </w:tc>
      </w:tr>
      <w:tr w:rsidR="006364B9" w:rsidTr="00A42121">
        <w:tc>
          <w:tcPr>
            <w:tcW w:w="3612" w:type="dxa"/>
          </w:tcPr>
          <w:p w:rsidR="006364B9" w:rsidRDefault="006364B9" w:rsidP="00AD77ED">
            <w:pPr>
              <w:autoSpaceDE w:val="0"/>
              <w:autoSpaceDN w:val="0"/>
              <w:adjustRightInd w:val="0"/>
              <w:spacing w:line="276" w:lineRule="auto"/>
              <w:jc w:val="both"/>
              <w:rPr>
                <w:rFonts w:ascii="Arial" w:hAnsi="Arial" w:cs="Arial"/>
                <w:b/>
                <w:bCs/>
                <w:u w:val="single"/>
              </w:rPr>
            </w:pPr>
            <w:r w:rsidRPr="00C2591A">
              <w:rPr>
                <w:szCs w:val="22"/>
                <w:lang w:val="en-GB"/>
              </w:rPr>
              <w:t xml:space="preserve">Bin </w:t>
            </w:r>
            <w:proofErr w:type="spellStart"/>
            <w:r w:rsidRPr="00C2591A">
              <w:rPr>
                <w:szCs w:val="22"/>
                <w:lang w:val="en-GB"/>
              </w:rPr>
              <w:t>Omeir</w:t>
            </w:r>
            <w:proofErr w:type="spellEnd"/>
            <w:r w:rsidRPr="00C2591A">
              <w:rPr>
                <w:szCs w:val="22"/>
                <w:lang w:val="en-GB"/>
              </w:rPr>
              <w:t xml:space="preserve"> Hospital  Abu Dhabi</w:t>
            </w:r>
          </w:p>
        </w:tc>
        <w:tc>
          <w:tcPr>
            <w:tcW w:w="3612" w:type="dxa"/>
          </w:tcPr>
          <w:p w:rsidR="006364B9" w:rsidRDefault="006364B9" w:rsidP="00AD77ED">
            <w:pPr>
              <w:autoSpaceDE w:val="0"/>
              <w:autoSpaceDN w:val="0"/>
              <w:adjustRightInd w:val="0"/>
              <w:spacing w:line="276" w:lineRule="auto"/>
              <w:jc w:val="both"/>
              <w:rPr>
                <w:rFonts w:ascii="Arial" w:hAnsi="Arial" w:cs="Arial"/>
                <w:b/>
                <w:bCs/>
                <w:u w:val="single"/>
              </w:rPr>
            </w:pPr>
            <w:proofErr w:type="spellStart"/>
            <w:r>
              <w:rPr>
                <w:szCs w:val="22"/>
                <w:lang w:val="en-GB"/>
              </w:rPr>
              <w:t>Odelga</w:t>
            </w:r>
            <w:proofErr w:type="spellEnd"/>
            <w:r>
              <w:rPr>
                <w:szCs w:val="22"/>
                <w:lang w:val="en-GB"/>
              </w:rPr>
              <w:t>,</w:t>
            </w:r>
            <w:r w:rsidRPr="00C2591A">
              <w:rPr>
                <w:szCs w:val="22"/>
                <w:lang w:val="en-GB"/>
              </w:rPr>
              <w:t xml:space="preserve"> AL SUWEIDI Engineering</w:t>
            </w:r>
          </w:p>
        </w:tc>
        <w:tc>
          <w:tcPr>
            <w:tcW w:w="3612" w:type="dxa"/>
          </w:tcPr>
          <w:p w:rsidR="006364B9" w:rsidRDefault="006364B9">
            <w:r w:rsidRPr="00D02674">
              <w:rPr>
                <w:rFonts w:ascii="Arial" w:hAnsi="Arial" w:cs="Arial"/>
                <w:bCs/>
              </w:rPr>
              <w:t>CGC House limited, UAE</w:t>
            </w:r>
          </w:p>
        </w:tc>
      </w:tr>
      <w:tr w:rsidR="006364B9" w:rsidTr="00A42121">
        <w:tc>
          <w:tcPr>
            <w:tcW w:w="3612" w:type="dxa"/>
          </w:tcPr>
          <w:p w:rsidR="006364B9" w:rsidRDefault="006364B9" w:rsidP="00AD77ED">
            <w:pPr>
              <w:autoSpaceDE w:val="0"/>
              <w:autoSpaceDN w:val="0"/>
              <w:adjustRightInd w:val="0"/>
              <w:spacing w:line="276" w:lineRule="auto"/>
              <w:jc w:val="both"/>
              <w:rPr>
                <w:rFonts w:ascii="Arial" w:hAnsi="Arial" w:cs="Arial"/>
                <w:b/>
                <w:bCs/>
                <w:u w:val="single"/>
              </w:rPr>
            </w:pPr>
            <w:proofErr w:type="spellStart"/>
            <w:r w:rsidRPr="00C2591A">
              <w:rPr>
                <w:szCs w:val="22"/>
                <w:lang w:val="en-GB"/>
              </w:rPr>
              <w:t>Cassells</w:t>
            </w:r>
            <w:proofErr w:type="spellEnd"/>
            <w:r w:rsidRPr="00C2591A">
              <w:rPr>
                <w:szCs w:val="22"/>
                <w:lang w:val="en-GB"/>
              </w:rPr>
              <w:t xml:space="preserve"> Royal suites 5 star hotel</w:t>
            </w:r>
            <w:r>
              <w:rPr>
                <w:szCs w:val="22"/>
                <w:lang w:val="en-GB"/>
              </w:rPr>
              <w:t xml:space="preserve">  Plot 373-276 Al </w:t>
            </w:r>
            <w:proofErr w:type="spellStart"/>
            <w:r>
              <w:rPr>
                <w:szCs w:val="22"/>
                <w:lang w:val="en-GB"/>
              </w:rPr>
              <w:t>Barsha</w:t>
            </w:r>
            <w:proofErr w:type="spellEnd"/>
            <w:r>
              <w:rPr>
                <w:szCs w:val="22"/>
                <w:lang w:val="en-GB"/>
              </w:rPr>
              <w:t xml:space="preserve"> First,</w:t>
            </w:r>
            <w:r w:rsidRPr="00C2591A">
              <w:rPr>
                <w:szCs w:val="22"/>
                <w:lang w:val="en-GB"/>
              </w:rPr>
              <w:t xml:space="preserve"> Dubai</w:t>
            </w:r>
          </w:p>
        </w:tc>
        <w:tc>
          <w:tcPr>
            <w:tcW w:w="3612" w:type="dxa"/>
          </w:tcPr>
          <w:p w:rsidR="006364B9" w:rsidRDefault="006364B9" w:rsidP="00AD77ED">
            <w:pPr>
              <w:autoSpaceDE w:val="0"/>
              <w:autoSpaceDN w:val="0"/>
              <w:adjustRightInd w:val="0"/>
              <w:spacing w:line="276" w:lineRule="auto"/>
              <w:jc w:val="both"/>
              <w:rPr>
                <w:rFonts w:ascii="Arial" w:hAnsi="Arial" w:cs="Arial"/>
                <w:b/>
                <w:bCs/>
                <w:u w:val="single"/>
              </w:rPr>
            </w:pPr>
            <w:r w:rsidRPr="00C2591A">
              <w:rPr>
                <w:szCs w:val="22"/>
                <w:lang w:val="en-GB"/>
              </w:rPr>
              <w:t xml:space="preserve">Modules Engineering </w:t>
            </w:r>
            <w:proofErr w:type="spellStart"/>
            <w:r w:rsidRPr="00C2591A">
              <w:rPr>
                <w:szCs w:val="22"/>
                <w:lang w:val="en-GB"/>
              </w:rPr>
              <w:t>Dubai</w:t>
            </w:r>
            <w:r>
              <w:rPr>
                <w:szCs w:val="22"/>
                <w:lang w:val="en-GB"/>
              </w:rPr>
              <w:t>,UAE</w:t>
            </w:r>
            <w:proofErr w:type="spellEnd"/>
          </w:p>
        </w:tc>
        <w:tc>
          <w:tcPr>
            <w:tcW w:w="3612" w:type="dxa"/>
          </w:tcPr>
          <w:p w:rsidR="006364B9" w:rsidRDefault="006364B9">
            <w:r w:rsidRPr="00D02674">
              <w:rPr>
                <w:rFonts w:ascii="Arial" w:hAnsi="Arial" w:cs="Arial"/>
                <w:bCs/>
              </w:rPr>
              <w:t>CGC House limited, UAE</w:t>
            </w:r>
          </w:p>
        </w:tc>
      </w:tr>
      <w:tr w:rsidR="006364B9" w:rsidTr="00A42121">
        <w:tc>
          <w:tcPr>
            <w:tcW w:w="3612" w:type="dxa"/>
          </w:tcPr>
          <w:p w:rsidR="006364B9" w:rsidRDefault="006364B9" w:rsidP="00AD77ED">
            <w:pPr>
              <w:autoSpaceDE w:val="0"/>
              <w:autoSpaceDN w:val="0"/>
              <w:adjustRightInd w:val="0"/>
              <w:spacing w:line="276" w:lineRule="auto"/>
              <w:jc w:val="both"/>
              <w:rPr>
                <w:rFonts w:ascii="Arial" w:hAnsi="Arial" w:cs="Arial"/>
                <w:b/>
                <w:bCs/>
                <w:u w:val="single"/>
              </w:rPr>
            </w:pPr>
            <w:proofErr w:type="spellStart"/>
            <w:r w:rsidRPr="00C2591A">
              <w:rPr>
                <w:szCs w:val="22"/>
                <w:lang w:val="en-GB"/>
              </w:rPr>
              <w:t>Sheak</w:t>
            </w:r>
            <w:proofErr w:type="spellEnd"/>
            <w:r w:rsidRPr="00C2591A">
              <w:rPr>
                <w:szCs w:val="22"/>
                <w:lang w:val="en-GB"/>
              </w:rPr>
              <w:t xml:space="preserve"> </w:t>
            </w:r>
            <w:proofErr w:type="spellStart"/>
            <w:r w:rsidRPr="00C2591A">
              <w:rPr>
                <w:szCs w:val="22"/>
                <w:lang w:val="en-GB"/>
              </w:rPr>
              <w:t>saif</w:t>
            </w:r>
            <w:proofErr w:type="spellEnd"/>
            <w:r w:rsidRPr="00C2591A">
              <w:rPr>
                <w:szCs w:val="22"/>
                <w:lang w:val="en-GB"/>
              </w:rPr>
              <w:t xml:space="preserve"> Hotel 5 star </w:t>
            </w:r>
            <w:r w:rsidRPr="00C2591A">
              <w:rPr>
                <w:szCs w:val="22"/>
              </w:rPr>
              <w:t>(5</w:t>
            </w:r>
            <w:r w:rsidRPr="00C2591A">
              <w:rPr>
                <w:szCs w:val="22"/>
                <w:vertAlign w:val="superscript"/>
              </w:rPr>
              <w:t>th</w:t>
            </w:r>
            <w:r w:rsidRPr="00C2591A">
              <w:rPr>
                <w:szCs w:val="22"/>
              </w:rPr>
              <w:t xml:space="preserve"> Basement+ G+Mazz+34</w:t>
            </w:r>
            <w:r w:rsidRPr="00C2591A">
              <w:rPr>
                <w:szCs w:val="22"/>
                <w:vertAlign w:val="superscript"/>
              </w:rPr>
              <w:t>th</w:t>
            </w:r>
            <w:r>
              <w:rPr>
                <w:szCs w:val="22"/>
              </w:rPr>
              <w:t xml:space="preserve"> Typical+ </w:t>
            </w:r>
            <w:proofErr w:type="spellStart"/>
            <w:r>
              <w:rPr>
                <w:szCs w:val="22"/>
              </w:rPr>
              <w:t>Mech</w:t>
            </w:r>
            <w:proofErr w:type="spellEnd"/>
            <w:r>
              <w:rPr>
                <w:szCs w:val="22"/>
              </w:rPr>
              <w:t>+ RF</w:t>
            </w:r>
          </w:p>
        </w:tc>
        <w:tc>
          <w:tcPr>
            <w:tcW w:w="3612" w:type="dxa"/>
          </w:tcPr>
          <w:p w:rsidR="006364B9" w:rsidRDefault="006364B9" w:rsidP="00AD77ED">
            <w:pPr>
              <w:autoSpaceDE w:val="0"/>
              <w:autoSpaceDN w:val="0"/>
              <w:adjustRightInd w:val="0"/>
              <w:spacing w:line="276" w:lineRule="auto"/>
              <w:jc w:val="both"/>
              <w:rPr>
                <w:rFonts w:ascii="Arial" w:hAnsi="Arial" w:cs="Arial"/>
                <w:b/>
                <w:bCs/>
                <w:u w:val="single"/>
              </w:rPr>
            </w:pPr>
            <w:proofErr w:type="spellStart"/>
            <w:r w:rsidRPr="00C2591A">
              <w:rPr>
                <w:szCs w:val="22"/>
                <w:lang w:val="en-GB"/>
              </w:rPr>
              <w:t>Syr</w:t>
            </w:r>
            <w:proofErr w:type="spellEnd"/>
            <w:r w:rsidRPr="00C2591A">
              <w:rPr>
                <w:szCs w:val="22"/>
                <w:lang w:val="en-GB"/>
              </w:rPr>
              <w:t xml:space="preserve"> Consult Engineering Consulting</w:t>
            </w:r>
          </w:p>
        </w:tc>
        <w:tc>
          <w:tcPr>
            <w:tcW w:w="3612" w:type="dxa"/>
          </w:tcPr>
          <w:p w:rsidR="006364B9" w:rsidRDefault="006364B9">
            <w:r w:rsidRPr="00D02674">
              <w:rPr>
                <w:rFonts w:ascii="Arial" w:hAnsi="Arial" w:cs="Arial"/>
                <w:bCs/>
              </w:rPr>
              <w:t>CGC House limited, UAE</w:t>
            </w:r>
          </w:p>
        </w:tc>
      </w:tr>
      <w:tr w:rsidR="006364B9" w:rsidTr="00A42121">
        <w:tc>
          <w:tcPr>
            <w:tcW w:w="3612" w:type="dxa"/>
          </w:tcPr>
          <w:p w:rsidR="006364B9" w:rsidRDefault="00211462" w:rsidP="00AD77ED">
            <w:pPr>
              <w:autoSpaceDE w:val="0"/>
              <w:autoSpaceDN w:val="0"/>
              <w:adjustRightInd w:val="0"/>
              <w:spacing w:line="276" w:lineRule="auto"/>
              <w:jc w:val="both"/>
              <w:rPr>
                <w:rFonts w:ascii="Arial" w:hAnsi="Arial" w:cs="Arial"/>
                <w:b/>
                <w:bCs/>
                <w:u w:val="single"/>
              </w:rPr>
            </w:pPr>
            <w:r>
              <w:rPr>
                <w:szCs w:val="22"/>
                <w:lang w:val="en-GB"/>
              </w:rPr>
              <w:t>Abu Dhabi stadium ,UAE</w:t>
            </w:r>
          </w:p>
        </w:tc>
        <w:tc>
          <w:tcPr>
            <w:tcW w:w="3612" w:type="dxa"/>
          </w:tcPr>
          <w:p w:rsidR="006364B9" w:rsidRDefault="00211462" w:rsidP="00AD77ED">
            <w:pPr>
              <w:autoSpaceDE w:val="0"/>
              <w:autoSpaceDN w:val="0"/>
              <w:adjustRightInd w:val="0"/>
              <w:spacing w:line="276" w:lineRule="auto"/>
              <w:jc w:val="both"/>
              <w:rPr>
                <w:rFonts w:ascii="Arial" w:hAnsi="Arial" w:cs="Arial"/>
                <w:b/>
                <w:bCs/>
                <w:u w:val="single"/>
              </w:rPr>
            </w:pPr>
            <w:r w:rsidRPr="00C2591A">
              <w:rPr>
                <w:szCs w:val="22"/>
                <w:lang w:val="en-GB"/>
              </w:rPr>
              <w:t>JLA Engineering Consultant. Dubai</w:t>
            </w:r>
          </w:p>
        </w:tc>
        <w:tc>
          <w:tcPr>
            <w:tcW w:w="3612" w:type="dxa"/>
          </w:tcPr>
          <w:p w:rsidR="006364B9" w:rsidRDefault="006364B9">
            <w:r w:rsidRPr="00D02674">
              <w:rPr>
                <w:rFonts w:ascii="Arial" w:hAnsi="Arial" w:cs="Arial"/>
                <w:bCs/>
              </w:rPr>
              <w:t>CGC House limited, UAE</w:t>
            </w:r>
          </w:p>
        </w:tc>
      </w:tr>
      <w:tr w:rsidR="006364B9" w:rsidTr="00A42121">
        <w:tc>
          <w:tcPr>
            <w:tcW w:w="3612" w:type="dxa"/>
          </w:tcPr>
          <w:p w:rsidR="006364B9" w:rsidRDefault="00211462" w:rsidP="00AD77ED">
            <w:pPr>
              <w:autoSpaceDE w:val="0"/>
              <w:autoSpaceDN w:val="0"/>
              <w:adjustRightInd w:val="0"/>
              <w:spacing w:line="276" w:lineRule="auto"/>
              <w:jc w:val="both"/>
              <w:rPr>
                <w:rFonts w:ascii="Arial" w:hAnsi="Arial" w:cs="Arial"/>
                <w:b/>
                <w:bCs/>
                <w:u w:val="single"/>
              </w:rPr>
            </w:pPr>
            <w:r>
              <w:rPr>
                <w:szCs w:val="22"/>
                <w:lang w:val="en-GB"/>
              </w:rPr>
              <w:t>H.H.</w:t>
            </w:r>
            <w:r w:rsidRPr="00C2591A">
              <w:rPr>
                <w:szCs w:val="22"/>
                <w:lang w:val="en-GB"/>
              </w:rPr>
              <w:t xml:space="preserve">SH. </w:t>
            </w:r>
            <w:proofErr w:type="spellStart"/>
            <w:r w:rsidRPr="00C2591A">
              <w:rPr>
                <w:szCs w:val="22"/>
                <w:lang w:val="en-GB"/>
              </w:rPr>
              <w:t>Hazza</w:t>
            </w:r>
            <w:proofErr w:type="spellEnd"/>
            <w:r w:rsidRPr="00C2591A">
              <w:rPr>
                <w:szCs w:val="22"/>
                <w:lang w:val="en-GB"/>
              </w:rPr>
              <w:t xml:space="preserve"> Bin </w:t>
            </w:r>
            <w:proofErr w:type="spellStart"/>
            <w:r w:rsidRPr="00C2591A">
              <w:rPr>
                <w:szCs w:val="22"/>
                <w:lang w:val="en-GB"/>
              </w:rPr>
              <w:t>Zayed</w:t>
            </w:r>
            <w:proofErr w:type="spellEnd"/>
            <w:r w:rsidRPr="00C2591A">
              <w:rPr>
                <w:szCs w:val="22"/>
                <w:lang w:val="en-GB"/>
              </w:rPr>
              <w:t xml:space="preserve"> Al </w:t>
            </w:r>
            <w:proofErr w:type="spellStart"/>
            <w:r w:rsidRPr="00C2591A">
              <w:rPr>
                <w:szCs w:val="22"/>
                <w:lang w:val="en-GB"/>
              </w:rPr>
              <w:t>Nahyan</w:t>
            </w:r>
            <w:proofErr w:type="spellEnd"/>
            <w:r w:rsidRPr="00C2591A">
              <w:rPr>
                <w:szCs w:val="22"/>
                <w:lang w:val="en-GB"/>
              </w:rPr>
              <w:t xml:space="preserve"> Palace Abu Dhabi</w:t>
            </w:r>
          </w:p>
        </w:tc>
        <w:tc>
          <w:tcPr>
            <w:tcW w:w="3612" w:type="dxa"/>
          </w:tcPr>
          <w:p w:rsidR="006364B9" w:rsidRDefault="00211462" w:rsidP="00AD77ED">
            <w:pPr>
              <w:autoSpaceDE w:val="0"/>
              <w:autoSpaceDN w:val="0"/>
              <w:adjustRightInd w:val="0"/>
              <w:spacing w:line="276" w:lineRule="auto"/>
              <w:jc w:val="both"/>
              <w:rPr>
                <w:rFonts w:ascii="Arial" w:hAnsi="Arial" w:cs="Arial"/>
                <w:b/>
                <w:bCs/>
                <w:u w:val="single"/>
              </w:rPr>
            </w:pPr>
            <w:r w:rsidRPr="00C2591A">
              <w:rPr>
                <w:szCs w:val="22"/>
                <w:lang w:val="en-GB"/>
              </w:rPr>
              <w:t>Architectural Engineering Group Abu Dhabi</w:t>
            </w:r>
          </w:p>
        </w:tc>
        <w:tc>
          <w:tcPr>
            <w:tcW w:w="3612" w:type="dxa"/>
          </w:tcPr>
          <w:p w:rsidR="006364B9" w:rsidRDefault="006364B9">
            <w:r w:rsidRPr="00D02674">
              <w:rPr>
                <w:rFonts w:ascii="Arial" w:hAnsi="Arial" w:cs="Arial"/>
                <w:bCs/>
              </w:rPr>
              <w:t>CGC House limited, UAE</w:t>
            </w:r>
          </w:p>
        </w:tc>
      </w:tr>
      <w:tr w:rsidR="006364B9" w:rsidTr="00A42121">
        <w:tc>
          <w:tcPr>
            <w:tcW w:w="3612" w:type="dxa"/>
          </w:tcPr>
          <w:p w:rsidR="006364B9" w:rsidRDefault="00211462" w:rsidP="00AD77ED">
            <w:pPr>
              <w:autoSpaceDE w:val="0"/>
              <w:autoSpaceDN w:val="0"/>
              <w:adjustRightInd w:val="0"/>
              <w:spacing w:line="276" w:lineRule="auto"/>
              <w:jc w:val="both"/>
              <w:rPr>
                <w:rFonts w:ascii="Arial" w:hAnsi="Arial" w:cs="Arial"/>
                <w:b/>
                <w:bCs/>
                <w:u w:val="single"/>
              </w:rPr>
            </w:pPr>
            <w:proofErr w:type="spellStart"/>
            <w:r w:rsidRPr="00C2591A">
              <w:rPr>
                <w:szCs w:val="22"/>
                <w:lang w:val="en-GB"/>
              </w:rPr>
              <w:lastRenderedPageBreak/>
              <w:t>Ras</w:t>
            </w:r>
            <w:proofErr w:type="spellEnd"/>
            <w:r w:rsidRPr="00C2591A">
              <w:rPr>
                <w:szCs w:val="22"/>
                <w:lang w:val="en-GB"/>
              </w:rPr>
              <w:t xml:space="preserve"> al </w:t>
            </w:r>
            <w:proofErr w:type="spellStart"/>
            <w:r w:rsidRPr="00C2591A">
              <w:rPr>
                <w:szCs w:val="22"/>
                <w:lang w:val="en-GB"/>
              </w:rPr>
              <w:t>Sadar</w:t>
            </w:r>
            <w:proofErr w:type="spellEnd"/>
            <w:r w:rsidRPr="00C2591A">
              <w:rPr>
                <w:szCs w:val="22"/>
                <w:lang w:val="en-GB"/>
              </w:rPr>
              <w:t xml:space="preserve"> Beach  </w:t>
            </w:r>
            <w:proofErr w:type="spellStart"/>
            <w:r w:rsidRPr="00C2591A">
              <w:rPr>
                <w:szCs w:val="22"/>
                <w:lang w:val="en-GB"/>
              </w:rPr>
              <w:t>Place</w:t>
            </w:r>
            <w:r>
              <w:rPr>
                <w:szCs w:val="22"/>
                <w:lang w:val="en-GB"/>
              </w:rPr>
              <w:t>,UAE</w:t>
            </w:r>
            <w:proofErr w:type="spellEnd"/>
          </w:p>
        </w:tc>
        <w:tc>
          <w:tcPr>
            <w:tcW w:w="3612" w:type="dxa"/>
          </w:tcPr>
          <w:p w:rsidR="006364B9" w:rsidRDefault="00095490" w:rsidP="00AD77ED">
            <w:pPr>
              <w:autoSpaceDE w:val="0"/>
              <w:autoSpaceDN w:val="0"/>
              <w:adjustRightInd w:val="0"/>
              <w:spacing w:line="276" w:lineRule="auto"/>
              <w:jc w:val="both"/>
              <w:rPr>
                <w:rFonts w:ascii="Arial" w:hAnsi="Arial" w:cs="Arial"/>
                <w:b/>
                <w:bCs/>
                <w:u w:val="single"/>
              </w:rPr>
            </w:pPr>
            <w:r w:rsidRPr="00C2591A">
              <w:rPr>
                <w:szCs w:val="22"/>
                <w:lang w:val="en-GB"/>
              </w:rPr>
              <w:t xml:space="preserve">: Ewan Engineering Consultant. Abu </w:t>
            </w:r>
          </w:p>
        </w:tc>
        <w:tc>
          <w:tcPr>
            <w:tcW w:w="3612" w:type="dxa"/>
          </w:tcPr>
          <w:p w:rsidR="006364B9" w:rsidRDefault="006364B9">
            <w:r w:rsidRPr="00D02674">
              <w:rPr>
                <w:rFonts w:ascii="Arial" w:hAnsi="Arial" w:cs="Arial"/>
                <w:bCs/>
              </w:rPr>
              <w:t>CGC House limited, UAE</w:t>
            </w:r>
          </w:p>
        </w:tc>
      </w:tr>
      <w:tr w:rsidR="006364B9" w:rsidTr="00A42121">
        <w:tc>
          <w:tcPr>
            <w:tcW w:w="3612" w:type="dxa"/>
          </w:tcPr>
          <w:p w:rsidR="006364B9" w:rsidRDefault="004A52FB" w:rsidP="00AD77ED">
            <w:pPr>
              <w:autoSpaceDE w:val="0"/>
              <w:autoSpaceDN w:val="0"/>
              <w:adjustRightInd w:val="0"/>
              <w:spacing w:line="276" w:lineRule="auto"/>
              <w:jc w:val="both"/>
              <w:rPr>
                <w:rFonts w:ascii="Arial" w:hAnsi="Arial" w:cs="Arial"/>
                <w:b/>
                <w:bCs/>
                <w:u w:val="single"/>
              </w:rPr>
            </w:pPr>
            <w:r>
              <w:rPr>
                <w:szCs w:val="22"/>
              </w:rPr>
              <w:t>Al Nasser tower-1,2</w:t>
            </w:r>
            <w:r w:rsidRPr="00085CED">
              <w:rPr>
                <w:szCs w:val="22"/>
              </w:rPr>
              <w:t xml:space="preserve"> (5</w:t>
            </w:r>
            <w:r w:rsidRPr="00085CED">
              <w:rPr>
                <w:szCs w:val="22"/>
                <w:vertAlign w:val="superscript"/>
              </w:rPr>
              <w:t>th</w:t>
            </w:r>
            <w:r w:rsidRPr="00085CED">
              <w:rPr>
                <w:szCs w:val="22"/>
              </w:rPr>
              <w:t xml:space="preserve"> Basement+ G+Mazz+18</w:t>
            </w:r>
            <w:r w:rsidRPr="00085CED">
              <w:rPr>
                <w:szCs w:val="22"/>
                <w:vertAlign w:val="superscript"/>
              </w:rPr>
              <w:t>th</w:t>
            </w:r>
            <w:r w:rsidRPr="00085CED">
              <w:rPr>
                <w:szCs w:val="22"/>
              </w:rPr>
              <w:t xml:space="preserve"> Typical+ Mechanical+ Roof at Abu Dhabi</w:t>
            </w:r>
          </w:p>
        </w:tc>
        <w:tc>
          <w:tcPr>
            <w:tcW w:w="3612" w:type="dxa"/>
          </w:tcPr>
          <w:p w:rsidR="006364B9" w:rsidRDefault="004A52FB" w:rsidP="00AD77ED">
            <w:pPr>
              <w:autoSpaceDE w:val="0"/>
              <w:autoSpaceDN w:val="0"/>
              <w:adjustRightInd w:val="0"/>
              <w:spacing w:line="276" w:lineRule="auto"/>
              <w:jc w:val="both"/>
              <w:rPr>
                <w:rFonts w:ascii="Arial" w:hAnsi="Arial" w:cs="Arial"/>
                <w:b/>
                <w:bCs/>
                <w:u w:val="single"/>
              </w:rPr>
            </w:pPr>
            <w:r w:rsidRPr="00085CED">
              <w:rPr>
                <w:szCs w:val="22"/>
                <w:lang w:val="en-GB"/>
              </w:rPr>
              <w:t xml:space="preserve">Crown Engineering. IAN </w:t>
            </w:r>
            <w:proofErr w:type="spellStart"/>
            <w:r w:rsidRPr="00085CED">
              <w:rPr>
                <w:szCs w:val="22"/>
                <w:lang w:val="en-GB"/>
              </w:rPr>
              <w:t>Bhanham</w:t>
            </w:r>
            <w:proofErr w:type="spellEnd"/>
            <w:r w:rsidRPr="00085CED">
              <w:rPr>
                <w:szCs w:val="22"/>
                <w:lang w:val="en-GB"/>
              </w:rPr>
              <w:t xml:space="preserve">  and Associates</w:t>
            </w:r>
          </w:p>
        </w:tc>
        <w:tc>
          <w:tcPr>
            <w:tcW w:w="3612" w:type="dxa"/>
          </w:tcPr>
          <w:p w:rsidR="006364B9" w:rsidRDefault="006364B9">
            <w:r w:rsidRPr="00D02674">
              <w:rPr>
                <w:rFonts w:ascii="Arial" w:hAnsi="Arial" w:cs="Arial"/>
                <w:bCs/>
              </w:rPr>
              <w:t>CGC House limited, UAE</w:t>
            </w:r>
          </w:p>
        </w:tc>
      </w:tr>
      <w:tr w:rsidR="006364B9" w:rsidTr="00A42121">
        <w:tc>
          <w:tcPr>
            <w:tcW w:w="3612" w:type="dxa"/>
          </w:tcPr>
          <w:p w:rsidR="006364B9" w:rsidRDefault="004A52FB" w:rsidP="00AD77ED">
            <w:pPr>
              <w:autoSpaceDE w:val="0"/>
              <w:autoSpaceDN w:val="0"/>
              <w:adjustRightInd w:val="0"/>
              <w:spacing w:line="276" w:lineRule="auto"/>
              <w:jc w:val="both"/>
              <w:rPr>
                <w:rFonts w:ascii="Arial" w:hAnsi="Arial" w:cs="Arial"/>
                <w:b/>
                <w:bCs/>
                <w:u w:val="single"/>
              </w:rPr>
            </w:pPr>
            <w:proofErr w:type="spellStart"/>
            <w:r w:rsidRPr="00085CED">
              <w:rPr>
                <w:szCs w:val="22"/>
                <w:lang w:val="en-GB"/>
              </w:rPr>
              <w:t>Shk</w:t>
            </w:r>
            <w:proofErr w:type="spellEnd"/>
            <w:r w:rsidRPr="00085CED">
              <w:rPr>
                <w:szCs w:val="22"/>
                <w:lang w:val="en-GB"/>
              </w:rPr>
              <w:t xml:space="preserve"> </w:t>
            </w:r>
            <w:proofErr w:type="spellStart"/>
            <w:r w:rsidRPr="00085CED">
              <w:rPr>
                <w:szCs w:val="22"/>
                <w:lang w:val="en-GB"/>
              </w:rPr>
              <w:t>Mansoor</w:t>
            </w:r>
            <w:proofErr w:type="spellEnd"/>
            <w:r w:rsidRPr="00085CED">
              <w:rPr>
                <w:szCs w:val="22"/>
                <w:lang w:val="en-GB"/>
              </w:rPr>
              <w:t xml:space="preserve"> Tower  (4 Basement +GF+Mez</w:t>
            </w:r>
            <w:r>
              <w:rPr>
                <w:szCs w:val="22"/>
                <w:lang w:val="en-GB"/>
              </w:rPr>
              <w:t>+25 Typical floor ) UAE</w:t>
            </w:r>
          </w:p>
        </w:tc>
        <w:tc>
          <w:tcPr>
            <w:tcW w:w="3612" w:type="dxa"/>
          </w:tcPr>
          <w:p w:rsidR="006364B9" w:rsidRPr="004A52FB" w:rsidRDefault="004A52FB" w:rsidP="004A52FB">
            <w:pPr>
              <w:autoSpaceDE w:val="0"/>
              <w:autoSpaceDN w:val="0"/>
              <w:adjustRightInd w:val="0"/>
              <w:jc w:val="both"/>
              <w:rPr>
                <w:szCs w:val="22"/>
                <w:lang w:val="af-ZA" w:eastAsia="af-ZA"/>
              </w:rPr>
            </w:pPr>
            <w:r w:rsidRPr="00085CED">
              <w:rPr>
                <w:szCs w:val="22"/>
                <w:lang w:val="en-GB"/>
              </w:rPr>
              <w:t>AL SUWEIDI Engineering Abu Dhabi.</w:t>
            </w:r>
          </w:p>
        </w:tc>
        <w:tc>
          <w:tcPr>
            <w:tcW w:w="3612" w:type="dxa"/>
          </w:tcPr>
          <w:p w:rsidR="006364B9" w:rsidRDefault="006364B9">
            <w:r w:rsidRPr="00D02674">
              <w:rPr>
                <w:rFonts w:ascii="Arial" w:hAnsi="Arial" w:cs="Arial"/>
                <w:bCs/>
              </w:rPr>
              <w:t>CGC House limited, UAE</w:t>
            </w:r>
          </w:p>
        </w:tc>
      </w:tr>
      <w:tr w:rsidR="006364B9" w:rsidTr="00600898">
        <w:trPr>
          <w:trHeight w:val="356"/>
        </w:trPr>
        <w:tc>
          <w:tcPr>
            <w:tcW w:w="3612" w:type="dxa"/>
          </w:tcPr>
          <w:p w:rsidR="004A52FB" w:rsidRPr="00085CED" w:rsidRDefault="004A52FB" w:rsidP="004A52FB">
            <w:pPr>
              <w:autoSpaceDE w:val="0"/>
              <w:autoSpaceDN w:val="0"/>
              <w:adjustRightInd w:val="0"/>
              <w:jc w:val="both"/>
              <w:rPr>
                <w:szCs w:val="22"/>
                <w:lang w:val="en-GB"/>
              </w:rPr>
            </w:pPr>
            <w:proofErr w:type="spellStart"/>
            <w:r w:rsidRPr="00085CED">
              <w:rPr>
                <w:szCs w:val="22"/>
                <w:lang w:val="en-GB"/>
              </w:rPr>
              <w:t>Ansuldo</w:t>
            </w:r>
            <w:proofErr w:type="spellEnd"/>
            <w:r w:rsidRPr="00085CED">
              <w:rPr>
                <w:szCs w:val="22"/>
                <w:lang w:val="en-GB"/>
              </w:rPr>
              <w:t xml:space="preserve">  </w:t>
            </w:r>
            <w:r>
              <w:rPr>
                <w:szCs w:val="22"/>
                <w:lang w:val="en-GB"/>
              </w:rPr>
              <w:t>Industrial factory UAE</w:t>
            </w:r>
          </w:p>
          <w:p w:rsidR="006364B9" w:rsidRPr="004A52FB" w:rsidRDefault="006364B9" w:rsidP="00AD77ED">
            <w:pPr>
              <w:autoSpaceDE w:val="0"/>
              <w:autoSpaceDN w:val="0"/>
              <w:adjustRightInd w:val="0"/>
              <w:spacing w:line="276" w:lineRule="auto"/>
              <w:jc w:val="both"/>
              <w:rPr>
                <w:rFonts w:ascii="Arial" w:hAnsi="Arial" w:cs="Arial"/>
                <w:b/>
                <w:bCs/>
                <w:u w:val="single"/>
                <w:lang w:val="en-GB"/>
              </w:rPr>
            </w:pPr>
          </w:p>
        </w:tc>
        <w:tc>
          <w:tcPr>
            <w:tcW w:w="3612" w:type="dxa"/>
          </w:tcPr>
          <w:p w:rsidR="006364B9" w:rsidRDefault="004A52FB" w:rsidP="00AD77ED">
            <w:pPr>
              <w:autoSpaceDE w:val="0"/>
              <w:autoSpaceDN w:val="0"/>
              <w:adjustRightInd w:val="0"/>
              <w:spacing w:line="276" w:lineRule="auto"/>
              <w:jc w:val="both"/>
              <w:rPr>
                <w:rFonts w:ascii="Arial" w:hAnsi="Arial" w:cs="Arial"/>
                <w:b/>
                <w:bCs/>
                <w:u w:val="single"/>
              </w:rPr>
            </w:pPr>
            <w:r w:rsidRPr="00085CED">
              <w:rPr>
                <w:szCs w:val="22"/>
                <w:lang w:val="en-GB"/>
              </w:rPr>
              <w:t>AEC Engineering Consultant</w:t>
            </w:r>
          </w:p>
        </w:tc>
        <w:tc>
          <w:tcPr>
            <w:tcW w:w="3612" w:type="dxa"/>
          </w:tcPr>
          <w:p w:rsidR="006364B9" w:rsidRDefault="006364B9">
            <w:r w:rsidRPr="00D02674">
              <w:rPr>
                <w:rFonts w:ascii="Arial" w:hAnsi="Arial" w:cs="Arial"/>
                <w:bCs/>
              </w:rPr>
              <w:t>CGC House limited, UAE</w:t>
            </w:r>
          </w:p>
        </w:tc>
      </w:tr>
    </w:tbl>
    <w:p w:rsidR="00C216CF" w:rsidRPr="00A50C1E" w:rsidRDefault="00C216CF" w:rsidP="00C216CF">
      <w:pPr>
        <w:tabs>
          <w:tab w:val="left" w:pos="3240"/>
          <w:tab w:val="left" w:pos="3600"/>
        </w:tabs>
        <w:rPr>
          <w:rFonts w:ascii="Arial Black" w:hAnsi="Arial Black" w:cs="Arial Black"/>
          <w:b/>
          <w:bCs/>
          <w:sz w:val="16"/>
          <w:szCs w:val="16"/>
          <w:u w:val="single"/>
          <w:lang w:val="en-GB"/>
        </w:rPr>
      </w:pPr>
      <w:r w:rsidRPr="00A50C1E">
        <w:rPr>
          <w:rFonts w:ascii="Arial Black" w:hAnsi="Arial Black" w:cs="Arial Black"/>
          <w:b/>
          <w:bCs/>
          <w:smallCaps/>
          <w:sz w:val="20"/>
          <w:u w:val="single"/>
          <w:lang w:val="en-GB"/>
        </w:rPr>
        <w:t>Working EXPERIENCE:</w:t>
      </w:r>
    </w:p>
    <w:p w:rsidR="00C216CF" w:rsidRPr="000214AC" w:rsidRDefault="00C216CF" w:rsidP="00C216CF">
      <w:pPr>
        <w:tabs>
          <w:tab w:val="left" w:pos="540"/>
          <w:tab w:val="left" w:pos="3240"/>
          <w:tab w:val="left" w:pos="3600"/>
        </w:tabs>
        <w:rPr>
          <w:b/>
          <w:bCs/>
          <w:sz w:val="24"/>
          <w:szCs w:val="24"/>
          <w:lang w:val="en-GB"/>
        </w:rPr>
      </w:pPr>
      <w:r w:rsidRPr="000214AC">
        <w:rPr>
          <w:rFonts w:ascii="Wingdings" w:hAnsi="Wingdings" w:cs="Wingdings"/>
          <w:b/>
          <w:bCs/>
          <w:sz w:val="24"/>
          <w:szCs w:val="24"/>
        </w:rPr>
        <w:t></w:t>
      </w:r>
      <w:r>
        <w:rPr>
          <w:rFonts w:ascii="Wingdings" w:hAnsi="Wingdings" w:cs="Wingdings"/>
          <w:b/>
          <w:bCs/>
          <w:sz w:val="24"/>
          <w:szCs w:val="24"/>
          <w:lang w:val="en-GB"/>
        </w:rPr>
        <w:t></w:t>
      </w:r>
      <w:r w:rsidRPr="000214AC">
        <w:rPr>
          <w:b/>
          <w:bCs/>
          <w:sz w:val="24"/>
          <w:szCs w:val="24"/>
          <w:lang w:val="en-GB"/>
        </w:rPr>
        <w:t xml:space="preserve">Company Name </w:t>
      </w:r>
      <w:r w:rsidRPr="000214AC">
        <w:rPr>
          <w:b/>
          <w:bCs/>
          <w:sz w:val="24"/>
          <w:szCs w:val="24"/>
          <w:lang w:val="en-GB"/>
        </w:rPr>
        <w:tab/>
        <w:t>:</w:t>
      </w:r>
      <w:r w:rsidRPr="000214AC">
        <w:rPr>
          <w:b/>
          <w:bCs/>
          <w:sz w:val="24"/>
          <w:szCs w:val="24"/>
          <w:lang w:val="en-GB"/>
        </w:rPr>
        <w:tab/>
        <w:t>Alliance power</w:t>
      </w:r>
      <w:r>
        <w:rPr>
          <w:b/>
          <w:bCs/>
          <w:sz w:val="24"/>
          <w:szCs w:val="24"/>
          <w:lang w:val="en-GB"/>
        </w:rPr>
        <w:t xml:space="preserve">&amp; telecom </w:t>
      </w:r>
      <w:r w:rsidRPr="000214AC">
        <w:rPr>
          <w:b/>
          <w:bCs/>
          <w:sz w:val="24"/>
          <w:szCs w:val="24"/>
          <w:lang w:val="en-GB"/>
        </w:rPr>
        <w:t>Ltd.</w:t>
      </w:r>
    </w:p>
    <w:p w:rsidR="00C216CF" w:rsidRPr="00301DEC" w:rsidRDefault="00C216CF" w:rsidP="00C216CF">
      <w:pPr>
        <w:tabs>
          <w:tab w:val="left" w:pos="540"/>
          <w:tab w:val="left" w:pos="3240"/>
          <w:tab w:val="left" w:pos="3600"/>
        </w:tabs>
        <w:rPr>
          <w:rFonts w:ascii="Arial" w:hAnsi="Arial" w:cs="Arial"/>
          <w:b/>
          <w:bCs/>
          <w:sz w:val="24"/>
          <w:szCs w:val="24"/>
          <w:lang w:val="en-GB"/>
        </w:rPr>
      </w:pPr>
      <w:r w:rsidRPr="000214AC">
        <w:rPr>
          <w:rFonts w:ascii="Wingdings" w:hAnsi="Wingdings" w:cs="Wingdings"/>
          <w:b/>
          <w:bCs/>
          <w:sz w:val="24"/>
          <w:szCs w:val="24"/>
        </w:rPr>
        <w:t></w:t>
      </w:r>
      <w:r>
        <w:rPr>
          <w:rFonts w:ascii="Wingdings" w:hAnsi="Wingdings" w:cs="Wingdings"/>
          <w:b/>
          <w:bCs/>
          <w:sz w:val="24"/>
          <w:szCs w:val="24"/>
          <w:lang w:val="en-GB"/>
        </w:rPr>
        <w:t></w:t>
      </w:r>
      <w:r>
        <w:rPr>
          <w:b/>
          <w:bCs/>
          <w:sz w:val="24"/>
          <w:szCs w:val="24"/>
          <w:lang w:val="en-GB"/>
        </w:rPr>
        <w:t>Designation</w:t>
      </w:r>
      <w:r>
        <w:rPr>
          <w:b/>
          <w:bCs/>
          <w:sz w:val="24"/>
          <w:szCs w:val="24"/>
          <w:lang w:val="en-GB"/>
        </w:rPr>
        <w:tab/>
        <w:t>:</w:t>
      </w:r>
      <w:r>
        <w:rPr>
          <w:b/>
          <w:bCs/>
          <w:sz w:val="24"/>
          <w:szCs w:val="24"/>
          <w:lang w:val="en-GB"/>
        </w:rPr>
        <w:tab/>
      </w:r>
      <w:r w:rsidRPr="000214AC">
        <w:rPr>
          <w:b/>
          <w:bCs/>
          <w:sz w:val="24"/>
          <w:szCs w:val="24"/>
          <w:lang w:val="en-GB"/>
        </w:rPr>
        <w:t>Engineer (Electrical)</w:t>
      </w:r>
    </w:p>
    <w:p w:rsidR="00C216CF" w:rsidRDefault="00C216CF" w:rsidP="00C216CF">
      <w:pPr>
        <w:tabs>
          <w:tab w:val="left" w:pos="540"/>
          <w:tab w:val="left" w:pos="3240"/>
          <w:tab w:val="left" w:pos="3600"/>
        </w:tabs>
        <w:rPr>
          <w:b/>
          <w:bCs/>
          <w:sz w:val="24"/>
          <w:szCs w:val="24"/>
          <w:lang w:val="en-GB"/>
        </w:rPr>
      </w:pPr>
      <w:r w:rsidRPr="000214AC">
        <w:rPr>
          <w:rFonts w:ascii="Wingdings" w:hAnsi="Wingdings" w:cs="Wingdings"/>
          <w:b/>
          <w:bCs/>
          <w:sz w:val="24"/>
          <w:szCs w:val="24"/>
        </w:rPr>
        <w:t></w:t>
      </w:r>
      <w:r>
        <w:rPr>
          <w:rFonts w:ascii="Wingdings" w:hAnsi="Wingdings" w:cs="Wingdings"/>
          <w:b/>
          <w:bCs/>
          <w:sz w:val="24"/>
          <w:szCs w:val="24"/>
          <w:lang w:val="en-GB"/>
        </w:rPr>
        <w:t></w:t>
      </w:r>
      <w:r w:rsidRPr="000214AC">
        <w:rPr>
          <w:b/>
          <w:bCs/>
          <w:sz w:val="24"/>
          <w:szCs w:val="24"/>
          <w:lang w:val="en-GB"/>
        </w:rPr>
        <w:t>Time</w:t>
      </w:r>
      <w:r>
        <w:rPr>
          <w:b/>
          <w:bCs/>
          <w:sz w:val="24"/>
          <w:szCs w:val="24"/>
          <w:lang w:val="en-GB"/>
        </w:rPr>
        <w:t xml:space="preserve"> Duration</w:t>
      </w:r>
      <w:r>
        <w:rPr>
          <w:b/>
          <w:bCs/>
          <w:sz w:val="24"/>
          <w:szCs w:val="24"/>
          <w:lang w:val="en-GB"/>
        </w:rPr>
        <w:tab/>
        <w:t>:</w:t>
      </w:r>
      <w:r>
        <w:rPr>
          <w:b/>
          <w:bCs/>
          <w:sz w:val="24"/>
          <w:szCs w:val="24"/>
          <w:lang w:val="en-GB"/>
        </w:rPr>
        <w:tab/>
        <w:t>01/11/06 to 01/08/2009</w:t>
      </w:r>
    </w:p>
    <w:p w:rsidR="00C216CF" w:rsidRPr="005149A5" w:rsidRDefault="00C216CF" w:rsidP="00C216CF">
      <w:pPr>
        <w:tabs>
          <w:tab w:val="left" w:pos="540"/>
          <w:tab w:val="left" w:pos="3240"/>
          <w:tab w:val="left" w:pos="3600"/>
        </w:tabs>
        <w:rPr>
          <w:rFonts w:ascii="Arial Black" w:hAnsi="Arial Black" w:cs="Arial Black"/>
          <w:b/>
          <w:bCs/>
          <w:sz w:val="20"/>
          <w:lang w:val="en-GB"/>
        </w:rPr>
      </w:pPr>
      <w:r w:rsidRPr="00D1169E">
        <w:rPr>
          <w:rFonts w:ascii="Wingdings" w:hAnsi="Wingdings" w:cs="Wingdings"/>
          <w:sz w:val="20"/>
        </w:rPr>
        <w:t></w:t>
      </w:r>
      <w:r>
        <w:rPr>
          <w:rFonts w:ascii="Wingdings" w:hAnsi="Wingdings" w:cs="Wingdings"/>
          <w:sz w:val="20"/>
          <w:lang w:val="en-GB"/>
        </w:rPr>
        <w:t></w:t>
      </w:r>
      <w:r w:rsidRPr="00D1169E">
        <w:rPr>
          <w:rFonts w:ascii="Arial Black" w:hAnsi="Arial Black" w:cs="Arial Black"/>
          <w:b/>
          <w:bCs/>
          <w:sz w:val="24"/>
          <w:szCs w:val="24"/>
          <w:u w:val="single"/>
          <w:lang w:val="en-GB"/>
        </w:rPr>
        <w:t>Responsibilities (power sector</w:t>
      </w:r>
      <w:r w:rsidRPr="00D1169E">
        <w:rPr>
          <w:rFonts w:ascii="Arial Black" w:hAnsi="Arial Black" w:cs="Arial Black"/>
          <w:b/>
          <w:bCs/>
          <w:sz w:val="20"/>
          <w:u w:val="single"/>
          <w:lang w:val="en-GB"/>
        </w:rPr>
        <w:t>)</w:t>
      </w:r>
      <w:r>
        <w:rPr>
          <w:rFonts w:ascii="Arial Black" w:hAnsi="Arial Black" w:cs="Arial Black"/>
          <w:b/>
          <w:bCs/>
          <w:sz w:val="20"/>
          <w:lang w:val="en-GB"/>
        </w:rPr>
        <w:t>:</w:t>
      </w:r>
    </w:p>
    <w:p w:rsidR="00C216CF" w:rsidRPr="00E25BE6" w:rsidRDefault="00C216CF" w:rsidP="006A6A38">
      <w:pPr>
        <w:ind w:left="360"/>
        <w:jc w:val="both"/>
        <w:rPr>
          <w:b/>
          <w:sz w:val="28"/>
          <w:szCs w:val="28"/>
          <w:u w:val="single"/>
        </w:rPr>
      </w:pPr>
      <w:r w:rsidRPr="00E25BE6">
        <w:rPr>
          <w:b/>
          <w:sz w:val="28"/>
          <w:szCs w:val="28"/>
          <w:u w:val="single"/>
        </w:rPr>
        <w:t>Working Experience</w:t>
      </w:r>
      <w:r>
        <w:rPr>
          <w:b/>
          <w:sz w:val="28"/>
          <w:szCs w:val="28"/>
          <w:u w:val="single"/>
        </w:rPr>
        <w:t xml:space="preserve"> (telecom sector)</w:t>
      </w:r>
      <w:r w:rsidRPr="00E25BE6">
        <w:rPr>
          <w:b/>
          <w:sz w:val="28"/>
          <w:szCs w:val="28"/>
          <w:u w:val="single"/>
        </w:rPr>
        <w:t xml:space="preserve">:  </w:t>
      </w:r>
    </w:p>
    <w:p w:rsidR="00C216CF" w:rsidRPr="006E6C1F" w:rsidRDefault="00C216CF" w:rsidP="00C216CF">
      <w:pPr>
        <w:tabs>
          <w:tab w:val="num" w:pos="0"/>
        </w:tabs>
        <w:jc w:val="both"/>
      </w:pPr>
      <w:r w:rsidRPr="005A737E">
        <w:rPr>
          <w:b/>
          <w:sz w:val="24"/>
          <w:szCs w:val="24"/>
        </w:rPr>
        <w:t>Job Responsibility</w:t>
      </w:r>
      <w:r w:rsidRPr="00892ED9">
        <w:t>: RBS Commissioning (Ericsson), Microwave commissioning. NEC (</w:t>
      </w:r>
      <w:proofErr w:type="spellStart"/>
      <w:r w:rsidRPr="00892ED9">
        <w:t>Pasolink</w:t>
      </w:r>
      <w:proofErr w:type="spellEnd"/>
      <w:r w:rsidRPr="00892ED9">
        <w:t xml:space="preserve">, </w:t>
      </w:r>
      <w:proofErr w:type="spellStart"/>
      <w:r w:rsidRPr="00892ED9">
        <w:t>Pasolink</w:t>
      </w:r>
      <w:proofErr w:type="spellEnd"/>
      <w:r w:rsidRPr="00892ED9">
        <w:t>+), Siemens (</w:t>
      </w:r>
      <w:proofErr w:type="spellStart"/>
      <w:r w:rsidRPr="00892ED9">
        <w:t>Sral</w:t>
      </w:r>
      <w:proofErr w:type="spellEnd"/>
      <w:r w:rsidRPr="00892ED9">
        <w:t xml:space="preserve">, </w:t>
      </w:r>
      <w:proofErr w:type="spellStart"/>
      <w:r w:rsidRPr="00892ED9">
        <w:t>Sral</w:t>
      </w:r>
      <w:proofErr w:type="spellEnd"/>
      <w:r w:rsidRPr="00892ED9">
        <w:t xml:space="preserve">-XD), </w:t>
      </w:r>
      <w:proofErr w:type="spellStart"/>
      <w:r w:rsidRPr="00892ED9">
        <w:t>Minilink</w:t>
      </w:r>
      <w:proofErr w:type="spellEnd"/>
      <w:r w:rsidRPr="00892ED9">
        <w:t xml:space="preserve">. Microwave Linking, GPS commissioning, Fault   handling and giving solution, Installation all equipment’s used for Indoor and Outdoor. Root </w:t>
      </w:r>
      <w:proofErr w:type="spellStart"/>
      <w:r w:rsidRPr="00892ED9">
        <w:t>throughing</w:t>
      </w:r>
      <w:proofErr w:type="spellEnd"/>
      <w:r w:rsidRPr="00892ED9">
        <w:t>.</w:t>
      </w:r>
      <w:r w:rsidR="00D27B9F">
        <w:t xml:space="preserve"> </w:t>
      </w:r>
      <w:proofErr w:type="gramStart"/>
      <w:r w:rsidRPr="005A737E">
        <w:rPr>
          <w:b/>
        </w:rPr>
        <w:t xml:space="preserve">Power </w:t>
      </w:r>
      <w:r>
        <w:t>system fault of telecom sector.</w:t>
      </w:r>
      <w:proofErr w:type="gramEnd"/>
      <w:r w:rsidRPr="00892ED9">
        <w:t xml:space="preserve"> </w:t>
      </w:r>
      <w:proofErr w:type="gramStart"/>
      <w:r w:rsidRPr="00892ED9">
        <w:t xml:space="preserve">All those responsibility for </w:t>
      </w:r>
      <w:proofErr w:type="spellStart"/>
      <w:r w:rsidRPr="00892ED9">
        <w:t>GraemePhone</w:t>
      </w:r>
      <w:proofErr w:type="spellEnd"/>
      <w:r w:rsidRPr="00892ED9">
        <w:t>.</w:t>
      </w:r>
      <w:proofErr w:type="gramEnd"/>
      <w:r>
        <w:t xml:space="preserve"> Now I am working as GP supervisor as Huawei project. </w:t>
      </w:r>
      <w:proofErr w:type="gramStart"/>
      <w:r>
        <w:t>Also working as Acceptance Engineer.</w:t>
      </w:r>
      <w:proofErr w:type="gramEnd"/>
      <w:r>
        <w:t xml:space="preserve"> </w:t>
      </w:r>
    </w:p>
    <w:p w:rsidR="00C216CF" w:rsidRPr="00784967" w:rsidRDefault="00C216CF" w:rsidP="00882FED">
      <w:pPr>
        <w:numPr>
          <w:ilvl w:val="0"/>
          <w:numId w:val="2"/>
        </w:numPr>
        <w:tabs>
          <w:tab w:val="num" w:pos="277"/>
        </w:tabs>
        <w:ind w:left="907" w:hanging="907"/>
        <w:jc w:val="both"/>
        <w:rPr>
          <w:szCs w:val="22"/>
        </w:rPr>
      </w:pPr>
      <w:r w:rsidRPr="00784967">
        <w:rPr>
          <w:szCs w:val="22"/>
        </w:rPr>
        <w:t>Maintenance Work of Different RBS &amp; Transmission Equipment before Hand Over.</w:t>
      </w:r>
    </w:p>
    <w:p w:rsidR="00C216CF" w:rsidRPr="00784967" w:rsidRDefault="00C216CF" w:rsidP="00882FED">
      <w:pPr>
        <w:numPr>
          <w:ilvl w:val="0"/>
          <w:numId w:val="2"/>
        </w:numPr>
        <w:tabs>
          <w:tab w:val="num" w:pos="277"/>
        </w:tabs>
        <w:ind w:left="907" w:hanging="907"/>
        <w:jc w:val="both"/>
        <w:rPr>
          <w:szCs w:val="22"/>
        </w:rPr>
      </w:pPr>
      <w:r w:rsidRPr="00784967">
        <w:rPr>
          <w:szCs w:val="22"/>
        </w:rPr>
        <w:t>Supporting Work with Optimization Team in Field.</w:t>
      </w:r>
    </w:p>
    <w:p w:rsidR="00C216CF" w:rsidRPr="00784967" w:rsidRDefault="00C216CF" w:rsidP="00882FED">
      <w:pPr>
        <w:numPr>
          <w:ilvl w:val="0"/>
          <w:numId w:val="2"/>
        </w:numPr>
        <w:tabs>
          <w:tab w:val="num" w:pos="277"/>
        </w:tabs>
        <w:ind w:left="907" w:hanging="907"/>
        <w:jc w:val="both"/>
        <w:rPr>
          <w:szCs w:val="22"/>
        </w:rPr>
      </w:pPr>
      <w:r w:rsidRPr="00784967">
        <w:rPr>
          <w:szCs w:val="22"/>
        </w:rPr>
        <w:t>Supporting Work with Radio &amp; Transmission Planners by Survey.</w:t>
      </w:r>
    </w:p>
    <w:p w:rsidR="00C216CF" w:rsidRPr="00784967" w:rsidRDefault="00C216CF" w:rsidP="00882FED">
      <w:pPr>
        <w:numPr>
          <w:ilvl w:val="0"/>
          <w:numId w:val="2"/>
        </w:numPr>
        <w:tabs>
          <w:tab w:val="num" w:pos="277"/>
        </w:tabs>
        <w:ind w:left="907" w:hanging="907"/>
        <w:jc w:val="both"/>
        <w:rPr>
          <w:szCs w:val="22"/>
        </w:rPr>
      </w:pPr>
      <w:r w:rsidRPr="00784967">
        <w:rPr>
          <w:szCs w:val="22"/>
        </w:rPr>
        <w:t>Ensuring Quality by Checking both Outdoor and Indoor Installation.</w:t>
      </w:r>
    </w:p>
    <w:p w:rsidR="00C216CF" w:rsidRPr="00784967" w:rsidRDefault="00C216CF" w:rsidP="00882FED">
      <w:pPr>
        <w:numPr>
          <w:ilvl w:val="0"/>
          <w:numId w:val="2"/>
        </w:numPr>
        <w:tabs>
          <w:tab w:val="num" w:pos="277"/>
        </w:tabs>
        <w:ind w:left="907" w:hanging="907"/>
        <w:jc w:val="both"/>
        <w:rPr>
          <w:rFonts w:eastAsia="Batang"/>
          <w:spacing w:val="-10"/>
          <w:szCs w:val="22"/>
        </w:rPr>
      </w:pPr>
      <w:r w:rsidRPr="00784967">
        <w:rPr>
          <w:rFonts w:eastAsia="Batang"/>
          <w:spacing w:val="-10"/>
          <w:szCs w:val="22"/>
        </w:rPr>
        <w:t>Expert in Line of Site Survey for Network Deployment.</w:t>
      </w:r>
    </w:p>
    <w:p w:rsidR="00C216CF" w:rsidRPr="00784967" w:rsidRDefault="00C216CF" w:rsidP="008E374C">
      <w:pPr>
        <w:numPr>
          <w:ilvl w:val="0"/>
          <w:numId w:val="2"/>
        </w:numPr>
        <w:tabs>
          <w:tab w:val="num" w:pos="277"/>
        </w:tabs>
        <w:ind w:left="907" w:hanging="907"/>
        <w:jc w:val="both"/>
        <w:rPr>
          <w:szCs w:val="22"/>
        </w:rPr>
      </w:pPr>
      <w:r w:rsidRPr="008E374C">
        <w:rPr>
          <w:szCs w:val="22"/>
        </w:rPr>
        <w:t>Ability to use MapInfo mapping tool.</w:t>
      </w:r>
    </w:p>
    <w:p w:rsidR="00C216CF" w:rsidRPr="008D08E5" w:rsidRDefault="00C216CF" w:rsidP="00882FED">
      <w:pPr>
        <w:pStyle w:val="Achievement"/>
        <w:numPr>
          <w:ilvl w:val="0"/>
          <w:numId w:val="2"/>
        </w:numPr>
        <w:tabs>
          <w:tab w:val="num" w:pos="277"/>
        </w:tabs>
        <w:spacing w:after="0" w:line="240" w:lineRule="auto"/>
        <w:ind w:left="907" w:hanging="907"/>
        <w:rPr>
          <w:rFonts w:ascii="Times New Roman" w:hAnsi="Times New Roman"/>
          <w:sz w:val="24"/>
          <w:szCs w:val="24"/>
        </w:rPr>
      </w:pPr>
      <w:r w:rsidRPr="00784967">
        <w:rPr>
          <w:rFonts w:ascii="Times New Roman" w:hAnsi="Times New Roman"/>
          <w:sz w:val="22"/>
          <w:szCs w:val="22"/>
        </w:rPr>
        <w:t>Ability to work on MS excels.</w:t>
      </w:r>
    </w:p>
    <w:p w:rsidR="00C216CF" w:rsidRPr="009E5652" w:rsidRDefault="00C216CF" w:rsidP="00882FED">
      <w:pPr>
        <w:pStyle w:val="Achievement"/>
        <w:numPr>
          <w:ilvl w:val="0"/>
          <w:numId w:val="2"/>
        </w:numPr>
        <w:tabs>
          <w:tab w:val="num" w:pos="277"/>
        </w:tabs>
        <w:spacing w:after="0" w:line="240" w:lineRule="auto"/>
        <w:ind w:left="907" w:hanging="907"/>
        <w:rPr>
          <w:rFonts w:ascii="Times New Roman" w:hAnsi="Times New Roman"/>
          <w:sz w:val="24"/>
          <w:szCs w:val="24"/>
        </w:rPr>
      </w:pPr>
      <w:r w:rsidRPr="009E5652">
        <w:rPr>
          <w:rFonts w:ascii="Times New Roman" w:hAnsi="Times New Roman"/>
          <w:sz w:val="22"/>
          <w:szCs w:val="22"/>
        </w:rPr>
        <w:t>Ability to prepare reports and presentations</w:t>
      </w:r>
      <w:r w:rsidRPr="009E5652">
        <w:rPr>
          <w:rFonts w:ascii="Times New Roman" w:hAnsi="Times New Roman"/>
          <w:sz w:val="22"/>
        </w:rPr>
        <w:t>.</w:t>
      </w:r>
      <w:r w:rsidR="00C14477">
        <w:rPr>
          <w:rFonts w:ascii="Times New Roman" w:hAnsi="Times New Roman"/>
          <w:sz w:val="22"/>
        </w:rPr>
        <w:t xml:space="preserve">  </w:t>
      </w:r>
    </w:p>
    <w:p w:rsidR="00BC48D3" w:rsidRPr="008549B5" w:rsidRDefault="00C216CF" w:rsidP="008549B5">
      <w:pPr>
        <w:numPr>
          <w:ilvl w:val="0"/>
          <w:numId w:val="2"/>
        </w:numPr>
        <w:tabs>
          <w:tab w:val="num" w:pos="277"/>
        </w:tabs>
        <w:ind w:left="907" w:hanging="907"/>
        <w:jc w:val="both"/>
        <w:rPr>
          <w:rFonts w:eastAsia="Batang"/>
          <w:spacing w:val="-10"/>
          <w:sz w:val="24"/>
        </w:rPr>
      </w:pPr>
      <w:r>
        <w:rPr>
          <w:rFonts w:eastAsia="Batang"/>
          <w:spacing w:val="-10"/>
          <w:sz w:val="24"/>
        </w:rPr>
        <w:t>Ability to power system fault handling.</w:t>
      </w:r>
    </w:p>
    <w:p w:rsidR="00BC48D3" w:rsidRPr="00BC1733" w:rsidRDefault="002F1A26" w:rsidP="00BC1733">
      <w:pPr>
        <w:ind w:left="7"/>
        <w:jc w:val="both"/>
        <w:rPr>
          <w:szCs w:val="22"/>
          <w:lang w:val="en-GB"/>
        </w:rPr>
      </w:pPr>
      <w:r>
        <w:rPr>
          <w:szCs w:val="22"/>
          <w:lang w:val="en-GB"/>
        </w:rPr>
        <w:t xml:space="preserve"> </w:t>
      </w:r>
    </w:p>
    <w:tbl>
      <w:tblPr>
        <w:tblW w:w="10103" w:type="dxa"/>
        <w:tblInd w:w="25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DDDDDD"/>
        <w:tblLook w:val="0000" w:firstRow="0" w:lastRow="0" w:firstColumn="0" w:lastColumn="0" w:noHBand="0" w:noVBand="0"/>
      </w:tblPr>
      <w:tblGrid>
        <w:gridCol w:w="10103"/>
      </w:tblGrid>
      <w:tr w:rsidR="00403E3B" w:rsidTr="002D3062">
        <w:trPr>
          <w:trHeight w:val="377"/>
        </w:trPr>
        <w:tc>
          <w:tcPr>
            <w:tcW w:w="10103" w:type="dxa"/>
            <w:shd w:val="clear" w:color="auto" w:fill="DDDDDD"/>
          </w:tcPr>
          <w:p w:rsidR="00403E3B" w:rsidRDefault="00403E3B" w:rsidP="00076162">
            <w:pPr>
              <w:pStyle w:val="BodyText"/>
              <w:rPr>
                <w:b/>
                <w:bCs/>
                <w:lang w:val="en-AU"/>
              </w:rPr>
            </w:pPr>
            <w:r>
              <w:rPr>
                <w:b/>
                <w:bCs/>
                <w:lang w:val="en-AU"/>
              </w:rPr>
              <w:t>KEY SKILLS</w:t>
            </w:r>
          </w:p>
        </w:tc>
      </w:tr>
    </w:tbl>
    <w:p w:rsidR="00403E3B" w:rsidRDefault="00403E3B" w:rsidP="00403E3B">
      <w:pPr>
        <w:rPr>
          <w:rFonts w:ascii="Arial" w:hAnsi="Arial" w:cs="Arial"/>
          <w:sz w:val="16"/>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927"/>
        <w:gridCol w:w="4927"/>
      </w:tblGrid>
      <w:tr w:rsidR="00403E3B" w:rsidRPr="009E427C" w:rsidTr="00076162">
        <w:tc>
          <w:tcPr>
            <w:tcW w:w="4927" w:type="dxa"/>
          </w:tcPr>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Project Management </w:t>
            </w:r>
          </w:p>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Engineering Management </w:t>
            </w:r>
          </w:p>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Electrical Power System Studies </w:t>
            </w:r>
          </w:p>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Electrical Calculations </w:t>
            </w:r>
          </w:p>
          <w:p w:rsidR="00403E3B" w:rsidRPr="000926B4" w:rsidRDefault="00403E3B" w:rsidP="00A04696">
            <w:pPr>
              <w:pStyle w:val="BodyText"/>
              <w:numPr>
                <w:ilvl w:val="0"/>
                <w:numId w:val="4"/>
              </w:numPr>
              <w:spacing w:after="0"/>
              <w:rPr>
                <w:color w:val="000000" w:themeColor="text1"/>
                <w:szCs w:val="22"/>
              </w:rPr>
            </w:pPr>
            <w:r w:rsidRPr="000926B4">
              <w:rPr>
                <w:color w:val="000000" w:themeColor="text1"/>
                <w:szCs w:val="22"/>
              </w:rPr>
              <w:t xml:space="preserve">Contract Management </w:t>
            </w:r>
          </w:p>
          <w:p w:rsidR="001542D3" w:rsidRPr="000926B4" w:rsidRDefault="00403E3B" w:rsidP="000926B4">
            <w:pPr>
              <w:pStyle w:val="BodyText"/>
              <w:numPr>
                <w:ilvl w:val="0"/>
                <w:numId w:val="4"/>
              </w:numPr>
              <w:spacing w:after="0"/>
              <w:rPr>
                <w:color w:val="000000" w:themeColor="text1"/>
                <w:szCs w:val="22"/>
              </w:rPr>
            </w:pPr>
            <w:r w:rsidRPr="000926B4">
              <w:rPr>
                <w:color w:val="000000" w:themeColor="text1"/>
                <w:szCs w:val="22"/>
              </w:rPr>
              <w:t xml:space="preserve">Specification Development </w:t>
            </w:r>
          </w:p>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Engineering Survey </w:t>
            </w:r>
          </w:p>
          <w:p w:rsidR="00403E3B" w:rsidRPr="000926B4" w:rsidRDefault="00403E3B" w:rsidP="00403E3B">
            <w:pPr>
              <w:numPr>
                <w:ilvl w:val="0"/>
                <w:numId w:val="4"/>
              </w:numPr>
              <w:rPr>
                <w:color w:val="000000" w:themeColor="text1"/>
                <w:szCs w:val="22"/>
              </w:rPr>
            </w:pPr>
            <w:r w:rsidRPr="000926B4">
              <w:rPr>
                <w:color w:val="000000" w:themeColor="text1"/>
                <w:szCs w:val="22"/>
              </w:rPr>
              <w:t>Project Planning</w:t>
            </w:r>
          </w:p>
          <w:p w:rsidR="00403E3B" w:rsidRDefault="00403E3B" w:rsidP="00403E3B">
            <w:pPr>
              <w:numPr>
                <w:ilvl w:val="0"/>
                <w:numId w:val="4"/>
              </w:numPr>
              <w:rPr>
                <w:color w:val="000000" w:themeColor="text1"/>
                <w:szCs w:val="22"/>
              </w:rPr>
            </w:pPr>
            <w:r w:rsidRPr="000926B4">
              <w:rPr>
                <w:color w:val="000000" w:themeColor="text1"/>
                <w:szCs w:val="22"/>
              </w:rPr>
              <w:t>Electrification Studies</w:t>
            </w:r>
          </w:p>
          <w:p w:rsidR="008F59A9" w:rsidRDefault="008F59A9" w:rsidP="00403E3B">
            <w:pPr>
              <w:numPr>
                <w:ilvl w:val="0"/>
                <w:numId w:val="4"/>
              </w:numPr>
              <w:rPr>
                <w:color w:val="000000" w:themeColor="text1"/>
                <w:szCs w:val="22"/>
              </w:rPr>
            </w:pPr>
            <w:r>
              <w:rPr>
                <w:color w:val="000000" w:themeColor="text1"/>
                <w:szCs w:val="22"/>
              </w:rPr>
              <w:t>Garments and textile.</w:t>
            </w:r>
          </w:p>
          <w:p w:rsidR="00C848D8" w:rsidRDefault="00A61A51" w:rsidP="00403E3B">
            <w:pPr>
              <w:numPr>
                <w:ilvl w:val="0"/>
                <w:numId w:val="4"/>
              </w:numPr>
              <w:rPr>
                <w:color w:val="000000" w:themeColor="text1"/>
                <w:szCs w:val="22"/>
              </w:rPr>
            </w:pPr>
            <w:r>
              <w:rPr>
                <w:color w:val="000000" w:themeColor="text1"/>
                <w:szCs w:val="22"/>
              </w:rPr>
              <w:t>SLD, BBT,FD,FP ,LV ,HV</w:t>
            </w:r>
            <w:r w:rsidR="00B164A6">
              <w:rPr>
                <w:color w:val="000000" w:themeColor="text1"/>
                <w:szCs w:val="22"/>
              </w:rPr>
              <w:t>,SWTP.ETP</w:t>
            </w:r>
          </w:p>
          <w:p w:rsidR="00A61A51" w:rsidRDefault="00A61A51" w:rsidP="00403E3B">
            <w:pPr>
              <w:numPr>
                <w:ilvl w:val="0"/>
                <w:numId w:val="4"/>
              </w:numPr>
              <w:rPr>
                <w:color w:val="000000" w:themeColor="text1"/>
                <w:szCs w:val="22"/>
              </w:rPr>
            </w:pPr>
            <w:r>
              <w:rPr>
                <w:color w:val="000000" w:themeColor="text1"/>
                <w:szCs w:val="22"/>
              </w:rPr>
              <w:t>Telecom system</w:t>
            </w:r>
          </w:p>
          <w:p w:rsidR="00F26A3F" w:rsidRDefault="00F26A3F" w:rsidP="00403E3B">
            <w:pPr>
              <w:numPr>
                <w:ilvl w:val="0"/>
                <w:numId w:val="4"/>
              </w:numPr>
              <w:rPr>
                <w:color w:val="000000" w:themeColor="text1"/>
                <w:szCs w:val="22"/>
              </w:rPr>
            </w:pPr>
            <w:r>
              <w:rPr>
                <w:color w:val="000000" w:themeColor="text1"/>
                <w:szCs w:val="22"/>
              </w:rPr>
              <w:t>Wiring regulation</w:t>
            </w:r>
          </w:p>
          <w:p w:rsidR="00F26A3F" w:rsidRPr="000926B4" w:rsidRDefault="00F26A3F" w:rsidP="00403E3B">
            <w:pPr>
              <w:numPr>
                <w:ilvl w:val="0"/>
                <w:numId w:val="4"/>
              </w:numPr>
              <w:rPr>
                <w:color w:val="000000" w:themeColor="text1"/>
                <w:szCs w:val="22"/>
              </w:rPr>
            </w:pPr>
            <w:r>
              <w:rPr>
                <w:color w:val="000000" w:themeColor="text1"/>
                <w:szCs w:val="22"/>
              </w:rPr>
              <w:t>Accord and Alliance Rules</w:t>
            </w:r>
          </w:p>
        </w:tc>
        <w:tc>
          <w:tcPr>
            <w:tcW w:w="4927" w:type="dxa"/>
          </w:tcPr>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Electrical Tariff Negotiation </w:t>
            </w:r>
          </w:p>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Building Services Design and Management </w:t>
            </w:r>
          </w:p>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Maintenance Management </w:t>
            </w:r>
          </w:p>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Mining Electrical Engineering and Maintenance </w:t>
            </w:r>
          </w:p>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Oil and Gas Engineering </w:t>
            </w:r>
          </w:p>
          <w:p w:rsidR="00403E3B" w:rsidRPr="000926B4" w:rsidRDefault="00403E3B" w:rsidP="00403E3B">
            <w:pPr>
              <w:pStyle w:val="BodyText"/>
              <w:numPr>
                <w:ilvl w:val="0"/>
                <w:numId w:val="4"/>
              </w:numPr>
              <w:spacing w:after="0"/>
              <w:rPr>
                <w:color w:val="000000" w:themeColor="text1"/>
                <w:szCs w:val="22"/>
              </w:rPr>
            </w:pPr>
            <w:r w:rsidRPr="000926B4">
              <w:rPr>
                <w:color w:val="000000" w:themeColor="text1"/>
                <w:szCs w:val="22"/>
              </w:rPr>
              <w:t xml:space="preserve">Hazardous Area Classification </w:t>
            </w:r>
          </w:p>
          <w:p w:rsidR="00403E3B" w:rsidRDefault="00403E3B" w:rsidP="00403E3B">
            <w:pPr>
              <w:numPr>
                <w:ilvl w:val="0"/>
                <w:numId w:val="4"/>
              </w:numPr>
              <w:rPr>
                <w:color w:val="000000" w:themeColor="text1"/>
                <w:szCs w:val="22"/>
              </w:rPr>
            </w:pPr>
            <w:r w:rsidRPr="000926B4">
              <w:rPr>
                <w:color w:val="000000" w:themeColor="text1"/>
                <w:szCs w:val="22"/>
              </w:rPr>
              <w:t>Electrical Load Studies</w:t>
            </w:r>
          </w:p>
          <w:p w:rsidR="008F59A9" w:rsidRDefault="00C848D8" w:rsidP="00403E3B">
            <w:pPr>
              <w:numPr>
                <w:ilvl w:val="0"/>
                <w:numId w:val="4"/>
              </w:numPr>
              <w:rPr>
                <w:color w:val="000000" w:themeColor="text1"/>
                <w:szCs w:val="22"/>
              </w:rPr>
            </w:pPr>
            <w:r>
              <w:rPr>
                <w:color w:val="000000" w:themeColor="text1"/>
                <w:szCs w:val="22"/>
              </w:rPr>
              <w:t>Electro Mechanical</w:t>
            </w:r>
            <w:r w:rsidR="008F59A9">
              <w:rPr>
                <w:color w:val="000000" w:themeColor="text1"/>
                <w:szCs w:val="22"/>
              </w:rPr>
              <w:t xml:space="preserve"> design.</w:t>
            </w:r>
          </w:p>
          <w:p w:rsidR="00C848D8" w:rsidRDefault="00C848D8" w:rsidP="00403E3B">
            <w:pPr>
              <w:numPr>
                <w:ilvl w:val="0"/>
                <w:numId w:val="4"/>
              </w:numPr>
              <w:rPr>
                <w:color w:val="000000" w:themeColor="text1"/>
                <w:szCs w:val="22"/>
              </w:rPr>
            </w:pPr>
            <w:r>
              <w:rPr>
                <w:color w:val="000000" w:themeColor="text1"/>
                <w:szCs w:val="22"/>
              </w:rPr>
              <w:t>HVAC, Plumbing</w:t>
            </w:r>
          </w:p>
          <w:p w:rsidR="00A61A51" w:rsidRDefault="00A61A51" w:rsidP="00403E3B">
            <w:pPr>
              <w:numPr>
                <w:ilvl w:val="0"/>
                <w:numId w:val="4"/>
              </w:numPr>
              <w:rPr>
                <w:color w:val="000000" w:themeColor="text1"/>
                <w:szCs w:val="22"/>
              </w:rPr>
            </w:pPr>
            <w:r>
              <w:rPr>
                <w:color w:val="000000" w:themeColor="text1"/>
                <w:szCs w:val="22"/>
              </w:rPr>
              <w:t>CCTV,SMATV,BMS,LPS,CBS,ST</w:t>
            </w:r>
          </w:p>
          <w:p w:rsidR="00A61A51" w:rsidRDefault="00A61A51" w:rsidP="00403E3B">
            <w:pPr>
              <w:numPr>
                <w:ilvl w:val="0"/>
                <w:numId w:val="4"/>
              </w:numPr>
              <w:rPr>
                <w:color w:val="000000" w:themeColor="text1"/>
                <w:szCs w:val="22"/>
              </w:rPr>
            </w:pPr>
            <w:r>
              <w:rPr>
                <w:color w:val="000000" w:themeColor="text1"/>
                <w:szCs w:val="22"/>
              </w:rPr>
              <w:t xml:space="preserve">Testing commissioning </w:t>
            </w:r>
          </w:p>
          <w:p w:rsidR="00F26A3F" w:rsidRDefault="00F26A3F" w:rsidP="00403E3B">
            <w:pPr>
              <w:numPr>
                <w:ilvl w:val="0"/>
                <w:numId w:val="4"/>
              </w:numPr>
              <w:rPr>
                <w:color w:val="000000" w:themeColor="text1"/>
                <w:szCs w:val="22"/>
              </w:rPr>
            </w:pPr>
            <w:r>
              <w:rPr>
                <w:color w:val="000000" w:themeColor="text1"/>
                <w:szCs w:val="22"/>
              </w:rPr>
              <w:t>NFPA, BNBC,BS,IEE,</w:t>
            </w:r>
            <w:r w:rsidR="00B164A6">
              <w:rPr>
                <w:color w:val="000000" w:themeColor="text1"/>
                <w:szCs w:val="22"/>
              </w:rPr>
              <w:t>EN,</w:t>
            </w:r>
          </w:p>
          <w:p w:rsidR="00A52CEB" w:rsidRPr="000926B4" w:rsidRDefault="00A52CEB" w:rsidP="00403E3B">
            <w:pPr>
              <w:numPr>
                <w:ilvl w:val="0"/>
                <w:numId w:val="4"/>
              </w:numPr>
              <w:rPr>
                <w:color w:val="000000" w:themeColor="text1"/>
                <w:szCs w:val="22"/>
              </w:rPr>
            </w:pPr>
            <w:proofErr w:type="gramStart"/>
            <w:r>
              <w:rPr>
                <w:color w:val="000000" w:themeColor="text1"/>
                <w:szCs w:val="22"/>
              </w:rPr>
              <w:t>Construction .</w:t>
            </w:r>
            <w:proofErr w:type="gramEnd"/>
            <w:r w:rsidR="00C87AD0">
              <w:rPr>
                <w:color w:val="000000" w:themeColor="text1"/>
                <w:szCs w:val="22"/>
              </w:rPr>
              <w:t xml:space="preserve"> fire and safety,  utility</w:t>
            </w:r>
          </w:p>
        </w:tc>
      </w:tr>
    </w:tbl>
    <w:p w:rsidR="00403E3B" w:rsidRPr="009E427C" w:rsidRDefault="00403E3B" w:rsidP="002D3062">
      <w:pPr>
        <w:pStyle w:val="BodyText"/>
        <w:rPr>
          <w:rFonts w:asciiTheme="majorBidi" w:hAnsiTheme="majorBidi" w:cstheme="majorBidi"/>
          <w:szCs w:val="22"/>
        </w:rPr>
      </w:pPr>
    </w:p>
    <w:tbl>
      <w:tblPr>
        <w:tblW w:w="9720" w:type="dxa"/>
        <w:tblInd w:w="607"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DDDDDD"/>
        <w:tblLook w:val="0000" w:firstRow="0" w:lastRow="0" w:firstColumn="0" w:lastColumn="0" w:noHBand="0" w:noVBand="0"/>
      </w:tblPr>
      <w:tblGrid>
        <w:gridCol w:w="9720"/>
      </w:tblGrid>
      <w:tr w:rsidR="00403E3B" w:rsidTr="00D67DC9">
        <w:trPr>
          <w:trHeight w:val="125"/>
        </w:trPr>
        <w:tc>
          <w:tcPr>
            <w:tcW w:w="9720" w:type="dxa"/>
            <w:shd w:val="clear" w:color="auto" w:fill="DDDDDD"/>
          </w:tcPr>
          <w:p w:rsidR="00403E3B" w:rsidRDefault="00403E3B" w:rsidP="00076162">
            <w:pPr>
              <w:pStyle w:val="BodyText"/>
              <w:rPr>
                <w:b/>
                <w:bCs/>
                <w:lang w:val="en-AU"/>
              </w:rPr>
            </w:pPr>
            <w:r>
              <w:rPr>
                <w:b/>
                <w:bCs/>
                <w:lang w:val="en-AU"/>
              </w:rPr>
              <w:t>LANGUAGES</w:t>
            </w:r>
          </w:p>
        </w:tc>
      </w:tr>
    </w:tbl>
    <w:p w:rsidR="00403E3B" w:rsidRDefault="00403E3B" w:rsidP="00403E3B">
      <w:pPr>
        <w:rPr>
          <w:rFonts w:ascii="Arial" w:hAnsi="Arial" w:cs="Arial"/>
          <w:sz w:val="16"/>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9"/>
        <w:gridCol w:w="4661"/>
      </w:tblGrid>
      <w:tr w:rsidR="00403E3B" w:rsidTr="007A7D3F">
        <w:tc>
          <w:tcPr>
            <w:tcW w:w="4689" w:type="dxa"/>
          </w:tcPr>
          <w:p w:rsidR="00403E3B" w:rsidRDefault="004878AF" w:rsidP="00403E3B">
            <w:pPr>
              <w:numPr>
                <w:ilvl w:val="0"/>
                <w:numId w:val="6"/>
              </w:numPr>
              <w:rPr>
                <w:rFonts w:ascii="Arial" w:hAnsi="Arial" w:cs="Arial"/>
                <w:sz w:val="20"/>
              </w:rPr>
            </w:pPr>
            <w:r>
              <w:rPr>
                <w:rFonts w:ascii="Arial" w:hAnsi="Arial" w:cs="Arial"/>
                <w:sz w:val="20"/>
              </w:rPr>
              <w:t>English</w:t>
            </w:r>
            <w:r w:rsidR="00403E3B">
              <w:rPr>
                <w:rFonts w:ascii="Arial" w:hAnsi="Arial" w:cs="Arial"/>
                <w:sz w:val="20"/>
              </w:rPr>
              <w:t xml:space="preserve"> – fluent spoken</w:t>
            </w:r>
            <w:r>
              <w:rPr>
                <w:rFonts w:ascii="Arial" w:hAnsi="Arial" w:cs="Arial"/>
                <w:sz w:val="20"/>
              </w:rPr>
              <w:t>/written</w:t>
            </w:r>
          </w:p>
          <w:p w:rsidR="00403E3B" w:rsidRPr="003D5A0A" w:rsidRDefault="004878AF" w:rsidP="003D5A0A">
            <w:pPr>
              <w:numPr>
                <w:ilvl w:val="0"/>
                <w:numId w:val="6"/>
              </w:numPr>
              <w:rPr>
                <w:rFonts w:ascii="Arial" w:hAnsi="Arial" w:cs="Arial"/>
                <w:sz w:val="20"/>
              </w:rPr>
            </w:pPr>
            <w:r>
              <w:rPr>
                <w:rFonts w:ascii="Arial" w:hAnsi="Arial" w:cs="Arial"/>
                <w:sz w:val="20"/>
              </w:rPr>
              <w:t xml:space="preserve">Bangla – native                                                                                                    </w:t>
            </w:r>
          </w:p>
        </w:tc>
        <w:tc>
          <w:tcPr>
            <w:tcW w:w="4661" w:type="dxa"/>
          </w:tcPr>
          <w:p w:rsidR="004878AF" w:rsidRDefault="004878AF" w:rsidP="00403E3B">
            <w:pPr>
              <w:numPr>
                <w:ilvl w:val="0"/>
                <w:numId w:val="6"/>
              </w:numPr>
              <w:rPr>
                <w:rFonts w:ascii="Arial" w:hAnsi="Arial" w:cs="Arial"/>
                <w:sz w:val="20"/>
              </w:rPr>
            </w:pPr>
            <w:r>
              <w:rPr>
                <w:rFonts w:ascii="Arial" w:hAnsi="Arial" w:cs="Arial"/>
                <w:sz w:val="20"/>
              </w:rPr>
              <w:t>Hindi/</w:t>
            </w:r>
            <w:proofErr w:type="spellStart"/>
            <w:r>
              <w:rPr>
                <w:rFonts w:ascii="Arial" w:hAnsi="Arial" w:cs="Arial"/>
                <w:sz w:val="20"/>
              </w:rPr>
              <w:t>urdo</w:t>
            </w:r>
            <w:proofErr w:type="spellEnd"/>
            <w:r>
              <w:rPr>
                <w:rFonts w:ascii="Arial" w:hAnsi="Arial" w:cs="Arial"/>
                <w:sz w:val="20"/>
              </w:rPr>
              <w:t xml:space="preserve"> – Fluent spoken </w:t>
            </w:r>
          </w:p>
          <w:p w:rsidR="00403E3B" w:rsidRDefault="004878AF" w:rsidP="00403E3B">
            <w:pPr>
              <w:numPr>
                <w:ilvl w:val="0"/>
                <w:numId w:val="6"/>
              </w:numPr>
              <w:rPr>
                <w:rFonts w:ascii="Arial" w:hAnsi="Arial" w:cs="Arial"/>
                <w:sz w:val="20"/>
              </w:rPr>
            </w:pPr>
            <w:r>
              <w:rPr>
                <w:rFonts w:ascii="Arial" w:hAnsi="Arial" w:cs="Arial"/>
                <w:sz w:val="20"/>
              </w:rPr>
              <w:t xml:space="preserve">Arabic –  working experience </w:t>
            </w:r>
          </w:p>
        </w:tc>
      </w:tr>
    </w:tbl>
    <w:p w:rsidR="00BF491F" w:rsidRDefault="00BF491F" w:rsidP="00DD1A14">
      <w:pPr>
        <w:tabs>
          <w:tab w:val="left" w:pos="0"/>
        </w:tabs>
        <w:rPr>
          <w:rFonts w:ascii="Arial Black" w:hAnsi="Arial Black" w:cs="Arial Black"/>
          <w:b/>
          <w:bCs/>
          <w:sz w:val="28"/>
          <w:szCs w:val="28"/>
          <w:lang w:val="en-GB"/>
        </w:rPr>
      </w:pPr>
    </w:p>
    <w:p w:rsidR="007A7D3F" w:rsidRDefault="00FC28F7" w:rsidP="00FC28F7">
      <w:pPr>
        <w:tabs>
          <w:tab w:val="left" w:pos="-180"/>
        </w:tabs>
        <w:rPr>
          <w:rFonts w:ascii="Arial Black" w:hAnsi="Arial Black" w:cs="Arial Black"/>
          <w:b/>
          <w:bCs/>
          <w:sz w:val="20"/>
          <w:lang w:val="en-GB"/>
        </w:rPr>
      </w:pPr>
      <w:r>
        <w:rPr>
          <w:rFonts w:ascii="Arial Black" w:hAnsi="Arial Black" w:cs="Arial Black"/>
          <w:b/>
          <w:bCs/>
          <w:sz w:val="20"/>
          <w:lang w:val="en-GB"/>
        </w:rPr>
        <w:t xml:space="preserve">           </w:t>
      </w:r>
      <w:r w:rsidR="007A7D3F">
        <w:rPr>
          <w:rFonts w:ascii="Arial Black" w:hAnsi="Arial Black" w:cs="Arial Black"/>
          <w:b/>
          <w:bCs/>
          <w:sz w:val="20"/>
          <w:lang w:val="en-GB"/>
        </w:rPr>
        <w:t>Bachelor of Science in Electrical &amp; Electronic Engineering</w:t>
      </w:r>
    </w:p>
    <w:p w:rsidR="007A7D3F" w:rsidRDefault="007A7D3F" w:rsidP="00FC28F7">
      <w:pPr>
        <w:tabs>
          <w:tab w:val="left" w:pos="-180"/>
          <w:tab w:val="left" w:pos="3240"/>
          <w:tab w:val="left" w:pos="3600"/>
        </w:tabs>
        <w:ind w:left="720"/>
        <w:rPr>
          <w:sz w:val="20"/>
          <w:lang w:val="en-GB"/>
        </w:rPr>
      </w:pPr>
      <w:r>
        <w:rPr>
          <w:rFonts w:ascii="Arial Black" w:hAnsi="Arial Black" w:cs="Arial Black"/>
          <w:smallCaps/>
          <w:sz w:val="20"/>
          <w:lang w:val="en-GB"/>
        </w:rPr>
        <w:t>Passing year</w:t>
      </w:r>
      <w:r w:rsidR="00FA07FA">
        <w:rPr>
          <w:rFonts w:ascii="Arial Black" w:hAnsi="Arial Black" w:cs="Arial Black"/>
          <w:smallCaps/>
          <w:sz w:val="20"/>
          <w:lang w:val="en-GB"/>
        </w:rPr>
        <w:tab/>
      </w:r>
      <w:r w:rsidR="00FA07FA">
        <w:rPr>
          <w:b/>
          <w:bCs/>
          <w:sz w:val="20"/>
          <w:lang w:val="en-GB"/>
        </w:rPr>
        <w:t>:</w:t>
      </w:r>
      <w:r w:rsidR="00A45475">
        <w:rPr>
          <w:b/>
          <w:bCs/>
          <w:sz w:val="20"/>
          <w:lang w:val="en-GB"/>
        </w:rPr>
        <w:t xml:space="preserve">    </w:t>
      </w:r>
      <w:r w:rsidR="00FA07FA">
        <w:rPr>
          <w:b/>
          <w:bCs/>
          <w:sz w:val="20"/>
          <w:lang w:val="en-GB"/>
        </w:rPr>
        <w:t xml:space="preserve"> 2006</w:t>
      </w:r>
    </w:p>
    <w:p w:rsidR="007A7D3F" w:rsidRDefault="007A7D3F" w:rsidP="00FC28F7">
      <w:pPr>
        <w:tabs>
          <w:tab w:val="left" w:pos="-180"/>
          <w:tab w:val="left" w:pos="3240"/>
          <w:tab w:val="left" w:pos="3600"/>
        </w:tabs>
        <w:ind w:left="720"/>
        <w:rPr>
          <w:sz w:val="20"/>
          <w:lang w:val="en-GB"/>
        </w:rPr>
      </w:pPr>
      <w:r>
        <w:rPr>
          <w:rFonts w:ascii="Arial Black" w:hAnsi="Arial Black" w:cs="Arial Black"/>
          <w:smallCaps/>
          <w:sz w:val="20"/>
          <w:lang w:val="en-GB"/>
        </w:rPr>
        <w:t>Result</w:t>
      </w:r>
      <w:r>
        <w:rPr>
          <w:b/>
          <w:bCs/>
          <w:sz w:val="20"/>
          <w:lang w:val="en-GB"/>
        </w:rPr>
        <w:tab/>
        <w:t>:</w:t>
      </w:r>
      <w:r w:rsidR="00A61A51">
        <w:rPr>
          <w:sz w:val="20"/>
          <w:lang w:val="en-GB"/>
        </w:rPr>
        <w:tab/>
        <w:t>CGPA -3.12</w:t>
      </w:r>
      <w:r>
        <w:rPr>
          <w:sz w:val="20"/>
          <w:lang w:val="en-GB"/>
        </w:rPr>
        <w:t xml:space="preserve"> out </w:t>
      </w:r>
      <w:r w:rsidR="009D72B1">
        <w:rPr>
          <w:sz w:val="20"/>
          <w:lang w:val="en-GB"/>
        </w:rPr>
        <w:t xml:space="preserve">of 4.00 </w:t>
      </w:r>
    </w:p>
    <w:p w:rsidR="00F37264" w:rsidRPr="003709E0" w:rsidRDefault="007A7D3F" w:rsidP="003709E0">
      <w:pPr>
        <w:tabs>
          <w:tab w:val="left" w:pos="-180"/>
          <w:tab w:val="left" w:pos="3240"/>
          <w:tab w:val="left" w:pos="3600"/>
        </w:tabs>
        <w:ind w:left="720"/>
        <w:rPr>
          <w:rFonts w:ascii="Arial Narrow" w:hAnsi="Arial Narrow" w:cs="Arial Narrow"/>
          <w:sz w:val="20"/>
          <w:lang w:val="en-GB"/>
        </w:rPr>
      </w:pPr>
      <w:r>
        <w:rPr>
          <w:rFonts w:ascii="Arial Black" w:hAnsi="Arial Black" w:cs="Arial Black"/>
          <w:smallCaps/>
          <w:sz w:val="20"/>
          <w:lang w:val="en-GB"/>
        </w:rPr>
        <w:t>University</w:t>
      </w:r>
      <w:r>
        <w:rPr>
          <w:b/>
          <w:bCs/>
          <w:sz w:val="20"/>
          <w:lang w:val="en-GB"/>
        </w:rPr>
        <w:tab/>
        <w:t>:</w:t>
      </w:r>
      <w:r>
        <w:rPr>
          <w:sz w:val="20"/>
          <w:lang w:val="en-GB"/>
        </w:rPr>
        <w:tab/>
      </w:r>
      <w:proofErr w:type="spellStart"/>
      <w:r>
        <w:rPr>
          <w:sz w:val="20"/>
          <w:lang w:val="en-GB"/>
        </w:rPr>
        <w:t>Ahsanullah</w:t>
      </w:r>
      <w:proofErr w:type="spellEnd"/>
      <w:r>
        <w:rPr>
          <w:sz w:val="20"/>
          <w:lang w:val="en-GB"/>
        </w:rPr>
        <w:t xml:space="preserve"> University of Science &amp; Technology (AUST)</w:t>
      </w:r>
    </w:p>
    <w:p w:rsidR="007A7D3F" w:rsidRDefault="007A7D3F" w:rsidP="00460E8D">
      <w:pPr>
        <w:tabs>
          <w:tab w:val="left" w:pos="-180"/>
          <w:tab w:val="left" w:pos="3240"/>
          <w:tab w:val="left" w:pos="3600"/>
        </w:tabs>
        <w:ind w:left="720"/>
        <w:rPr>
          <w:rFonts w:ascii="Arial Narrow" w:hAnsi="Arial Narrow" w:cs="Arial Narrow"/>
          <w:sz w:val="20"/>
          <w:lang w:val="en-GB"/>
        </w:rPr>
      </w:pPr>
      <w:r>
        <w:rPr>
          <w:rFonts w:ascii="Arial Black" w:hAnsi="Arial Black" w:cs="Arial Black"/>
          <w:smallCaps/>
          <w:sz w:val="20"/>
          <w:lang w:val="en-GB"/>
        </w:rPr>
        <w:t xml:space="preserve">Diploma in power                          </w:t>
      </w:r>
    </w:p>
    <w:p w:rsidR="007A7D3F" w:rsidRPr="00B24128" w:rsidRDefault="007A7D3F" w:rsidP="00460E8D">
      <w:pPr>
        <w:tabs>
          <w:tab w:val="left" w:pos="-180"/>
          <w:tab w:val="left" w:pos="3240"/>
          <w:tab w:val="left" w:pos="3600"/>
        </w:tabs>
        <w:ind w:left="720"/>
        <w:rPr>
          <w:rFonts w:ascii="Arial Narrow" w:hAnsi="Arial Narrow" w:cs="Arial Narrow"/>
          <w:sz w:val="20"/>
          <w:lang w:val="en-GB"/>
        </w:rPr>
      </w:pPr>
      <w:r>
        <w:rPr>
          <w:rFonts w:ascii="Arial Black" w:hAnsi="Arial Black" w:cs="Arial Black"/>
          <w:smallCaps/>
          <w:sz w:val="20"/>
          <w:lang w:val="en-GB"/>
        </w:rPr>
        <w:t>Passing year</w:t>
      </w:r>
      <w:r>
        <w:rPr>
          <w:rFonts w:ascii="Arial Black" w:hAnsi="Arial Black" w:cs="Arial Black"/>
          <w:sz w:val="20"/>
          <w:lang w:val="en-GB"/>
        </w:rPr>
        <w:tab/>
      </w:r>
      <w:r>
        <w:rPr>
          <w:rFonts w:ascii="Arial Black" w:hAnsi="Arial Black" w:cs="Arial Black"/>
          <w:b/>
          <w:bCs/>
          <w:sz w:val="16"/>
          <w:szCs w:val="16"/>
          <w:lang w:val="en-GB"/>
        </w:rPr>
        <w:t>:</w:t>
      </w:r>
      <w:r>
        <w:rPr>
          <w:sz w:val="20"/>
          <w:lang w:val="en-GB"/>
        </w:rPr>
        <w:tab/>
        <w:t>2001</w:t>
      </w:r>
    </w:p>
    <w:p w:rsidR="007A7D3F" w:rsidRDefault="007A7D3F" w:rsidP="00460E8D">
      <w:pPr>
        <w:tabs>
          <w:tab w:val="left" w:pos="-180"/>
          <w:tab w:val="left" w:pos="3240"/>
          <w:tab w:val="left" w:pos="3600"/>
        </w:tabs>
        <w:ind w:left="720"/>
        <w:rPr>
          <w:sz w:val="20"/>
          <w:lang w:val="en-GB"/>
        </w:rPr>
      </w:pPr>
      <w:r>
        <w:rPr>
          <w:rFonts w:ascii="Arial Black" w:hAnsi="Arial Black" w:cs="Arial Black"/>
          <w:smallCaps/>
          <w:sz w:val="20"/>
          <w:lang w:val="en-GB"/>
        </w:rPr>
        <w:t>Result</w:t>
      </w:r>
      <w:r>
        <w:rPr>
          <w:rFonts w:ascii="Arial Black" w:hAnsi="Arial Black" w:cs="Arial Black"/>
          <w:sz w:val="20"/>
          <w:lang w:val="en-GB"/>
        </w:rPr>
        <w:tab/>
      </w:r>
      <w:r>
        <w:rPr>
          <w:rFonts w:ascii="Arial Black" w:hAnsi="Arial Black" w:cs="Arial Black"/>
          <w:b/>
          <w:bCs/>
          <w:sz w:val="16"/>
          <w:szCs w:val="16"/>
          <w:lang w:val="en-GB"/>
        </w:rPr>
        <w:t>:</w:t>
      </w:r>
      <w:r>
        <w:rPr>
          <w:sz w:val="20"/>
          <w:lang w:val="en-GB"/>
        </w:rPr>
        <w:tab/>
        <w:t>1</w:t>
      </w:r>
      <w:r>
        <w:rPr>
          <w:sz w:val="20"/>
          <w:vertAlign w:val="superscript"/>
          <w:lang w:val="en-GB"/>
        </w:rPr>
        <w:t>st</w:t>
      </w:r>
      <w:r>
        <w:rPr>
          <w:sz w:val="20"/>
          <w:lang w:val="en-GB"/>
        </w:rPr>
        <w:t xml:space="preserve"> Class with 3</w:t>
      </w:r>
      <w:r>
        <w:rPr>
          <w:sz w:val="20"/>
          <w:vertAlign w:val="superscript"/>
          <w:lang w:val="en-GB"/>
        </w:rPr>
        <w:t>rd</w:t>
      </w:r>
      <w:r>
        <w:rPr>
          <w:sz w:val="20"/>
          <w:lang w:val="en-GB"/>
        </w:rPr>
        <w:t xml:space="preserve"> position (</w:t>
      </w:r>
      <w:proofErr w:type="spellStart"/>
      <w:r w:rsidR="004E259C">
        <w:rPr>
          <w:sz w:val="20"/>
          <w:lang w:val="en-GB"/>
        </w:rPr>
        <w:t>Percent</w:t>
      </w:r>
      <w:proofErr w:type="spellEnd"/>
      <w:r w:rsidR="004E259C">
        <w:rPr>
          <w:sz w:val="20"/>
          <w:lang w:val="en-GB"/>
        </w:rPr>
        <w:t xml:space="preserve"> Mark Obtain 90</w:t>
      </w:r>
      <w:r>
        <w:rPr>
          <w:sz w:val="20"/>
          <w:lang w:val="en-GB"/>
        </w:rPr>
        <w:t>%)</w:t>
      </w:r>
      <w:r>
        <w:rPr>
          <w:rFonts w:ascii="Arial Narrow" w:hAnsi="Arial Narrow" w:cs="Arial Narrow"/>
          <w:sz w:val="20"/>
          <w:lang w:val="en-GB"/>
        </w:rPr>
        <w:tab/>
      </w:r>
    </w:p>
    <w:p w:rsidR="007A7D3F" w:rsidRDefault="007A7D3F" w:rsidP="00460E8D">
      <w:pPr>
        <w:tabs>
          <w:tab w:val="left" w:pos="-180"/>
          <w:tab w:val="left" w:pos="3240"/>
          <w:tab w:val="left" w:pos="3600"/>
        </w:tabs>
        <w:ind w:left="720"/>
        <w:rPr>
          <w:sz w:val="20"/>
          <w:lang w:val="en-GB"/>
        </w:rPr>
      </w:pPr>
      <w:r>
        <w:rPr>
          <w:rFonts w:ascii="Arial Black" w:hAnsi="Arial Black" w:cs="Arial Black"/>
          <w:smallCaps/>
          <w:sz w:val="20"/>
          <w:lang w:val="en-GB"/>
        </w:rPr>
        <w:t>Institution</w:t>
      </w:r>
      <w:r>
        <w:rPr>
          <w:rFonts w:ascii="Arial Black" w:hAnsi="Arial Black" w:cs="Arial Black"/>
          <w:b/>
          <w:bCs/>
          <w:sz w:val="20"/>
          <w:lang w:val="en-GB"/>
        </w:rPr>
        <w:tab/>
      </w:r>
      <w:r>
        <w:rPr>
          <w:rFonts w:ascii="Arial Black" w:hAnsi="Arial Black" w:cs="Arial Black"/>
          <w:b/>
          <w:bCs/>
          <w:sz w:val="16"/>
          <w:szCs w:val="16"/>
          <w:lang w:val="en-GB"/>
        </w:rPr>
        <w:t>:</w:t>
      </w:r>
      <w:r>
        <w:rPr>
          <w:sz w:val="20"/>
          <w:lang w:val="en-GB"/>
        </w:rPr>
        <w:tab/>
      </w:r>
      <w:proofErr w:type="spellStart"/>
      <w:r>
        <w:rPr>
          <w:sz w:val="20"/>
          <w:lang w:val="en-GB"/>
        </w:rPr>
        <w:t>Jessore</w:t>
      </w:r>
      <w:proofErr w:type="spellEnd"/>
      <w:r w:rsidR="000F45B7">
        <w:rPr>
          <w:sz w:val="20"/>
          <w:lang w:val="en-GB"/>
        </w:rPr>
        <w:t xml:space="preserve"> </w:t>
      </w:r>
      <w:proofErr w:type="gramStart"/>
      <w:r>
        <w:rPr>
          <w:sz w:val="20"/>
          <w:lang w:val="en-GB"/>
        </w:rPr>
        <w:t>Polytechnic  Institute</w:t>
      </w:r>
      <w:proofErr w:type="gramEnd"/>
      <w:r>
        <w:rPr>
          <w:sz w:val="20"/>
          <w:lang w:val="en-GB"/>
        </w:rPr>
        <w:t xml:space="preserve"> under of </w:t>
      </w:r>
    </w:p>
    <w:p w:rsidR="007A7D3F" w:rsidRDefault="007A7D3F" w:rsidP="00460E8D">
      <w:pPr>
        <w:tabs>
          <w:tab w:val="left" w:pos="-180"/>
          <w:tab w:val="left" w:pos="3240"/>
          <w:tab w:val="left" w:pos="3600"/>
        </w:tabs>
        <w:ind w:left="720"/>
        <w:rPr>
          <w:sz w:val="20"/>
          <w:lang w:val="en-GB"/>
        </w:rPr>
      </w:pPr>
      <w:r>
        <w:rPr>
          <w:sz w:val="20"/>
          <w:lang w:val="en-GB"/>
        </w:rPr>
        <w:tab/>
      </w:r>
      <w:r>
        <w:rPr>
          <w:sz w:val="20"/>
          <w:lang w:val="en-GB"/>
        </w:rPr>
        <w:tab/>
      </w:r>
      <w:r w:rsidRPr="00050381">
        <w:rPr>
          <w:i/>
          <w:iCs/>
          <w:sz w:val="20"/>
          <w:lang w:val="en-GB"/>
        </w:rPr>
        <w:t>Bangl</w:t>
      </w:r>
      <w:r>
        <w:rPr>
          <w:sz w:val="20"/>
          <w:lang w:val="en-GB"/>
        </w:rPr>
        <w:t xml:space="preserve">adesh Technical Education Board-Dhaka </w:t>
      </w:r>
    </w:p>
    <w:p w:rsidR="007A7D3F" w:rsidRDefault="007A7D3F" w:rsidP="00460E8D">
      <w:pPr>
        <w:tabs>
          <w:tab w:val="left" w:pos="-180"/>
          <w:tab w:val="left" w:pos="3240"/>
          <w:tab w:val="left" w:pos="3600"/>
        </w:tabs>
        <w:ind w:left="720"/>
        <w:rPr>
          <w:b/>
          <w:bCs/>
          <w:sz w:val="20"/>
          <w:lang w:val="en-GB"/>
        </w:rPr>
      </w:pPr>
      <w:r>
        <w:rPr>
          <w:rFonts w:ascii="Arial Black" w:hAnsi="Arial Black" w:cs="Arial Black"/>
          <w:smallCaps/>
          <w:sz w:val="20"/>
          <w:lang w:val="en-GB"/>
        </w:rPr>
        <w:t xml:space="preserve">S.S.C. (science) </w:t>
      </w:r>
      <w:r>
        <w:rPr>
          <w:b/>
          <w:bCs/>
          <w:sz w:val="20"/>
          <w:lang w:val="en-GB"/>
        </w:rPr>
        <w:tab/>
      </w:r>
    </w:p>
    <w:p w:rsidR="007A7D3F" w:rsidRDefault="007A7D3F" w:rsidP="00460E8D">
      <w:pPr>
        <w:tabs>
          <w:tab w:val="left" w:pos="-180"/>
          <w:tab w:val="left" w:pos="3240"/>
          <w:tab w:val="left" w:pos="3600"/>
        </w:tabs>
        <w:ind w:left="720"/>
        <w:rPr>
          <w:sz w:val="20"/>
          <w:lang w:val="en-GB"/>
        </w:rPr>
      </w:pPr>
      <w:r>
        <w:rPr>
          <w:rFonts w:ascii="Arial Black" w:hAnsi="Arial Black" w:cs="Arial Black"/>
          <w:smallCaps/>
          <w:sz w:val="20"/>
          <w:lang w:val="en-GB"/>
        </w:rPr>
        <w:t>Passing year</w:t>
      </w:r>
      <w:r>
        <w:rPr>
          <w:b/>
          <w:bCs/>
          <w:sz w:val="20"/>
          <w:lang w:val="en-GB"/>
        </w:rPr>
        <w:tab/>
        <w:t>:</w:t>
      </w:r>
      <w:r w:rsidR="002B01E1">
        <w:rPr>
          <w:sz w:val="20"/>
          <w:lang w:val="en-GB"/>
        </w:rPr>
        <w:tab/>
        <w:t>1998</w:t>
      </w:r>
    </w:p>
    <w:p w:rsidR="007A7D3F" w:rsidRDefault="007A7D3F" w:rsidP="00460E8D">
      <w:pPr>
        <w:tabs>
          <w:tab w:val="left" w:pos="-180"/>
          <w:tab w:val="left" w:pos="3240"/>
          <w:tab w:val="left" w:pos="3600"/>
        </w:tabs>
        <w:ind w:left="720"/>
        <w:rPr>
          <w:sz w:val="20"/>
          <w:lang w:val="en-GB"/>
        </w:rPr>
      </w:pPr>
      <w:r>
        <w:rPr>
          <w:rFonts w:ascii="Arial Black" w:hAnsi="Arial Black" w:cs="Arial Black"/>
          <w:smallCaps/>
          <w:sz w:val="20"/>
          <w:lang w:val="en-GB"/>
        </w:rPr>
        <w:t>Result</w:t>
      </w:r>
      <w:r>
        <w:rPr>
          <w:b/>
          <w:bCs/>
          <w:sz w:val="20"/>
          <w:lang w:val="en-GB"/>
        </w:rPr>
        <w:tab/>
        <w:t>:</w:t>
      </w:r>
      <w:r w:rsidR="002B01E1">
        <w:rPr>
          <w:sz w:val="20"/>
          <w:lang w:val="en-GB"/>
        </w:rPr>
        <w:tab/>
        <w:t>first Division (</w:t>
      </w:r>
      <w:proofErr w:type="spellStart"/>
      <w:r w:rsidR="002B01E1">
        <w:rPr>
          <w:sz w:val="20"/>
          <w:lang w:val="en-GB"/>
        </w:rPr>
        <w:t>Percent</w:t>
      </w:r>
      <w:proofErr w:type="spellEnd"/>
      <w:r w:rsidR="002B01E1">
        <w:rPr>
          <w:sz w:val="20"/>
          <w:lang w:val="en-GB"/>
        </w:rPr>
        <w:t xml:space="preserve"> Mark Obtain 6</w:t>
      </w:r>
      <w:r>
        <w:rPr>
          <w:sz w:val="20"/>
          <w:lang w:val="en-GB"/>
        </w:rPr>
        <w:t>9%)</w:t>
      </w:r>
    </w:p>
    <w:p w:rsidR="00A51CB2" w:rsidRPr="00B239C5" w:rsidRDefault="007A7D3F" w:rsidP="00B239C5">
      <w:pPr>
        <w:tabs>
          <w:tab w:val="left" w:pos="-180"/>
          <w:tab w:val="left" w:pos="3240"/>
          <w:tab w:val="left" w:pos="3600"/>
        </w:tabs>
        <w:ind w:left="720"/>
        <w:rPr>
          <w:sz w:val="20"/>
          <w:lang w:val="en-GB"/>
        </w:rPr>
      </w:pPr>
      <w:r w:rsidRPr="000E23D8">
        <w:rPr>
          <w:rFonts w:ascii="Arial Black" w:hAnsi="Arial Black" w:cs="Arial Black"/>
          <w:smallCaps/>
          <w:sz w:val="20"/>
          <w:lang w:val="en-GB"/>
        </w:rPr>
        <w:t>Institution</w:t>
      </w:r>
      <w:r w:rsidRPr="000E23D8">
        <w:rPr>
          <w:rFonts w:ascii="Arial Black" w:hAnsi="Arial Black" w:cs="Arial Black"/>
          <w:smallCaps/>
          <w:sz w:val="20"/>
          <w:lang w:val="en-GB"/>
        </w:rPr>
        <w:tab/>
      </w:r>
      <w:r w:rsidRPr="00E76CF3">
        <w:rPr>
          <w:rFonts w:ascii="Arial Black" w:hAnsi="Arial Black" w:cs="Arial Black"/>
          <w:b/>
          <w:bCs/>
          <w:smallCaps/>
          <w:sz w:val="20"/>
          <w:lang w:val="en-GB"/>
        </w:rPr>
        <w:t>:</w:t>
      </w:r>
      <w:r w:rsidRPr="00E76CF3">
        <w:rPr>
          <w:rFonts w:ascii="Arial Black" w:hAnsi="Arial Black" w:cs="Arial Black"/>
          <w:b/>
          <w:bCs/>
          <w:smallCaps/>
          <w:sz w:val="20"/>
          <w:lang w:val="en-GB"/>
        </w:rPr>
        <w:tab/>
      </w:r>
      <w:proofErr w:type="spellStart"/>
      <w:r w:rsidRPr="00E76CF3">
        <w:rPr>
          <w:sz w:val="20"/>
          <w:lang w:val="en-GB"/>
        </w:rPr>
        <w:t>Kotwalipara</w:t>
      </w:r>
      <w:proofErr w:type="spellEnd"/>
      <w:r w:rsidRPr="00E76CF3">
        <w:rPr>
          <w:sz w:val="20"/>
          <w:lang w:val="en-GB"/>
        </w:rPr>
        <w:t xml:space="preserve"> S.N. Institution, under </w:t>
      </w:r>
      <w:proofErr w:type="gramStart"/>
      <w:r w:rsidRPr="00E76CF3">
        <w:rPr>
          <w:sz w:val="20"/>
          <w:lang w:val="en-GB"/>
        </w:rPr>
        <w:t>of  Dhaka</w:t>
      </w:r>
      <w:proofErr w:type="gramEnd"/>
      <w:r w:rsidRPr="00E76CF3">
        <w:rPr>
          <w:sz w:val="20"/>
          <w:lang w:val="en-GB"/>
        </w:rPr>
        <w:t xml:space="preserve"> Board.</w:t>
      </w:r>
    </w:p>
    <w:p w:rsidR="00460E8D" w:rsidRDefault="00741FF4" w:rsidP="006B0166">
      <w:pPr>
        <w:tabs>
          <w:tab w:val="left" w:pos="-180"/>
          <w:tab w:val="left" w:pos="3240"/>
          <w:tab w:val="left" w:pos="3600"/>
        </w:tabs>
        <w:ind w:left="720"/>
        <w:rPr>
          <w:b/>
          <w:sz w:val="28"/>
          <w:szCs w:val="28"/>
          <w:u w:val="single"/>
        </w:rPr>
      </w:pPr>
      <w:r w:rsidRPr="00E25BE6">
        <w:rPr>
          <w:b/>
          <w:sz w:val="28"/>
          <w:szCs w:val="28"/>
          <w:u w:val="single"/>
        </w:rPr>
        <w:t>Training Experience:</w:t>
      </w:r>
    </w:p>
    <w:p w:rsidR="003E40EB" w:rsidRPr="006B0166" w:rsidRDefault="003E40EB" w:rsidP="006B0166">
      <w:pPr>
        <w:tabs>
          <w:tab w:val="left" w:pos="-180"/>
          <w:tab w:val="left" w:pos="3240"/>
          <w:tab w:val="left" w:pos="3600"/>
        </w:tabs>
        <w:ind w:left="720"/>
        <w:rPr>
          <w:b/>
          <w:sz w:val="28"/>
          <w:szCs w:val="28"/>
          <w:u w:val="single"/>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2430"/>
        <w:gridCol w:w="3246"/>
      </w:tblGrid>
      <w:tr w:rsidR="00741FF4" w:rsidRPr="00600950" w:rsidTr="00C959E3">
        <w:trPr>
          <w:trHeight w:val="350"/>
        </w:trPr>
        <w:tc>
          <w:tcPr>
            <w:tcW w:w="3641" w:type="dxa"/>
          </w:tcPr>
          <w:p w:rsidR="00741FF4" w:rsidRPr="00600950" w:rsidRDefault="00741FF4" w:rsidP="00460E8D">
            <w:pPr>
              <w:rPr>
                <w:szCs w:val="22"/>
              </w:rPr>
            </w:pPr>
            <w:r w:rsidRPr="00600950">
              <w:rPr>
                <w:szCs w:val="22"/>
              </w:rPr>
              <w:t>Training</w:t>
            </w:r>
          </w:p>
        </w:tc>
        <w:tc>
          <w:tcPr>
            <w:tcW w:w="2430" w:type="dxa"/>
          </w:tcPr>
          <w:p w:rsidR="00741FF4" w:rsidRPr="00600950" w:rsidRDefault="00741FF4" w:rsidP="00460E8D">
            <w:pPr>
              <w:rPr>
                <w:szCs w:val="22"/>
              </w:rPr>
            </w:pPr>
            <w:r w:rsidRPr="00600950">
              <w:rPr>
                <w:szCs w:val="22"/>
              </w:rPr>
              <w:t>Duration</w:t>
            </w:r>
          </w:p>
        </w:tc>
        <w:tc>
          <w:tcPr>
            <w:tcW w:w="3246" w:type="dxa"/>
          </w:tcPr>
          <w:p w:rsidR="00741FF4" w:rsidRPr="00600950" w:rsidRDefault="00741FF4" w:rsidP="00460E8D">
            <w:pPr>
              <w:rPr>
                <w:szCs w:val="22"/>
              </w:rPr>
            </w:pPr>
            <w:r w:rsidRPr="00600950">
              <w:rPr>
                <w:szCs w:val="22"/>
              </w:rPr>
              <w:t>Institute</w:t>
            </w:r>
          </w:p>
        </w:tc>
      </w:tr>
      <w:tr w:rsidR="00741FF4" w:rsidRPr="00600950" w:rsidTr="00C959E3">
        <w:tc>
          <w:tcPr>
            <w:tcW w:w="3641" w:type="dxa"/>
          </w:tcPr>
          <w:p w:rsidR="00741FF4" w:rsidRPr="00600950" w:rsidRDefault="00741FF4" w:rsidP="00460E8D">
            <w:pPr>
              <w:rPr>
                <w:szCs w:val="22"/>
              </w:rPr>
            </w:pPr>
            <w:r w:rsidRPr="00600950">
              <w:rPr>
                <w:szCs w:val="22"/>
              </w:rPr>
              <w:t>Protection</w:t>
            </w:r>
            <w:r>
              <w:rPr>
                <w:szCs w:val="22"/>
              </w:rPr>
              <w:t xml:space="preserve"> system of power plant equipment&amp; LV/HV System</w:t>
            </w:r>
          </w:p>
        </w:tc>
        <w:tc>
          <w:tcPr>
            <w:tcW w:w="2430" w:type="dxa"/>
          </w:tcPr>
          <w:p w:rsidR="00741FF4" w:rsidRPr="00600950" w:rsidRDefault="00741FF4" w:rsidP="00460E8D">
            <w:pPr>
              <w:rPr>
                <w:szCs w:val="22"/>
              </w:rPr>
            </w:pPr>
            <w:r>
              <w:rPr>
                <w:szCs w:val="22"/>
              </w:rPr>
              <w:t>30</w:t>
            </w:r>
            <w:r w:rsidRPr="00600950">
              <w:rPr>
                <w:szCs w:val="22"/>
              </w:rPr>
              <w:t xml:space="preserve"> Days</w:t>
            </w:r>
          </w:p>
        </w:tc>
        <w:tc>
          <w:tcPr>
            <w:tcW w:w="3246" w:type="dxa"/>
          </w:tcPr>
          <w:p w:rsidR="00741FF4" w:rsidRPr="00600950" w:rsidRDefault="00741FF4" w:rsidP="00460E8D">
            <w:pPr>
              <w:rPr>
                <w:szCs w:val="22"/>
              </w:rPr>
            </w:pPr>
            <w:r w:rsidRPr="00600950">
              <w:rPr>
                <w:szCs w:val="22"/>
              </w:rPr>
              <w:t xml:space="preserve">Arranged by AUST at  </w:t>
            </w:r>
            <w:proofErr w:type="spellStart"/>
            <w:r w:rsidRPr="00600950">
              <w:rPr>
                <w:szCs w:val="22"/>
              </w:rPr>
              <w:t>tongi</w:t>
            </w:r>
            <w:proofErr w:type="spellEnd"/>
            <w:r w:rsidRPr="00600950">
              <w:rPr>
                <w:szCs w:val="22"/>
              </w:rPr>
              <w:t xml:space="preserve"> Regional workshop of PDB </w:t>
            </w:r>
          </w:p>
        </w:tc>
      </w:tr>
      <w:tr w:rsidR="00741FF4" w:rsidRPr="00600950" w:rsidTr="00C959E3">
        <w:tc>
          <w:tcPr>
            <w:tcW w:w="3641" w:type="dxa"/>
          </w:tcPr>
          <w:p w:rsidR="00741FF4" w:rsidRPr="00600950" w:rsidRDefault="0040616E" w:rsidP="00460E8D">
            <w:pPr>
              <w:rPr>
                <w:szCs w:val="22"/>
              </w:rPr>
            </w:pPr>
            <w:r>
              <w:rPr>
                <w:szCs w:val="22"/>
              </w:rPr>
              <w:t xml:space="preserve">Abu </w:t>
            </w:r>
            <w:r w:rsidR="00C959E3">
              <w:rPr>
                <w:szCs w:val="22"/>
              </w:rPr>
              <w:t>Dhabi</w:t>
            </w:r>
            <w:r>
              <w:rPr>
                <w:szCs w:val="22"/>
              </w:rPr>
              <w:t xml:space="preserve"> distribution company(ADDC)</w:t>
            </w:r>
          </w:p>
        </w:tc>
        <w:tc>
          <w:tcPr>
            <w:tcW w:w="5676" w:type="dxa"/>
            <w:gridSpan w:val="2"/>
          </w:tcPr>
          <w:p w:rsidR="00741FF4" w:rsidRPr="00600950" w:rsidRDefault="00741FF4" w:rsidP="00460E8D">
            <w:pPr>
              <w:rPr>
                <w:szCs w:val="22"/>
              </w:rPr>
            </w:pPr>
            <w:r w:rsidRPr="001F50C0">
              <w:rPr>
                <w:b/>
                <w:bCs/>
                <w:szCs w:val="22"/>
              </w:rPr>
              <w:t>Approve as Electrical Engineer at ADDC</w:t>
            </w:r>
            <w:r>
              <w:rPr>
                <w:b/>
                <w:bCs/>
                <w:szCs w:val="22"/>
              </w:rPr>
              <w:t>(First</w:t>
            </w:r>
            <w:r w:rsidRPr="001F50C0">
              <w:rPr>
                <w:b/>
                <w:bCs/>
                <w:szCs w:val="22"/>
              </w:rPr>
              <w:t xml:space="preserve"> Engineer</w:t>
            </w:r>
            <w:r>
              <w:rPr>
                <w:szCs w:val="22"/>
              </w:rPr>
              <w:t>)</w:t>
            </w:r>
          </w:p>
        </w:tc>
      </w:tr>
      <w:tr w:rsidR="00741FF4" w:rsidRPr="00600950" w:rsidTr="006B0166">
        <w:trPr>
          <w:trHeight w:val="368"/>
        </w:trPr>
        <w:tc>
          <w:tcPr>
            <w:tcW w:w="3641" w:type="dxa"/>
          </w:tcPr>
          <w:p w:rsidR="00741FF4" w:rsidRDefault="002B34F0" w:rsidP="00460E8D">
            <w:pPr>
              <w:rPr>
                <w:szCs w:val="22"/>
              </w:rPr>
            </w:pPr>
            <w:r>
              <w:rPr>
                <w:szCs w:val="22"/>
              </w:rPr>
              <w:t>Abu Dhabi distribution company(ADDC)</w:t>
            </w:r>
          </w:p>
        </w:tc>
        <w:tc>
          <w:tcPr>
            <w:tcW w:w="5676" w:type="dxa"/>
            <w:gridSpan w:val="2"/>
          </w:tcPr>
          <w:p w:rsidR="00741FF4" w:rsidRPr="001F50C0" w:rsidRDefault="002B34F0" w:rsidP="00460E8D">
            <w:pPr>
              <w:rPr>
                <w:b/>
                <w:bCs/>
                <w:szCs w:val="22"/>
              </w:rPr>
            </w:pPr>
            <w:r>
              <w:rPr>
                <w:b/>
                <w:bCs/>
                <w:szCs w:val="22"/>
              </w:rPr>
              <w:t>Approve fire and safety Engineer.</w:t>
            </w:r>
            <w:r w:rsidR="00744F9E">
              <w:rPr>
                <w:b/>
                <w:bCs/>
                <w:szCs w:val="22"/>
              </w:rPr>
              <w:t xml:space="preserve"> UAE</w:t>
            </w:r>
          </w:p>
        </w:tc>
      </w:tr>
      <w:tr w:rsidR="002B34F0" w:rsidRPr="00600950" w:rsidTr="00C959E3">
        <w:tc>
          <w:tcPr>
            <w:tcW w:w="3641" w:type="dxa"/>
          </w:tcPr>
          <w:p w:rsidR="002B34F0" w:rsidRDefault="00D9257C" w:rsidP="00F07EA9">
            <w:pPr>
              <w:rPr>
                <w:szCs w:val="22"/>
              </w:rPr>
            </w:pPr>
            <w:r>
              <w:rPr>
                <w:szCs w:val="22"/>
              </w:rPr>
              <w:t xml:space="preserve">Abu Dhabi </w:t>
            </w:r>
            <w:r w:rsidR="006F623F">
              <w:rPr>
                <w:szCs w:val="22"/>
              </w:rPr>
              <w:t xml:space="preserve">Municipality </w:t>
            </w:r>
            <w:r w:rsidR="00151818">
              <w:rPr>
                <w:szCs w:val="22"/>
              </w:rPr>
              <w:t xml:space="preserve"> </w:t>
            </w:r>
          </w:p>
        </w:tc>
        <w:tc>
          <w:tcPr>
            <w:tcW w:w="5676" w:type="dxa"/>
            <w:gridSpan w:val="2"/>
          </w:tcPr>
          <w:p w:rsidR="002B34F0" w:rsidRPr="001F50C0" w:rsidRDefault="00D9257C" w:rsidP="00F07EA9">
            <w:pPr>
              <w:rPr>
                <w:b/>
                <w:bCs/>
                <w:szCs w:val="22"/>
              </w:rPr>
            </w:pPr>
            <w:r>
              <w:rPr>
                <w:b/>
                <w:bCs/>
                <w:szCs w:val="22"/>
              </w:rPr>
              <w:t xml:space="preserve">Approve </w:t>
            </w:r>
            <w:r w:rsidR="00151818">
              <w:rPr>
                <w:b/>
                <w:bCs/>
                <w:szCs w:val="22"/>
              </w:rPr>
              <w:t xml:space="preserve">fire/fire </w:t>
            </w:r>
            <w:proofErr w:type="gramStart"/>
            <w:r w:rsidR="00151818">
              <w:rPr>
                <w:b/>
                <w:bCs/>
                <w:szCs w:val="22"/>
              </w:rPr>
              <w:t>fitting  and</w:t>
            </w:r>
            <w:proofErr w:type="gramEnd"/>
            <w:r w:rsidR="00151818">
              <w:rPr>
                <w:b/>
                <w:bCs/>
                <w:szCs w:val="22"/>
              </w:rPr>
              <w:t xml:space="preserve"> safety engineer</w:t>
            </w:r>
            <w:r w:rsidR="004A3D6D">
              <w:rPr>
                <w:b/>
                <w:bCs/>
                <w:szCs w:val="22"/>
              </w:rPr>
              <w:t>.</w:t>
            </w:r>
            <w:r w:rsidR="00744F9E">
              <w:rPr>
                <w:b/>
                <w:bCs/>
                <w:szCs w:val="22"/>
              </w:rPr>
              <w:t xml:space="preserve"> UAE</w:t>
            </w:r>
          </w:p>
        </w:tc>
      </w:tr>
      <w:tr w:rsidR="00D9257C" w:rsidRPr="00600950" w:rsidTr="00C959E3">
        <w:tc>
          <w:tcPr>
            <w:tcW w:w="3641" w:type="dxa"/>
          </w:tcPr>
          <w:p w:rsidR="00D9257C" w:rsidRDefault="00D9257C" w:rsidP="00F07EA9">
            <w:pPr>
              <w:rPr>
                <w:szCs w:val="22"/>
              </w:rPr>
            </w:pPr>
            <w:r>
              <w:rPr>
                <w:szCs w:val="22"/>
              </w:rPr>
              <w:t xml:space="preserve">Telecom </w:t>
            </w:r>
          </w:p>
        </w:tc>
        <w:tc>
          <w:tcPr>
            <w:tcW w:w="5676" w:type="dxa"/>
            <w:gridSpan w:val="2"/>
          </w:tcPr>
          <w:p w:rsidR="00D9257C" w:rsidRPr="001F50C0" w:rsidRDefault="00D9257C" w:rsidP="00F07EA9">
            <w:pPr>
              <w:rPr>
                <w:b/>
                <w:bCs/>
                <w:szCs w:val="22"/>
              </w:rPr>
            </w:pPr>
            <w:r>
              <w:rPr>
                <w:b/>
                <w:bCs/>
                <w:szCs w:val="22"/>
              </w:rPr>
              <w:t>45 days-Ericsson/</w:t>
            </w:r>
            <w:r w:rsidR="009265FB">
              <w:rPr>
                <w:b/>
                <w:bCs/>
                <w:szCs w:val="22"/>
              </w:rPr>
              <w:t>Huawei</w:t>
            </w:r>
            <w:r>
              <w:rPr>
                <w:b/>
                <w:bCs/>
                <w:szCs w:val="22"/>
              </w:rPr>
              <w:t xml:space="preserve"> limited  Bangladesh</w:t>
            </w:r>
          </w:p>
        </w:tc>
      </w:tr>
      <w:tr w:rsidR="00510DD2" w:rsidRPr="00600950" w:rsidTr="00C959E3">
        <w:tc>
          <w:tcPr>
            <w:tcW w:w="3641" w:type="dxa"/>
          </w:tcPr>
          <w:p w:rsidR="00510DD2" w:rsidRDefault="00510DD2" w:rsidP="00F07EA9">
            <w:pPr>
              <w:rPr>
                <w:szCs w:val="22"/>
              </w:rPr>
            </w:pPr>
            <w:r>
              <w:rPr>
                <w:szCs w:val="22"/>
              </w:rPr>
              <w:t>ABC License</w:t>
            </w:r>
          </w:p>
        </w:tc>
        <w:tc>
          <w:tcPr>
            <w:tcW w:w="5676" w:type="dxa"/>
            <w:gridSpan w:val="2"/>
          </w:tcPr>
          <w:p w:rsidR="00510DD2" w:rsidRDefault="00510DD2" w:rsidP="00F07EA9">
            <w:pPr>
              <w:rPr>
                <w:b/>
                <w:bCs/>
                <w:szCs w:val="22"/>
              </w:rPr>
            </w:pPr>
            <w:r>
              <w:rPr>
                <w:b/>
                <w:bCs/>
                <w:szCs w:val="22"/>
              </w:rPr>
              <w:t xml:space="preserve">Electricity licensing Board , </w:t>
            </w:r>
            <w:r w:rsidR="00744F9E">
              <w:rPr>
                <w:b/>
                <w:bCs/>
                <w:szCs w:val="22"/>
              </w:rPr>
              <w:t>Bangladesh</w:t>
            </w:r>
          </w:p>
        </w:tc>
      </w:tr>
      <w:tr w:rsidR="00510DD2" w:rsidRPr="00600950" w:rsidTr="00C959E3">
        <w:tc>
          <w:tcPr>
            <w:tcW w:w="3641" w:type="dxa"/>
          </w:tcPr>
          <w:p w:rsidR="00510DD2" w:rsidRDefault="00510DD2" w:rsidP="00F07EA9">
            <w:pPr>
              <w:rPr>
                <w:szCs w:val="22"/>
              </w:rPr>
            </w:pPr>
            <w:r>
              <w:rPr>
                <w:szCs w:val="22"/>
              </w:rPr>
              <w:t xml:space="preserve">Project Management </w:t>
            </w:r>
          </w:p>
        </w:tc>
        <w:tc>
          <w:tcPr>
            <w:tcW w:w="5676" w:type="dxa"/>
            <w:gridSpan w:val="2"/>
          </w:tcPr>
          <w:p w:rsidR="00510DD2" w:rsidRDefault="00510DD2" w:rsidP="00F07EA9">
            <w:pPr>
              <w:rPr>
                <w:b/>
                <w:bCs/>
                <w:szCs w:val="22"/>
              </w:rPr>
            </w:pPr>
            <w:r>
              <w:rPr>
                <w:b/>
                <w:bCs/>
                <w:szCs w:val="22"/>
              </w:rPr>
              <w:t xml:space="preserve">Project Management certification </w:t>
            </w:r>
            <w:r w:rsidR="004A3D6D">
              <w:rPr>
                <w:b/>
                <w:bCs/>
                <w:szCs w:val="22"/>
              </w:rPr>
              <w:t>Origination.</w:t>
            </w:r>
            <w:r>
              <w:rPr>
                <w:b/>
                <w:bCs/>
                <w:szCs w:val="22"/>
              </w:rPr>
              <w:t xml:space="preserve"> </w:t>
            </w:r>
            <w:r w:rsidR="00744F9E">
              <w:rPr>
                <w:b/>
                <w:bCs/>
                <w:szCs w:val="22"/>
              </w:rPr>
              <w:t xml:space="preserve"> UAE</w:t>
            </w:r>
          </w:p>
        </w:tc>
      </w:tr>
    </w:tbl>
    <w:p w:rsidR="00741FF4" w:rsidRPr="003D5A0A" w:rsidRDefault="006F623F" w:rsidP="006F623F">
      <w:pPr>
        <w:rPr>
          <w:rFonts w:ascii="Arial Black" w:hAnsi="Arial Black" w:cs="Arial Black"/>
          <w:b/>
          <w:bCs/>
          <w:sz w:val="20"/>
          <w:lang w:val="en-GB"/>
        </w:rPr>
      </w:pPr>
      <w:r w:rsidRPr="006F623F">
        <w:rPr>
          <w:rFonts w:ascii="Arial Black" w:hAnsi="Arial Black" w:cs="Arial Black"/>
          <w:b/>
          <w:bCs/>
          <w:sz w:val="20"/>
          <w:lang w:val="en-GB"/>
        </w:rPr>
        <w:t xml:space="preserve">         </w:t>
      </w:r>
      <w:r w:rsidR="009A0545">
        <w:rPr>
          <w:rFonts w:ascii="Arial Black" w:hAnsi="Arial Black" w:cs="Arial Black"/>
          <w:b/>
          <w:bCs/>
          <w:sz w:val="20"/>
          <w:lang w:val="en-GB"/>
        </w:rPr>
        <w:t xml:space="preserve"> </w:t>
      </w:r>
      <w:r w:rsidRPr="006F623F">
        <w:rPr>
          <w:rFonts w:ascii="Arial Black" w:hAnsi="Arial Black" w:cs="Arial Black"/>
          <w:b/>
          <w:bCs/>
          <w:sz w:val="20"/>
          <w:lang w:val="en-GB"/>
        </w:rPr>
        <w:t xml:space="preserve"> </w:t>
      </w:r>
      <w:r w:rsidR="00741FF4" w:rsidRPr="006F623F">
        <w:rPr>
          <w:rFonts w:ascii="Arial Black" w:hAnsi="Arial Black" w:cs="Arial Black"/>
          <w:b/>
          <w:bCs/>
          <w:sz w:val="20"/>
          <w:u w:val="single"/>
          <w:lang w:val="en-GB"/>
        </w:rPr>
        <w:t>Merit Award</w:t>
      </w:r>
    </w:p>
    <w:p w:rsidR="009265FB" w:rsidRPr="003D5A0A" w:rsidRDefault="00741FF4" w:rsidP="003D5A0A">
      <w:pPr>
        <w:ind w:left="720"/>
        <w:rPr>
          <w:szCs w:val="22"/>
          <w:lang w:val="en-GB"/>
        </w:rPr>
      </w:pPr>
      <w:r>
        <w:rPr>
          <w:szCs w:val="22"/>
          <w:lang w:val="en-GB"/>
        </w:rPr>
        <w:t xml:space="preserve">Gold medal for achieving 3rd place in Power technology (2000-2001) from </w:t>
      </w:r>
      <w:r w:rsidR="004712DC">
        <w:rPr>
          <w:szCs w:val="22"/>
          <w:lang w:val="en-GB"/>
        </w:rPr>
        <w:t>IDB.</w:t>
      </w:r>
    </w:p>
    <w:p w:rsidR="00741FF4" w:rsidRPr="00173FEB" w:rsidRDefault="003D5A0A" w:rsidP="003D5A0A">
      <w:pPr>
        <w:rPr>
          <w:szCs w:val="22"/>
          <w:lang w:val="en-GB"/>
        </w:rPr>
      </w:pPr>
      <w:r w:rsidRPr="003D5A0A">
        <w:rPr>
          <w:rFonts w:ascii="Tahoma" w:hAnsi="Tahoma" w:cs="Tahoma"/>
          <w:b/>
          <w:bCs/>
          <w:sz w:val="26"/>
          <w:szCs w:val="26"/>
          <w:lang w:val="en-GB"/>
        </w:rPr>
        <w:t xml:space="preserve">         </w:t>
      </w:r>
      <w:r w:rsidR="00741FF4" w:rsidRPr="003D5A0A">
        <w:rPr>
          <w:rFonts w:ascii="Tahoma" w:hAnsi="Tahoma" w:cs="Tahoma"/>
          <w:b/>
          <w:bCs/>
          <w:sz w:val="26"/>
          <w:szCs w:val="26"/>
          <w:u w:val="single"/>
          <w:lang w:val="en-GB"/>
        </w:rPr>
        <w:t xml:space="preserve">Personal </w:t>
      </w:r>
      <w:proofErr w:type="gramStart"/>
      <w:r w:rsidR="00741FF4" w:rsidRPr="003D5A0A">
        <w:rPr>
          <w:rFonts w:ascii="Tahoma" w:hAnsi="Tahoma" w:cs="Tahoma"/>
          <w:b/>
          <w:bCs/>
          <w:sz w:val="26"/>
          <w:szCs w:val="26"/>
          <w:u w:val="single"/>
          <w:lang w:val="en-GB"/>
        </w:rPr>
        <w:t>Profile</w:t>
      </w:r>
      <w:r w:rsidR="00741FF4">
        <w:rPr>
          <w:rFonts w:ascii="Tahoma" w:hAnsi="Tahoma" w:cs="Tahoma"/>
          <w:b/>
          <w:bCs/>
          <w:sz w:val="26"/>
          <w:szCs w:val="26"/>
          <w:u w:val="single"/>
          <w:lang w:val="en-GB"/>
        </w:rPr>
        <w:t xml:space="preserve"> :</w:t>
      </w:r>
      <w:proofErr w:type="gramEnd"/>
    </w:p>
    <w:p w:rsidR="00741FF4" w:rsidRDefault="00741FF4" w:rsidP="00460E8D">
      <w:pPr>
        <w:tabs>
          <w:tab w:val="left" w:pos="3060"/>
          <w:tab w:val="left" w:pos="3420"/>
        </w:tabs>
        <w:ind w:left="720"/>
        <w:rPr>
          <w:szCs w:val="22"/>
          <w:lang w:val="en-GB"/>
        </w:rPr>
      </w:pPr>
      <w:r>
        <w:rPr>
          <w:b/>
          <w:bCs/>
          <w:szCs w:val="22"/>
          <w:lang w:val="en-GB"/>
        </w:rPr>
        <w:t>Name</w:t>
      </w:r>
      <w:r>
        <w:rPr>
          <w:b/>
          <w:bCs/>
          <w:szCs w:val="22"/>
          <w:lang w:val="en-GB"/>
        </w:rPr>
        <w:tab/>
      </w:r>
      <w:r>
        <w:rPr>
          <w:szCs w:val="22"/>
          <w:lang w:val="en-GB"/>
        </w:rPr>
        <w:t xml:space="preserve">: </w:t>
      </w:r>
      <w:r>
        <w:rPr>
          <w:szCs w:val="22"/>
          <w:lang w:val="en-GB"/>
        </w:rPr>
        <w:tab/>
      </w:r>
      <w:proofErr w:type="spellStart"/>
      <w:r>
        <w:rPr>
          <w:szCs w:val="22"/>
          <w:lang w:val="en-GB"/>
        </w:rPr>
        <w:t>Suman</w:t>
      </w:r>
      <w:proofErr w:type="spellEnd"/>
      <w:r>
        <w:rPr>
          <w:szCs w:val="22"/>
          <w:lang w:val="en-GB"/>
        </w:rPr>
        <w:t xml:space="preserve"> Khan</w:t>
      </w:r>
    </w:p>
    <w:p w:rsidR="00741FF4" w:rsidRDefault="00741FF4" w:rsidP="00460E8D">
      <w:pPr>
        <w:tabs>
          <w:tab w:val="left" w:pos="3060"/>
          <w:tab w:val="left" w:pos="3420"/>
        </w:tabs>
        <w:ind w:left="720"/>
        <w:rPr>
          <w:szCs w:val="22"/>
          <w:lang w:val="en-GB"/>
        </w:rPr>
      </w:pPr>
      <w:r>
        <w:rPr>
          <w:b/>
          <w:bCs/>
          <w:szCs w:val="22"/>
          <w:lang w:val="en-GB"/>
        </w:rPr>
        <w:t>Father’s Name</w:t>
      </w:r>
      <w:r>
        <w:rPr>
          <w:b/>
          <w:bCs/>
          <w:szCs w:val="22"/>
          <w:lang w:val="en-GB"/>
        </w:rPr>
        <w:tab/>
      </w:r>
      <w:r>
        <w:rPr>
          <w:szCs w:val="22"/>
          <w:lang w:val="en-GB"/>
        </w:rPr>
        <w:t>:</w:t>
      </w:r>
      <w:r>
        <w:rPr>
          <w:szCs w:val="22"/>
          <w:lang w:val="en-GB"/>
        </w:rPr>
        <w:tab/>
      </w:r>
      <w:proofErr w:type="spellStart"/>
      <w:r>
        <w:rPr>
          <w:szCs w:val="22"/>
          <w:lang w:val="en-GB"/>
        </w:rPr>
        <w:t>KhalilurRahaman</w:t>
      </w:r>
      <w:proofErr w:type="spellEnd"/>
      <w:r>
        <w:rPr>
          <w:szCs w:val="22"/>
          <w:lang w:val="en-GB"/>
        </w:rPr>
        <w:t xml:space="preserve"> Khan</w:t>
      </w:r>
    </w:p>
    <w:p w:rsidR="00741FF4" w:rsidRDefault="00741FF4" w:rsidP="00460E8D">
      <w:pPr>
        <w:tabs>
          <w:tab w:val="left" w:pos="3060"/>
          <w:tab w:val="left" w:pos="3420"/>
        </w:tabs>
        <w:ind w:left="720"/>
        <w:rPr>
          <w:szCs w:val="22"/>
          <w:lang w:val="en-GB"/>
        </w:rPr>
      </w:pPr>
      <w:r>
        <w:rPr>
          <w:b/>
          <w:bCs/>
          <w:szCs w:val="22"/>
          <w:lang w:val="en-GB"/>
        </w:rPr>
        <w:t>Mother’s Name</w:t>
      </w:r>
      <w:r>
        <w:rPr>
          <w:szCs w:val="22"/>
          <w:lang w:val="en-GB"/>
        </w:rPr>
        <w:tab/>
        <w:t xml:space="preserve">: </w:t>
      </w:r>
      <w:r>
        <w:rPr>
          <w:szCs w:val="22"/>
          <w:lang w:val="en-GB"/>
        </w:rPr>
        <w:tab/>
      </w:r>
      <w:proofErr w:type="spellStart"/>
      <w:r>
        <w:rPr>
          <w:szCs w:val="22"/>
          <w:lang w:val="en-GB"/>
        </w:rPr>
        <w:t>SuffiaRahaman</w:t>
      </w:r>
      <w:proofErr w:type="spellEnd"/>
    </w:p>
    <w:p w:rsidR="00741FF4" w:rsidRDefault="00741FF4" w:rsidP="00460E8D">
      <w:pPr>
        <w:tabs>
          <w:tab w:val="left" w:pos="3060"/>
          <w:tab w:val="left" w:pos="3420"/>
        </w:tabs>
        <w:ind w:left="720"/>
        <w:rPr>
          <w:szCs w:val="22"/>
          <w:lang w:val="en-GB"/>
        </w:rPr>
      </w:pPr>
      <w:r>
        <w:rPr>
          <w:b/>
          <w:bCs/>
          <w:szCs w:val="22"/>
          <w:lang w:val="en-GB"/>
        </w:rPr>
        <w:t>Date of Birth</w:t>
      </w:r>
      <w:r w:rsidR="002B3485">
        <w:rPr>
          <w:szCs w:val="22"/>
          <w:lang w:val="en-GB"/>
        </w:rPr>
        <w:tab/>
        <w:t xml:space="preserve">: </w:t>
      </w:r>
      <w:r w:rsidR="002B3485">
        <w:rPr>
          <w:szCs w:val="22"/>
          <w:lang w:val="en-GB"/>
        </w:rPr>
        <w:tab/>
        <w:t>5th May 1983</w:t>
      </w:r>
    </w:p>
    <w:p w:rsidR="00741FF4" w:rsidRDefault="003D5A0A" w:rsidP="003D5A0A">
      <w:pPr>
        <w:tabs>
          <w:tab w:val="left" w:pos="3060"/>
          <w:tab w:val="left" w:pos="3420"/>
        </w:tabs>
        <w:rPr>
          <w:szCs w:val="22"/>
          <w:lang w:val="en-GB"/>
        </w:rPr>
      </w:pPr>
      <w:r>
        <w:rPr>
          <w:szCs w:val="22"/>
          <w:lang w:val="en-GB"/>
        </w:rPr>
        <w:t xml:space="preserve">         </w:t>
      </w:r>
      <w:r w:rsidR="001665B2">
        <w:rPr>
          <w:szCs w:val="22"/>
          <w:lang w:val="en-GB"/>
        </w:rPr>
        <w:t xml:space="preserve"> </w:t>
      </w:r>
      <w:r>
        <w:rPr>
          <w:szCs w:val="22"/>
          <w:lang w:val="en-GB"/>
        </w:rPr>
        <w:t xml:space="preserve">   </w:t>
      </w:r>
      <w:r w:rsidR="00741FF4">
        <w:rPr>
          <w:b/>
          <w:bCs/>
          <w:szCs w:val="22"/>
          <w:lang w:val="en-GB"/>
        </w:rPr>
        <w:t>Permanent Address</w:t>
      </w:r>
      <w:r w:rsidR="00741FF4">
        <w:rPr>
          <w:b/>
          <w:bCs/>
          <w:szCs w:val="22"/>
          <w:lang w:val="en-GB"/>
        </w:rPr>
        <w:tab/>
      </w:r>
      <w:r w:rsidR="00741FF4">
        <w:rPr>
          <w:szCs w:val="22"/>
          <w:lang w:val="en-GB"/>
        </w:rPr>
        <w:t>:</w:t>
      </w:r>
      <w:r w:rsidR="00741FF4">
        <w:rPr>
          <w:szCs w:val="22"/>
          <w:lang w:val="en-GB"/>
        </w:rPr>
        <w:tab/>
      </w:r>
      <w:proofErr w:type="spellStart"/>
      <w:r w:rsidR="00741FF4">
        <w:rPr>
          <w:b/>
          <w:bCs/>
          <w:szCs w:val="22"/>
          <w:lang w:val="en-GB"/>
        </w:rPr>
        <w:t>Village</w:t>
      </w:r>
      <w:proofErr w:type="gramStart"/>
      <w:r w:rsidR="00741FF4">
        <w:rPr>
          <w:b/>
          <w:bCs/>
          <w:szCs w:val="22"/>
          <w:lang w:val="en-GB"/>
        </w:rPr>
        <w:t>:</w:t>
      </w:r>
      <w:r w:rsidR="00741FF4">
        <w:rPr>
          <w:szCs w:val="22"/>
          <w:lang w:val="en-GB"/>
        </w:rPr>
        <w:t>MadhurNagra</w:t>
      </w:r>
      <w:proofErr w:type="spellEnd"/>
      <w:proofErr w:type="gramEnd"/>
      <w:r w:rsidR="00741FF4">
        <w:rPr>
          <w:szCs w:val="22"/>
          <w:lang w:val="en-GB"/>
        </w:rPr>
        <w:t xml:space="preserve">, </w:t>
      </w:r>
      <w:proofErr w:type="spellStart"/>
      <w:r w:rsidR="00741FF4">
        <w:rPr>
          <w:b/>
          <w:bCs/>
          <w:szCs w:val="22"/>
          <w:lang w:val="en-GB"/>
        </w:rPr>
        <w:t>P.O:</w:t>
      </w:r>
      <w:r w:rsidR="00741FF4">
        <w:rPr>
          <w:szCs w:val="22"/>
          <w:lang w:val="en-GB"/>
        </w:rPr>
        <w:t>Horinahati</w:t>
      </w:r>
      <w:proofErr w:type="spellEnd"/>
    </w:p>
    <w:p w:rsidR="00741FF4" w:rsidRDefault="00741FF4" w:rsidP="00460E8D">
      <w:pPr>
        <w:tabs>
          <w:tab w:val="left" w:pos="3060"/>
          <w:tab w:val="left" w:pos="3420"/>
        </w:tabs>
        <w:ind w:left="720"/>
        <w:rPr>
          <w:szCs w:val="22"/>
          <w:lang w:val="en-GB"/>
        </w:rPr>
      </w:pPr>
      <w:r>
        <w:rPr>
          <w:szCs w:val="22"/>
          <w:lang w:val="en-GB"/>
        </w:rPr>
        <w:tab/>
      </w:r>
      <w:r>
        <w:rPr>
          <w:szCs w:val="22"/>
          <w:lang w:val="en-GB"/>
        </w:rPr>
        <w:tab/>
      </w:r>
      <w:proofErr w:type="spellStart"/>
      <w:r>
        <w:rPr>
          <w:b/>
          <w:bCs/>
          <w:szCs w:val="22"/>
          <w:lang w:val="en-GB"/>
        </w:rPr>
        <w:t>P.S</w:t>
      </w:r>
      <w:proofErr w:type="gramStart"/>
      <w:r>
        <w:rPr>
          <w:b/>
          <w:bCs/>
          <w:szCs w:val="22"/>
          <w:lang w:val="en-GB"/>
        </w:rPr>
        <w:t>:</w:t>
      </w:r>
      <w:r>
        <w:rPr>
          <w:szCs w:val="22"/>
          <w:lang w:val="en-GB"/>
        </w:rPr>
        <w:t>kotwalipara</w:t>
      </w:r>
      <w:proofErr w:type="spellEnd"/>
      <w:proofErr w:type="gramEnd"/>
      <w:r>
        <w:rPr>
          <w:b/>
          <w:bCs/>
          <w:szCs w:val="22"/>
          <w:lang w:val="en-GB"/>
        </w:rPr>
        <w:t xml:space="preserve">, </w:t>
      </w:r>
      <w:proofErr w:type="spellStart"/>
      <w:r>
        <w:rPr>
          <w:b/>
          <w:bCs/>
          <w:szCs w:val="22"/>
          <w:lang w:val="en-GB"/>
        </w:rPr>
        <w:t>Dist:</w:t>
      </w:r>
      <w:r>
        <w:rPr>
          <w:szCs w:val="22"/>
          <w:lang w:val="en-GB"/>
        </w:rPr>
        <w:t>Gopalgonj</w:t>
      </w:r>
      <w:proofErr w:type="spellEnd"/>
      <w:r>
        <w:rPr>
          <w:szCs w:val="22"/>
          <w:lang w:val="en-GB"/>
        </w:rPr>
        <w:t xml:space="preserve">., Country-Bangladesh </w:t>
      </w:r>
    </w:p>
    <w:p w:rsidR="00741FF4" w:rsidRDefault="00741FF4" w:rsidP="00460E8D">
      <w:pPr>
        <w:tabs>
          <w:tab w:val="left" w:pos="3060"/>
          <w:tab w:val="left" w:pos="3420"/>
        </w:tabs>
        <w:ind w:left="720"/>
        <w:rPr>
          <w:szCs w:val="22"/>
          <w:lang w:val="en-GB"/>
        </w:rPr>
      </w:pPr>
      <w:r>
        <w:rPr>
          <w:b/>
          <w:bCs/>
          <w:szCs w:val="22"/>
          <w:lang w:val="en-GB"/>
        </w:rPr>
        <w:t>Nationality</w:t>
      </w:r>
      <w:r>
        <w:rPr>
          <w:szCs w:val="22"/>
          <w:lang w:val="en-GB"/>
        </w:rPr>
        <w:tab/>
        <w:t>:</w:t>
      </w:r>
      <w:r>
        <w:rPr>
          <w:szCs w:val="22"/>
          <w:lang w:val="en-GB"/>
        </w:rPr>
        <w:tab/>
        <w:t>Bangladeshi by Birth</w:t>
      </w:r>
    </w:p>
    <w:p w:rsidR="00741FF4" w:rsidRDefault="00741FF4" w:rsidP="00460E8D">
      <w:pPr>
        <w:tabs>
          <w:tab w:val="left" w:pos="3060"/>
          <w:tab w:val="left" w:pos="3420"/>
        </w:tabs>
        <w:ind w:left="720"/>
        <w:rPr>
          <w:szCs w:val="22"/>
          <w:lang w:val="en-GB"/>
        </w:rPr>
      </w:pPr>
      <w:r>
        <w:rPr>
          <w:b/>
          <w:bCs/>
          <w:szCs w:val="22"/>
          <w:lang w:val="en-GB"/>
        </w:rPr>
        <w:t>Marital Status</w:t>
      </w:r>
      <w:r>
        <w:rPr>
          <w:szCs w:val="22"/>
          <w:lang w:val="en-GB"/>
        </w:rPr>
        <w:tab/>
        <w:t>:</w:t>
      </w:r>
      <w:r>
        <w:rPr>
          <w:szCs w:val="22"/>
          <w:lang w:val="en-GB"/>
        </w:rPr>
        <w:tab/>
        <w:t>married</w:t>
      </w:r>
    </w:p>
    <w:p w:rsidR="00082EDF" w:rsidRPr="003D5A0A" w:rsidRDefault="00741FF4" w:rsidP="003D5A0A">
      <w:pPr>
        <w:ind w:left="720"/>
        <w:rPr>
          <w:szCs w:val="22"/>
          <w:lang w:val="en-GB"/>
        </w:rPr>
      </w:pPr>
      <w:r w:rsidRPr="00930B2B">
        <w:rPr>
          <w:b/>
          <w:bCs/>
          <w:szCs w:val="22"/>
          <w:lang w:val="en-GB"/>
        </w:rPr>
        <w:t xml:space="preserve">Passport             </w:t>
      </w:r>
      <w:r w:rsidR="00FC28F7">
        <w:rPr>
          <w:szCs w:val="22"/>
          <w:lang w:val="en-GB"/>
        </w:rPr>
        <w:t xml:space="preserve">             </w:t>
      </w:r>
      <w:r w:rsidR="00B677A7">
        <w:rPr>
          <w:szCs w:val="22"/>
          <w:lang w:val="en-GB"/>
        </w:rPr>
        <w:t xml:space="preserve">  :      BP-0531675, Personal no: 3515115539196</w:t>
      </w:r>
    </w:p>
    <w:p w:rsidR="00961647" w:rsidRPr="00A16989" w:rsidRDefault="00082EDF" w:rsidP="00A16989">
      <w:pPr>
        <w:ind w:left="720"/>
        <w:rPr>
          <w:rFonts w:ascii="Arial Black" w:hAnsi="Arial Black" w:cs="Arial Black"/>
          <w:b/>
          <w:bCs/>
          <w:sz w:val="20"/>
          <w:u w:val="single"/>
          <w:lang w:val="en-GB"/>
        </w:rPr>
      </w:pPr>
      <w:proofErr w:type="gramStart"/>
      <w:r>
        <w:rPr>
          <w:rFonts w:ascii="Arial Black" w:hAnsi="Arial Black" w:cs="Arial Black"/>
          <w:b/>
          <w:bCs/>
          <w:sz w:val="20"/>
          <w:u w:val="single"/>
          <w:lang w:val="en-GB"/>
        </w:rPr>
        <w:t>Declaration :</w:t>
      </w:r>
      <w:proofErr w:type="gramEnd"/>
    </w:p>
    <w:p w:rsidR="00961647" w:rsidRPr="006F623F" w:rsidRDefault="00082EDF" w:rsidP="006F623F">
      <w:pPr>
        <w:ind w:left="720"/>
        <w:rPr>
          <w:szCs w:val="22"/>
          <w:lang w:val="en-GB"/>
        </w:rPr>
      </w:pPr>
      <w:r>
        <w:rPr>
          <w:szCs w:val="22"/>
          <w:lang w:val="en-GB"/>
        </w:rPr>
        <w:t>The information provided above is complete and accurate to the best of my knowledge and belief. The Office of Admissions is authorized to make reasonable inquiry if any doubt should arise.</w:t>
      </w:r>
    </w:p>
    <w:p w:rsidR="001542D3" w:rsidRDefault="001542D3" w:rsidP="00460E8D">
      <w:pPr>
        <w:ind w:left="720"/>
        <w:rPr>
          <w:b/>
          <w:bCs/>
          <w:lang w:val="en-GB"/>
        </w:rPr>
      </w:pPr>
    </w:p>
    <w:p w:rsidR="00515CCA" w:rsidRDefault="00515CCA" w:rsidP="00460E8D">
      <w:pPr>
        <w:ind w:left="720"/>
        <w:rPr>
          <w:b/>
          <w:bCs/>
          <w:lang w:val="en-GB"/>
        </w:rPr>
      </w:pPr>
    </w:p>
    <w:p w:rsidR="00082EDF" w:rsidRDefault="00082EDF" w:rsidP="00460E8D">
      <w:pPr>
        <w:ind w:left="720"/>
        <w:rPr>
          <w:b/>
          <w:bCs/>
          <w:lang w:val="en-GB"/>
        </w:rPr>
      </w:pPr>
      <w:proofErr w:type="spellStart"/>
      <w:r>
        <w:rPr>
          <w:b/>
          <w:bCs/>
          <w:lang w:val="en-GB"/>
        </w:rPr>
        <w:t>Suman</w:t>
      </w:r>
      <w:proofErr w:type="spellEnd"/>
      <w:r>
        <w:rPr>
          <w:b/>
          <w:bCs/>
          <w:lang w:val="en-GB"/>
        </w:rPr>
        <w:t xml:space="preserve"> Khan</w:t>
      </w:r>
    </w:p>
    <w:p w:rsidR="00292B6F" w:rsidRDefault="003D5A0A" w:rsidP="003D5A0A">
      <w:pPr>
        <w:rPr>
          <w:b/>
          <w:bCs/>
          <w:sz w:val="20"/>
          <w:lang w:val="en-GB"/>
        </w:rPr>
      </w:pPr>
      <w:r>
        <w:rPr>
          <w:b/>
          <w:bCs/>
          <w:sz w:val="20"/>
          <w:lang w:val="en-GB"/>
        </w:rPr>
        <w:t xml:space="preserve">              </w:t>
      </w:r>
    </w:p>
    <w:p w:rsidR="001665B2" w:rsidRDefault="0017635B" w:rsidP="003D5A0A">
      <w:pPr>
        <w:rPr>
          <w:b/>
          <w:bCs/>
          <w:sz w:val="20"/>
          <w:lang w:val="en-GB"/>
        </w:rPr>
      </w:pPr>
      <w:r>
        <w:rPr>
          <w:b/>
          <w:bCs/>
          <w:sz w:val="20"/>
          <w:lang w:val="en-GB"/>
        </w:rPr>
        <w:t xml:space="preserve">       </w:t>
      </w:r>
      <w:r w:rsidR="001665B2">
        <w:rPr>
          <w:b/>
          <w:bCs/>
          <w:sz w:val="20"/>
          <w:lang w:val="en-GB"/>
        </w:rPr>
        <w:t xml:space="preserve">   </w:t>
      </w:r>
    </w:p>
    <w:p w:rsidR="00515CCA" w:rsidRDefault="001665B2" w:rsidP="003D5A0A">
      <w:pPr>
        <w:rPr>
          <w:b/>
          <w:bCs/>
          <w:sz w:val="20"/>
          <w:lang w:val="en-GB"/>
        </w:rPr>
      </w:pPr>
      <w:r>
        <w:rPr>
          <w:b/>
          <w:bCs/>
          <w:sz w:val="20"/>
          <w:lang w:val="en-GB"/>
        </w:rPr>
        <w:t xml:space="preserve">        </w:t>
      </w:r>
      <w:r w:rsidR="0017635B">
        <w:rPr>
          <w:b/>
          <w:bCs/>
          <w:sz w:val="20"/>
          <w:lang w:val="en-GB"/>
        </w:rPr>
        <w:t xml:space="preserve">   </w:t>
      </w:r>
      <w:r w:rsidR="00292B6F">
        <w:rPr>
          <w:b/>
          <w:bCs/>
          <w:sz w:val="20"/>
          <w:lang w:val="en-GB"/>
        </w:rPr>
        <w:t xml:space="preserve"> </w:t>
      </w:r>
    </w:p>
    <w:p w:rsidR="00AD77ED" w:rsidRDefault="00515CCA" w:rsidP="003D5A0A">
      <w:pPr>
        <w:rPr>
          <w:b/>
          <w:bCs/>
          <w:sz w:val="20"/>
          <w:lang w:val="en-GB"/>
        </w:rPr>
      </w:pPr>
      <w:r>
        <w:rPr>
          <w:b/>
          <w:bCs/>
          <w:sz w:val="20"/>
          <w:lang w:val="en-GB"/>
        </w:rPr>
        <w:t xml:space="preserve">              </w:t>
      </w:r>
      <w:r w:rsidR="003D5A0A">
        <w:rPr>
          <w:b/>
          <w:bCs/>
          <w:sz w:val="20"/>
          <w:lang w:val="en-GB"/>
        </w:rPr>
        <w:t xml:space="preserve"> </w:t>
      </w:r>
      <w:proofErr w:type="gramStart"/>
      <w:r w:rsidR="00082EDF">
        <w:rPr>
          <w:b/>
          <w:bCs/>
          <w:sz w:val="20"/>
          <w:lang w:val="en-GB"/>
        </w:rPr>
        <w:t>Date :</w:t>
      </w:r>
      <w:proofErr w:type="gramEnd"/>
      <w:r w:rsidR="00082EDF">
        <w:rPr>
          <w:b/>
          <w:bCs/>
          <w:sz w:val="20"/>
          <w:lang w:val="en-GB"/>
        </w:rPr>
        <w:t xml:space="preserve"> …………</w:t>
      </w:r>
    </w:p>
    <w:sectPr w:rsidR="00AD77ED" w:rsidSect="008C12E4">
      <w:headerReference w:type="default" r:id="rId11"/>
      <w:footerReference w:type="default" r:id="rId12"/>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B9" w:rsidRDefault="001D68B9" w:rsidP="00E05D49">
      <w:r>
        <w:separator/>
      </w:r>
    </w:p>
  </w:endnote>
  <w:endnote w:type="continuationSeparator" w:id="0">
    <w:p w:rsidR="001D68B9" w:rsidRDefault="001D68B9" w:rsidP="00E0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63" w:rsidRDefault="00954B08">
    <w:pPr>
      <w:pStyle w:val="Footer"/>
      <w:tabs>
        <w:tab w:val="clear" w:pos="4680"/>
        <w:tab w:val="clear" w:pos="9360"/>
      </w:tabs>
      <w:jc w:val="center"/>
      <w:rPr>
        <w:caps/>
        <w:noProof/>
        <w:color w:val="5B9BD5" w:themeColor="accent1"/>
      </w:rPr>
    </w:pPr>
    <w:r>
      <w:rPr>
        <w:caps/>
        <w:color w:val="5B9BD5" w:themeColor="accent1"/>
      </w:rPr>
      <w:fldChar w:fldCharType="begin"/>
    </w:r>
    <w:r w:rsidR="00000063">
      <w:rPr>
        <w:caps/>
        <w:color w:val="5B9BD5" w:themeColor="accent1"/>
      </w:rPr>
      <w:instrText xml:space="preserve"> PAGE   \* MERGEFORMAT </w:instrText>
    </w:r>
    <w:r>
      <w:rPr>
        <w:caps/>
        <w:color w:val="5B9BD5" w:themeColor="accent1"/>
      </w:rPr>
      <w:fldChar w:fldCharType="separate"/>
    </w:r>
    <w:r w:rsidR="00283828">
      <w:rPr>
        <w:caps/>
        <w:noProof/>
        <w:color w:val="5B9BD5" w:themeColor="accent1"/>
      </w:rPr>
      <w:t>2</w:t>
    </w:r>
    <w:r>
      <w:rPr>
        <w:caps/>
        <w:noProof/>
        <w:color w:val="5B9BD5" w:themeColor="accent1"/>
      </w:rPr>
      <w:fldChar w:fldCharType="end"/>
    </w:r>
  </w:p>
  <w:p w:rsidR="00000063" w:rsidRDefault="00000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B9" w:rsidRDefault="001D68B9" w:rsidP="00E05D49">
      <w:r>
        <w:separator/>
      </w:r>
    </w:p>
  </w:footnote>
  <w:footnote w:type="continuationSeparator" w:id="0">
    <w:p w:rsidR="001D68B9" w:rsidRDefault="001D68B9" w:rsidP="00E05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17" w:rsidRDefault="00AF1217" w:rsidP="00AF1217">
    <w:pPr>
      <w:pStyle w:val="Header"/>
      <w:ind w:left="-54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5B37"/>
    <w:multiLevelType w:val="hybridMultilevel"/>
    <w:tmpl w:val="C3B45F10"/>
    <w:lvl w:ilvl="0" w:tplc="04090001">
      <w:start w:val="1"/>
      <w:numFmt w:val="bullet"/>
      <w:lvlText w:val=""/>
      <w:lvlJc w:val="left"/>
      <w:pPr>
        <w:ind w:left="720" w:hanging="360"/>
      </w:pPr>
      <w:rPr>
        <w:rFonts w:ascii="Symbol" w:hAnsi="Symbol" w:hint="default"/>
      </w:rPr>
    </w:lvl>
    <w:lvl w:ilvl="1" w:tplc="61D8F7CA">
      <w:numFmt w:val="bullet"/>
      <w:lvlText w:val="•"/>
      <w:lvlJc w:val="left"/>
      <w:pPr>
        <w:ind w:left="1440" w:hanging="360"/>
      </w:pPr>
      <w:rPr>
        <w:rFonts w:ascii="Times New Roman" w:eastAsia="Times New Roman" w:hAnsi="Times New Roman" w:cs="Times New Roman" w:hint="default"/>
        <w:color w:val="333333"/>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F57CA"/>
    <w:multiLevelType w:val="hybridMultilevel"/>
    <w:tmpl w:val="213EA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9E08A5"/>
    <w:multiLevelType w:val="multilevel"/>
    <w:tmpl w:val="C176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533C5"/>
    <w:multiLevelType w:val="hybridMultilevel"/>
    <w:tmpl w:val="8F820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E8758A"/>
    <w:multiLevelType w:val="hybridMultilevel"/>
    <w:tmpl w:val="E220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800DE8"/>
    <w:multiLevelType w:val="hybridMultilevel"/>
    <w:tmpl w:val="6F685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B20893"/>
    <w:multiLevelType w:val="hybridMultilevel"/>
    <w:tmpl w:val="D7D6B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EE3E75"/>
    <w:multiLevelType w:val="hybridMultilevel"/>
    <w:tmpl w:val="9DAA1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223B62"/>
    <w:multiLevelType w:val="hybridMultilevel"/>
    <w:tmpl w:val="C430088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796261"/>
    <w:multiLevelType w:val="multilevel"/>
    <w:tmpl w:val="C440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2940E3"/>
    <w:multiLevelType w:val="hybridMultilevel"/>
    <w:tmpl w:val="FC7477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6740CA"/>
    <w:multiLevelType w:val="hybridMultilevel"/>
    <w:tmpl w:val="EEC46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712A17DC"/>
    <w:multiLevelType w:val="hybridMultilevel"/>
    <w:tmpl w:val="F29A7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B91933"/>
    <w:multiLevelType w:val="hybridMultilevel"/>
    <w:tmpl w:val="0226E59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7C477297"/>
    <w:multiLevelType w:val="singleLevel"/>
    <w:tmpl w:val="F2E249DE"/>
    <w:lvl w:ilvl="0">
      <w:start w:val="1"/>
      <w:numFmt w:val="bullet"/>
      <w:pStyle w:val="Achievement"/>
      <w:lvlText w:val=""/>
      <w:lvlJc w:val="left"/>
      <w:pPr>
        <w:tabs>
          <w:tab w:val="num" w:pos="360"/>
        </w:tabs>
        <w:ind w:left="360" w:hanging="360"/>
      </w:pPr>
      <w:rPr>
        <w:rFonts w:ascii="Wingdings" w:hAnsi="Wingdings" w:hint="default"/>
        <w:sz w:val="16"/>
      </w:rPr>
    </w:lvl>
  </w:abstractNum>
  <w:num w:numId="1">
    <w:abstractNumId w:val="14"/>
  </w:num>
  <w:num w:numId="2">
    <w:abstractNumId w:val="8"/>
  </w:num>
  <w:num w:numId="3">
    <w:abstractNumId w:val="13"/>
  </w:num>
  <w:num w:numId="4">
    <w:abstractNumId w:val="1"/>
  </w:num>
  <w:num w:numId="5">
    <w:abstractNumId w:val="3"/>
  </w:num>
  <w:num w:numId="6">
    <w:abstractNumId w:val="5"/>
  </w:num>
  <w:num w:numId="7">
    <w:abstractNumId w:val="0"/>
  </w:num>
  <w:num w:numId="8">
    <w:abstractNumId w:val="6"/>
  </w:num>
  <w:num w:numId="9">
    <w:abstractNumId w:val="7"/>
  </w:num>
  <w:num w:numId="10">
    <w:abstractNumId w:val="4"/>
  </w:num>
  <w:num w:numId="11">
    <w:abstractNumId w:val="11"/>
  </w:num>
  <w:num w:numId="12">
    <w:abstractNumId w:val="2"/>
  </w:num>
  <w:num w:numId="13">
    <w:abstractNumId w:val="9"/>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814"/>
    <w:rsid w:val="00000063"/>
    <w:rsid w:val="000220B7"/>
    <w:rsid w:val="00022580"/>
    <w:rsid w:val="00034BA4"/>
    <w:rsid w:val="000352A4"/>
    <w:rsid w:val="00050381"/>
    <w:rsid w:val="00054912"/>
    <w:rsid w:val="00064837"/>
    <w:rsid w:val="00070CE9"/>
    <w:rsid w:val="00072368"/>
    <w:rsid w:val="00082EDF"/>
    <w:rsid w:val="000926B4"/>
    <w:rsid w:val="0009457B"/>
    <w:rsid w:val="00095490"/>
    <w:rsid w:val="00097582"/>
    <w:rsid w:val="000A18E6"/>
    <w:rsid w:val="000A6DEE"/>
    <w:rsid w:val="000B3870"/>
    <w:rsid w:val="000D051A"/>
    <w:rsid w:val="000E1C10"/>
    <w:rsid w:val="000E412A"/>
    <w:rsid w:val="000F16CB"/>
    <w:rsid w:val="000F3A0D"/>
    <w:rsid w:val="000F45B7"/>
    <w:rsid w:val="00135446"/>
    <w:rsid w:val="001363AA"/>
    <w:rsid w:val="00137C72"/>
    <w:rsid w:val="00141F6F"/>
    <w:rsid w:val="00150DDA"/>
    <w:rsid w:val="00151818"/>
    <w:rsid w:val="001542D3"/>
    <w:rsid w:val="001665B2"/>
    <w:rsid w:val="0017635B"/>
    <w:rsid w:val="00184ED3"/>
    <w:rsid w:val="00193E40"/>
    <w:rsid w:val="001A4A9A"/>
    <w:rsid w:val="001B1633"/>
    <w:rsid w:val="001B379C"/>
    <w:rsid w:val="001B6C2B"/>
    <w:rsid w:val="001C0DBC"/>
    <w:rsid w:val="001C1C55"/>
    <w:rsid w:val="001D68B9"/>
    <w:rsid w:val="001E15AD"/>
    <w:rsid w:val="001E7AA6"/>
    <w:rsid w:val="001F45D3"/>
    <w:rsid w:val="00200546"/>
    <w:rsid w:val="00210288"/>
    <w:rsid w:val="00211462"/>
    <w:rsid w:val="0021263D"/>
    <w:rsid w:val="0022017F"/>
    <w:rsid w:val="00221263"/>
    <w:rsid w:val="00222B97"/>
    <w:rsid w:val="00224511"/>
    <w:rsid w:val="00224E12"/>
    <w:rsid w:val="00231401"/>
    <w:rsid w:val="00245534"/>
    <w:rsid w:val="002525CB"/>
    <w:rsid w:val="00254E42"/>
    <w:rsid w:val="00256933"/>
    <w:rsid w:val="00276C8D"/>
    <w:rsid w:val="00276EA8"/>
    <w:rsid w:val="00277E6E"/>
    <w:rsid w:val="00283828"/>
    <w:rsid w:val="00286405"/>
    <w:rsid w:val="00287129"/>
    <w:rsid w:val="00292B6F"/>
    <w:rsid w:val="002A21A5"/>
    <w:rsid w:val="002B01E1"/>
    <w:rsid w:val="002B3485"/>
    <w:rsid w:val="002B34F0"/>
    <w:rsid w:val="002C7AD8"/>
    <w:rsid w:val="002D3062"/>
    <w:rsid w:val="002E3A0B"/>
    <w:rsid w:val="002F1A26"/>
    <w:rsid w:val="00311153"/>
    <w:rsid w:val="003232B4"/>
    <w:rsid w:val="00330E48"/>
    <w:rsid w:val="0033630A"/>
    <w:rsid w:val="00351333"/>
    <w:rsid w:val="003551D9"/>
    <w:rsid w:val="00363DD7"/>
    <w:rsid w:val="00366099"/>
    <w:rsid w:val="003709E0"/>
    <w:rsid w:val="003732A1"/>
    <w:rsid w:val="00393814"/>
    <w:rsid w:val="00395314"/>
    <w:rsid w:val="00396010"/>
    <w:rsid w:val="003A091F"/>
    <w:rsid w:val="003A4B72"/>
    <w:rsid w:val="003B2FCB"/>
    <w:rsid w:val="003D1FF9"/>
    <w:rsid w:val="003D5A0A"/>
    <w:rsid w:val="003E3F57"/>
    <w:rsid w:val="003E40EB"/>
    <w:rsid w:val="003E5819"/>
    <w:rsid w:val="00400D7C"/>
    <w:rsid w:val="00403E3B"/>
    <w:rsid w:val="00405341"/>
    <w:rsid w:val="0040616E"/>
    <w:rsid w:val="00416944"/>
    <w:rsid w:val="00416E01"/>
    <w:rsid w:val="00460E8D"/>
    <w:rsid w:val="00463B65"/>
    <w:rsid w:val="004712DC"/>
    <w:rsid w:val="00472805"/>
    <w:rsid w:val="004878AF"/>
    <w:rsid w:val="00494E0E"/>
    <w:rsid w:val="004A0FE4"/>
    <w:rsid w:val="004A3D6D"/>
    <w:rsid w:val="004A52FB"/>
    <w:rsid w:val="004C0242"/>
    <w:rsid w:val="004C0305"/>
    <w:rsid w:val="004C0D00"/>
    <w:rsid w:val="004D0AF8"/>
    <w:rsid w:val="004D3B78"/>
    <w:rsid w:val="004E259C"/>
    <w:rsid w:val="004E6923"/>
    <w:rsid w:val="004F51A0"/>
    <w:rsid w:val="004F5922"/>
    <w:rsid w:val="00500155"/>
    <w:rsid w:val="00510DD2"/>
    <w:rsid w:val="00515CCA"/>
    <w:rsid w:val="00520CCF"/>
    <w:rsid w:val="00524E90"/>
    <w:rsid w:val="00532764"/>
    <w:rsid w:val="005413A7"/>
    <w:rsid w:val="00544499"/>
    <w:rsid w:val="005641D4"/>
    <w:rsid w:val="005832E6"/>
    <w:rsid w:val="00587244"/>
    <w:rsid w:val="005942A1"/>
    <w:rsid w:val="005A0A98"/>
    <w:rsid w:val="005A3D1D"/>
    <w:rsid w:val="005A692C"/>
    <w:rsid w:val="005A6EE9"/>
    <w:rsid w:val="005D2E56"/>
    <w:rsid w:val="005E7D54"/>
    <w:rsid w:val="005F0DDA"/>
    <w:rsid w:val="00600898"/>
    <w:rsid w:val="00601D83"/>
    <w:rsid w:val="00612D84"/>
    <w:rsid w:val="00613864"/>
    <w:rsid w:val="0061429F"/>
    <w:rsid w:val="006272C1"/>
    <w:rsid w:val="0063461D"/>
    <w:rsid w:val="006364B9"/>
    <w:rsid w:val="0066173E"/>
    <w:rsid w:val="00664DBD"/>
    <w:rsid w:val="00674C5C"/>
    <w:rsid w:val="006A6A38"/>
    <w:rsid w:val="006B0166"/>
    <w:rsid w:val="006D0DB6"/>
    <w:rsid w:val="006F05AE"/>
    <w:rsid w:val="006F2568"/>
    <w:rsid w:val="006F30A7"/>
    <w:rsid w:val="006F623F"/>
    <w:rsid w:val="00701A9C"/>
    <w:rsid w:val="00707A8E"/>
    <w:rsid w:val="0072321C"/>
    <w:rsid w:val="00741FF4"/>
    <w:rsid w:val="00744F9E"/>
    <w:rsid w:val="00756306"/>
    <w:rsid w:val="0076451F"/>
    <w:rsid w:val="0076642D"/>
    <w:rsid w:val="00772BF1"/>
    <w:rsid w:val="00777BA5"/>
    <w:rsid w:val="00782165"/>
    <w:rsid w:val="0078587D"/>
    <w:rsid w:val="007901B0"/>
    <w:rsid w:val="00794FFD"/>
    <w:rsid w:val="007A6B84"/>
    <w:rsid w:val="007A7D3F"/>
    <w:rsid w:val="007B07B2"/>
    <w:rsid w:val="007B3150"/>
    <w:rsid w:val="007C02C8"/>
    <w:rsid w:val="007C02EE"/>
    <w:rsid w:val="007C21AE"/>
    <w:rsid w:val="007C6594"/>
    <w:rsid w:val="007D7162"/>
    <w:rsid w:val="007E1A33"/>
    <w:rsid w:val="007E2AA9"/>
    <w:rsid w:val="007E3F08"/>
    <w:rsid w:val="007F50AF"/>
    <w:rsid w:val="007F767F"/>
    <w:rsid w:val="008027FF"/>
    <w:rsid w:val="00813082"/>
    <w:rsid w:val="00815322"/>
    <w:rsid w:val="00822F07"/>
    <w:rsid w:val="00845D06"/>
    <w:rsid w:val="008549B5"/>
    <w:rsid w:val="00872C0F"/>
    <w:rsid w:val="00882FED"/>
    <w:rsid w:val="0089633A"/>
    <w:rsid w:val="008A6399"/>
    <w:rsid w:val="008B7945"/>
    <w:rsid w:val="008B7DFD"/>
    <w:rsid w:val="008C0584"/>
    <w:rsid w:val="008C12E4"/>
    <w:rsid w:val="008C2407"/>
    <w:rsid w:val="008C3282"/>
    <w:rsid w:val="008E0850"/>
    <w:rsid w:val="008E26E3"/>
    <w:rsid w:val="008E374C"/>
    <w:rsid w:val="008F28FE"/>
    <w:rsid w:val="008F4B29"/>
    <w:rsid w:val="008F59A9"/>
    <w:rsid w:val="00924835"/>
    <w:rsid w:val="009265FB"/>
    <w:rsid w:val="00930A83"/>
    <w:rsid w:val="00936A0F"/>
    <w:rsid w:val="0094043F"/>
    <w:rsid w:val="00945993"/>
    <w:rsid w:val="00954B08"/>
    <w:rsid w:val="00961647"/>
    <w:rsid w:val="00964EA6"/>
    <w:rsid w:val="009700F5"/>
    <w:rsid w:val="0097690C"/>
    <w:rsid w:val="00983084"/>
    <w:rsid w:val="0099142F"/>
    <w:rsid w:val="009943D7"/>
    <w:rsid w:val="009A0545"/>
    <w:rsid w:val="009B04AB"/>
    <w:rsid w:val="009B0E57"/>
    <w:rsid w:val="009C2D13"/>
    <w:rsid w:val="009C2F4E"/>
    <w:rsid w:val="009D72B1"/>
    <w:rsid w:val="009E427C"/>
    <w:rsid w:val="00A04696"/>
    <w:rsid w:val="00A16989"/>
    <w:rsid w:val="00A234B5"/>
    <w:rsid w:val="00A24E9D"/>
    <w:rsid w:val="00A305AA"/>
    <w:rsid w:val="00A42121"/>
    <w:rsid w:val="00A45475"/>
    <w:rsid w:val="00A51CB2"/>
    <w:rsid w:val="00A52CEB"/>
    <w:rsid w:val="00A61A51"/>
    <w:rsid w:val="00A77222"/>
    <w:rsid w:val="00A81C7C"/>
    <w:rsid w:val="00AA119B"/>
    <w:rsid w:val="00AA3E44"/>
    <w:rsid w:val="00AB6F55"/>
    <w:rsid w:val="00AC3F42"/>
    <w:rsid w:val="00AC415E"/>
    <w:rsid w:val="00AC7FF2"/>
    <w:rsid w:val="00AD6D9A"/>
    <w:rsid w:val="00AD77ED"/>
    <w:rsid w:val="00AE7700"/>
    <w:rsid w:val="00AF1217"/>
    <w:rsid w:val="00AF7356"/>
    <w:rsid w:val="00B04D84"/>
    <w:rsid w:val="00B148E8"/>
    <w:rsid w:val="00B164A6"/>
    <w:rsid w:val="00B239C5"/>
    <w:rsid w:val="00B262CF"/>
    <w:rsid w:val="00B2635E"/>
    <w:rsid w:val="00B27471"/>
    <w:rsid w:val="00B32259"/>
    <w:rsid w:val="00B3463F"/>
    <w:rsid w:val="00B436D2"/>
    <w:rsid w:val="00B46FFC"/>
    <w:rsid w:val="00B611ED"/>
    <w:rsid w:val="00B666BE"/>
    <w:rsid w:val="00B677A7"/>
    <w:rsid w:val="00B900B9"/>
    <w:rsid w:val="00B95B85"/>
    <w:rsid w:val="00B96797"/>
    <w:rsid w:val="00BA1C7C"/>
    <w:rsid w:val="00BB27E6"/>
    <w:rsid w:val="00BC1733"/>
    <w:rsid w:val="00BC480A"/>
    <w:rsid w:val="00BC48D3"/>
    <w:rsid w:val="00BD2334"/>
    <w:rsid w:val="00BE1349"/>
    <w:rsid w:val="00BE3F43"/>
    <w:rsid w:val="00BF491F"/>
    <w:rsid w:val="00BF7B08"/>
    <w:rsid w:val="00C07884"/>
    <w:rsid w:val="00C14477"/>
    <w:rsid w:val="00C216CF"/>
    <w:rsid w:val="00C21BE2"/>
    <w:rsid w:val="00C274A7"/>
    <w:rsid w:val="00C40504"/>
    <w:rsid w:val="00C5112C"/>
    <w:rsid w:val="00C61302"/>
    <w:rsid w:val="00C644EB"/>
    <w:rsid w:val="00C74ABB"/>
    <w:rsid w:val="00C848D8"/>
    <w:rsid w:val="00C86FB6"/>
    <w:rsid w:val="00C87AD0"/>
    <w:rsid w:val="00C925D8"/>
    <w:rsid w:val="00C959E3"/>
    <w:rsid w:val="00CA12BC"/>
    <w:rsid w:val="00CA48C1"/>
    <w:rsid w:val="00CA5823"/>
    <w:rsid w:val="00CA62DD"/>
    <w:rsid w:val="00CB65E4"/>
    <w:rsid w:val="00CD0CE2"/>
    <w:rsid w:val="00CD1280"/>
    <w:rsid w:val="00CE0997"/>
    <w:rsid w:val="00D0012B"/>
    <w:rsid w:val="00D00910"/>
    <w:rsid w:val="00D03E2D"/>
    <w:rsid w:val="00D068E7"/>
    <w:rsid w:val="00D1230B"/>
    <w:rsid w:val="00D24210"/>
    <w:rsid w:val="00D25E61"/>
    <w:rsid w:val="00D27B9F"/>
    <w:rsid w:val="00D323EA"/>
    <w:rsid w:val="00D4276A"/>
    <w:rsid w:val="00D50AC3"/>
    <w:rsid w:val="00D65E65"/>
    <w:rsid w:val="00D67DC9"/>
    <w:rsid w:val="00D76A60"/>
    <w:rsid w:val="00D9257C"/>
    <w:rsid w:val="00DA511D"/>
    <w:rsid w:val="00DA6FBE"/>
    <w:rsid w:val="00DB7BAA"/>
    <w:rsid w:val="00DC78CA"/>
    <w:rsid w:val="00DD1A14"/>
    <w:rsid w:val="00E023A9"/>
    <w:rsid w:val="00E05D49"/>
    <w:rsid w:val="00E13374"/>
    <w:rsid w:val="00E21BEC"/>
    <w:rsid w:val="00E23DE3"/>
    <w:rsid w:val="00E256AC"/>
    <w:rsid w:val="00E35F06"/>
    <w:rsid w:val="00E43524"/>
    <w:rsid w:val="00E543A0"/>
    <w:rsid w:val="00E57846"/>
    <w:rsid w:val="00E608B4"/>
    <w:rsid w:val="00E768CD"/>
    <w:rsid w:val="00E96785"/>
    <w:rsid w:val="00E97203"/>
    <w:rsid w:val="00EA6585"/>
    <w:rsid w:val="00EB456C"/>
    <w:rsid w:val="00EC3BFE"/>
    <w:rsid w:val="00ED241E"/>
    <w:rsid w:val="00ED4A88"/>
    <w:rsid w:val="00EE3DDE"/>
    <w:rsid w:val="00EE7BB2"/>
    <w:rsid w:val="00EF52F5"/>
    <w:rsid w:val="00EF6138"/>
    <w:rsid w:val="00EF7D5F"/>
    <w:rsid w:val="00F001F3"/>
    <w:rsid w:val="00F1621E"/>
    <w:rsid w:val="00F24BB7"/>
    <w:rsid w:val="00F26A3F"/>
    <w:rsid w:val="00F37264"/>
    <w:rsid w:val="00F4581E"/>
    <w:rsid w:val="00F45BC2"/>
    <w:rsid w:val="00F56B3E"/>
    <w:rsid w:val="00F627C8"/>
    <w:rsid w:val="00F62D39"/>
    <w:rsid w:val="00F777D4"/>
    <w:rsid w:val="00F824A0"/>
    <w:rsid w:val="00F8300E"/>
    <w:rsid w:val="00F84E93"/>
    <w:rsid w:val="00F86705"/>
    <w:rsid w:val="00FA07FA"/>
    <w:rsid w:val="00FA2F3D"/>
    <w:rsid w:val="00FA51D3"/>
    <w:rsid w:val="00FB5595"/>
    <w:rsid w:val="00FC02BD"/>
    <w:rsid w:val="00FC28F7"/>
    <w:rsid w:val="00FE1BDC"/>
    <w:rsid w:val="00FF73BE"/>
    <w:rsid w:val="00FF7E8D"/>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D49"/>
    <w:pPr>
      <w:spacing w:after="0" w:line="240"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E05D49"/>
    <w:pPr>
      <w:keepNext/>
      <w:shd w:val="clear" w:color="auto" w:fill="FFFFFF"/>
      <w:jc w:val="both"/>
      <w:outlineLvl w:val="2"/>
    </w:pPr>
    <w:rPr>
      <w:rFonts w:ascii="Arial Black" w:hAnsi="Arial Black"/>
      <w:b/>
      <w:noProo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05D49"/>
    <w:rPr>
      <w:rFonts w:ascii="Arial Black" w:eastAsia="Times New Roman" w:hAnsi="Arial Black" w:cs="Times New Roman"/>
      <w:b/>
      <w:noProof/>
      <w:sz w:val="40"/>
      <w:szCs w:val="20"/>
      <w:shd w:val="clear" w:color="auto" w:fill="FFFFFF"/>
    </w:rPr>
  </w:style>
  <w:style w:type="paragraph" w:styleId="Header">
    <w:name w:val="header"/>
    <w:basedOn w:val="Normal"/>
    <w:link w:val="HeaderChar"/>
    <w:uiPriority w:val="99"/>
    <w:unhideWhenUsed/>
    <w:rsid w:val="00E05D49"/>
    <w:pPr>
      <w:tabs>
        <w:tab w:val="center" w:pos="4680"/>
        <w:tab w:val="right" w:pos="9360"/>
      </w:tabs>
    </w:pPr>
  </w:style>
  <w:style w:type="character" w:customStyle="1" w:styleId="HeaderChar">
    <w:name w:val="Header Char"/>
    <w:basedOn w:val="DefaultParagraphFont"/>
    <w:link w:val="Header"/>
    <w:uiPriority w:val="99"/>
    <w:rsid w:val="00E05D49"/>
    <w:rPr>
      <w:rFonts w:ascii="Times New Roman" w:eastAsia="Times New Roman" w:hAnsi="Times New Roman" w:cs="Times New Roman"/>
      <w:szCs w:val="20"/>
    </w:rPr>
  </w:style>
  <w:style w:type="paragraph" w:styleId="Footer">
    <w:name w:val="footer"/>
    <w:basedOn w:val="Normal"/>
    <w:link w:val="FooterChar"/>
    <w:uiPriority w:val="99"/>
    <w:unhideWhenUsed/>
    <w:rsid w:val="00E05D49"/>
    <w:pPr>
      <w:tabs>
        <w:tab w:val="center" w:pos="4680"/>
        <w:tab w:val="right" w:pos="9360"/>
      </w:tabs>
    </w:pPr>
  </w:style>
  <w:style w:type="character" w:customStyle="1" w:styleId="FooterChar">
    <w:name w:val="Footer Char"/>
    <w:basedOn w:val="DefaultParagraphFont"/>
    <w:link w:val="Footer"/>
    <w:uiPriority w:val="99"/>
    <w:rsid w:val="00E05D49"/>
    <w:rPr>
      <w:rFonts w:ascii="Times New Roman" w:eastAsia="Times New Roman" w:hAnsi="Times New Roman" w:cs="Times New Roman"/>
      <w:szCs w:val="20"/>
    </w:rPr>
  </w:style>
  <w:style w:type="paragraph" w:styleId="BodyText2">
    <w:name w:val="Body Text 2"/>
    <w:basedOn w:val="Normal"/>
    <w:link w:val="BodyText2Char"/>
    <w:semiHidden/>
    <w:rsid w:val="00BC48D3"/>
    <w:rPr>
      <w:rFonts w:ascii="Arial" w:hAnsi="Arial" w:cs="Arial"/>
      <w:sz w:val="20"/>
      <w:szCs w:val="24"/>
    </w:rPr>
  </w:style>
  <w:style w:type="character" w:customStyle="1" w:styleId="BodyText2Char">
    <w:name w:val="Body Text 2 Char"/>
    <w:basedOn w:val="DefaultParagraphFont"/>
    <w:link w:val="BodyText2"/>
    <w:semiHidden/>
    <w:rsid w:val="00BC48D3"/>
    <w:rPr>
      <w:rFonts w:ascii="Arial" w:eastAsia="Times New Roman" w:hAnsi="Arial" w:cs="Arial"/>
      <w:sz w:val="20"/>
      <w:szCs w:val="24"/>
    </w:rPr>
  </w:style>
  <w:style w:type="paragraph" w:customStyle="1" w:styleId="Achievement">
    <w:name w:val="Achievement"/>
    <w:basedOn w:val="BodyText"/>
    <w:rsid w:val="00C216CF"/>
    <w:pPr>
      <w:numPr>
        <w:numId w:val="1"/>
      </w:numPr>
      <w:spacing w:after="60" w:line="220" w:lineRule="atLeast"/>
      <w:ind w:right="245"/>
      <w:jc w:val="both"/>
    </w:pPr>
    <w:rPr>
      <w:rFonts w:ascii="Verdana" w:hAnsi="Verdana"/>
      <w:sz w:val="20"/>
    </w:rPr>
  </w:style>
  <w:style w:type="paragraph" w:styleId="BodyText">
    <w:name w:val="Body Text"/>
    <w:basedOn w:val="Normal"/>
    <w:link w:val="BodyTextChar"/>
    <w:uiPriority w:val="99"/>
    <w:semiHidden/>
    <w:unhideWhenUsed/>
    <w:rsid w:val="00C216CF"/>
    <w:pPr>
      <w:spacing w:after="120"/>
    </w:pPr>
  </w:style>
  <w:style w:type="character" w:customStyle="1" w:styleId="BodyTextChar">
    <w:name w:val="Body Text Char"/>
    <w:basedOn w:val="DefaultParagraphFont"/>
    <w:link w:val="BodyText"/>
    <w:uiPriority w:val="99"/>
    <w:semiHidden/>
    <w:rsid w:val="00C216CF"/>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C6594"/>
    <w:rPr>
      <w:sz w:val="16"/>
      <w:szCs w:val="16"/>
    </w:rPr>
  </w:style>
  <w:style w:type="paragraph" w:styleId="CommentText">
    <w:name w:val="annotation text"/>
    <w:basedOn w:val="Normal"/>
    <w:link w:val="CommentTextChar"/>
    <w:uiPriority w:val="99"/>
    <w:semiHidden/>
    <w:unhideWhenUsed/>
    <w:rsid w:val="007C6594"/>
    <w:rPr>
      <w:sz w:val="20"/>
    </w:rPr>
  </w:style>
  <w:style w:type="character" w:customStyle="1" w:styleId="CommentTextChar">
    <w:name w:val="Comment Text Char"/>
    <w:basedOn w:val="DefaultParagraphFont"/>
    <w:link w:val="CommentText"/>
    <w:uiPriority w:val="99"/>
    <w:semiHidden/>
    <w:rsid w:val="007C65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6594"/>
    <w:rPr>
      <w:b/>
      <w:bCs/>
    </w:rPr>
  </w:style>
  <w:style w:type="character" w:customStyle="1" w:styleId="CommentSubjectChar">
    <w:name w:val="Comment Subject Char"/>
    <w:basedOn w:val="CommentTextChar"/>
    <w:link w:val="CommentSubject"/>
    <w:uiPriority w:val="99"/>
    <w:semiHidden/>
    <w:rsid w:val="007C65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6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4"/>
    <w:rPr>
      <w:rFonts w:ascii="Segoe UI" w:eastAsia="Times New Roman" w:hAnsi="Segoe UI" w:cs="Segoe UI"/>
      <w:sz w:val="18"/>
      <w:szCs w:val="18"/>
    </w:rPr>
  </w:style>
  <w:style w:type="paragraph" w:styleId="ListParagraph">
    <w:name w:val="List Paragraph"/>
    <w:basedOn w:val="Normal"/>
    <w:uiPriority w:val="34"/>
    <w:qFormat/>
    <w:rsid w:val="00224E12"/>
    <w:pPr>
      <w:ind w:left="720"/>
      <w:contextualSpacing/>
    </w:pPr>
  </w:style>
  <w:style w:type="table" w:styleId="TableGrid">
    <w:name w:val="Table Grid"/>
    <w:basedOn w:val="TableNormal"/>
    <w:uiPriority w:val="39"/>
    <w:rsid w:val="00564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D49"/>
    <w:pPr>
      <w:spacing w:after="0" w:line="240"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E05D49"/>
    <w:pPr>
      <w:keepNext/>
      <w:shd w:val="clear" w:color="auto" w:fill="FFFFFF"/>
      <w:jc w:val="both"/>
      <w:outlineLvl w:val="2"/>
    </w:pPr>
    <w:rPr>
      <w:rFonts w:ascii="Arial Black" w:hAnsi="Arial Black"/>
      <w:b/>
      <w:noProo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05D49"/>
    <w:rPr>
      <w:rFonts w:ascii="Arial Black" w:eastAsia="Times New Roman" w:hAnsi="Arial Black" w:cs="Times New Roman"/>
      <w:b/>
      <w:noProof/>
      <w:sz w:val="40"/>
      <w:szCs w:val="20"/>
      <w:shd w:val="clear" w:color="auto" w:fill="FFFFFF"/>
    </w:rPr>
  </w:style>
  <w:style w:type="paragraph" w:styleId="Header">
    <w:name w:val="header"/>
    <w:basedOn w:val="Normal"/>
    <w:link w:val="HeaderChar"/>
    <w:uiPriority w:val="99"/>
    <w:unhideWhenUsed/>
    <w:rsid w:val="00E05D49"/>
    <w:pPr>
      <w:tabs>
        <w:tab w:val="center" w:pos="4680"/>
        <w:tab w:val="right" w:pos="9360"/>
      </w:tabs>
    </w:pPr>
  </w:style>
  <w:style w:type="character" w:customStyle="1" w:styleId="HeaderChar">
    <w:name w:val="Header Char"/>
    <w:basedOn w:val="DefaultParagraphFont"/>
    <w:link w:val="Header"/>
    <w:uiPriority w:val="99"/>
    <w:rsid w:val="00E05D49"/>
    <w:rPr>
      <w:rFonts w:ascii="Times New Roman" w:eastAsia="Times New Roman" w:hAnsi="Times New Roman" w:cs="Times New Roman"/>
      <w:szCs w:val="20"/>
    </w:rPr>
  </w:style>
  <w:style w:type="paragraph" w:styleId="Footer">
    <w:name w:val="footer"/>
    <w:basedOn w:val="Normal"/>
    <w:link w:val="FooterChar"/>
    <w:uiPriority w:val="99"/>
    <w:unhideWhenUsed/>
    <w:rsid w:val="00E05D49"/>
    <w:pPr>
      <w:tabs>
        <w:tab w:val="center" w:pos="4680"/>
        <w:tab w:val="right" w:pos="9360"/>
      </w:tabs>
    </w:pPr>
  </w:style>
  <w:style w:type="character" w:customStyle="1" w:styleId="FooterChar">
    <w:name w:val="Footer Char"/>
    <w:basedOn w:val="DefaultParagraphFont"/>
    <w:link w:val="Footer"/>
    <w:uiPriority w:val="99"/>
    <w:rsid w:val="00E05D49"/>
    <w:rPr>
      <w:rFonts w:ascii="Times New Roman" w:eastAsia="Times New Roman" w:hAnsi="Times New Roman" w:cs="Times New Roman"/>
      <w:szCs w:val="20"/>
    </w:rPr>
  </w:style>
  <w:style w:type="paragraph" w:styleId="BodyText2">
    <w:name w:val="Body Text 2"/>
    <w:basedOn w:val="Normal"/>
    <w:link w:val="BodyText2Char"/>
    <w:semiHidden/>
    <w:rsid w:val="00BC48D3"/>
    <w:rPr>
      <w:rFonts w:ascii="Arial" w:hAnsi="Arial" w:cs="Arial"/>
      <w:sz w:val="20"/>
      <w:szCs w:val="24"/>
    </w:rPr>
  </w:style>
  <w:style w:type="character" w:customStyle="1" w:styleId="BodyText2Char">
    <w:name w:val="Body Text 2 Char"/>
    <w:basedOn w:val="DefaultParagraphFont"/>
    <w:link w:val="BodyText2"/>
    <w:semiHidden/>
    <w:rsid w:val="00BC48D3"/>
    <w:rPr>
      <w:rFonts w:ascii="Arial" w:eastAsia="Times New Roman" w:hAnsi="Arial" w:cs="Arial"/>
      <w:sz w:val="20"/>
      <w:szCs w:val="24"/>
    </w:rPr>
  </w:style>
  <w:style w:type="paragraph" w:customStyle="1" w:styleId="Achievement">
    <w:name w:val="Achievement"/>
    <w:basedOn w:val="BodyText"/>
    <w:rsid w:val="00C216CF"/>
    <w:pPr>
      <w:numPr>
        <w:numId w:val="1"/>
      </w:numPr>
      <w:spacing w:after="60" w:line="220" w:lineRule="atLeast"/>
      <w:ind w:right="245"/>
      <w:jc w:val="both"/>
    </w:pPr>
    <w:rPr>
      <w:rFonts w:ascii="Verdana" w:hAnsi="Verdana"/>
      <w:sz w:val="20"/>
    </w:rPr>
  </w:style>
  <w:style w:type="paragraph" w:styleId="BodyText">
    <w:name w:val="Body Text"/>
    <w:basedOn w:val="Normal"/>
    <w:link w:val="BodyTextChar"/>
    <w:uiPriority w:val="99"/>
    <w:semiHidden/>
    <w:unhideWhenUsed/>
    <w:rsid w:val="00C216CF"/>
    <w:pPr>
      <w:spacing w:after="120"/>
    </w:pPr>
  </w:style>
  <w:style w:type="character" w:customStyle="1" w:styleId="BodyTextChar">
    <w:name w:val="Body Text Char"/>
    <w:basedOn w:val="DefaultParagraphFont"/>
    <w:link w:val="BodyText"/>
    <w:uiPriority w:val="99"/>
    <w:semiHidden/>
    <w:rsid w:val="00C216CF"/>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C6594"/>
    <w:rPr>
      <w:sz w:val="16"/>
      <w:szCs w:val="16"/>
    </w:rPr>
  </w:style>
  <w:style w:type="paragraph" w:styleId="CommentText">
    <w:name w:val="annotation text"/>
    <w:basedOn w:val="Normal"/>
    <w:link w:val="CommentTextChar"/>
    <w:uiPriority w:val="99"/>
    <w:semiHidden/>
    <w:unhideWhenUsed/>
    <w:rsid w:val="007C6594"/>
    <w:rPr>
      <w:sz w:val="20"/>
    </w:rPr>
  </w:style>
  <w:style w:type="character" w:customStyle="1" w:styleId="CommentTextChar">
    <w:name w:val="Comment Text Char"/>
    <w:basedOn w:val="DefaultParagraphFont"/>
    <w:link w:val="CommentText"/>
    <w:uiPriority w:val="99"/>
    <w:semiHidden/>
    <w:rsid w:val="007C65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6594"/>
    <w:rPr>
      <w:b/>
      <w:bCs/>
    </w:rPr>
  </w:style>
  <w:style w:type="character" w:customStyle="1" w:styleId="CommentSubjectChar">
    <w:name w:val="Comment Subject Char"/>
    <w:basedOn w:val="CommentTextChar"/>
    <w:link w:val="CommentSubject"/>
    <w:uiPriority w:val="99"/>
    <w:semiHidden/>
    <w:rsid w:val="007C65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6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4"/>
    <w:rPr>
      <w:rFonts w:ascii="Segoe UI" w:eastAsia="Times New Roman" w:hAnsi="Segoe UI" w:cs="Segoe UI"/>
      <w:sz w:val="18"/>
      <w:szCs w:val="18"/>
    </w:rPr>
  </w:style>
  <w:style w:type="paragraph" w:styleId="ListParagraph">
    <w:name w:val="List Paragraph"/>
    <w:basedOn w:val="Normal"/>
    <w:uiPriority w:val="34"/>
    <w:qFormat/>
    <w:rsid w:val="00224E12"/>
    <w:pPr>
      <w:ind w:left="720"/>
      <w:contextualSpacing/>
    </w:pPr>
  </w:style>
  <w:style w:type="table" w:styleId="TableGrid">
    <w:name w:val="Table Grid"/>
    <w:basedOn w:val="TableNormal"/>
    <w:uiPriority w:val="39"/>
    <w:rsid w:val="00564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2677">
      <w:bodyDiv w:val="1"/>
      <w:marLeft w:val="0"/>
      <w:marRight w:val="0"/>
      <w:marTop w:val="0"/>
      <w:marBottom w:val="0"/>
      <w:divBdr>
        <w:top w:val="none" w:sz="0" w:space="0" w:color="auto"/>
        <w:left w:val="none" w:sz="0" w:space="0" w:color="auto"/>
        <w:bottom w:val="none" w:sz="0" w:space="0" w:color="auto"/>
        <w:right w:val="none" w:sz="0" w:space="0" w:color="auto"/>
      </w:divBdr>
    </w:div>
    <w:div w:id="16763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BA6E-2408-4C26-897D-B285F900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CHEC</Company>
  <LinksUpToDate>false</LinksUpToDate>
  <CharactersWithSpaces>16268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dc:creator>
  <cp:lastModifiedBy>Jerry</cp:lastModifiedBy>
  <cp:revision>77</cp:revision>
  <cp:lastPrinted>2017-12-25T12:48:00Z</cp:lastPrinted>
  <dcterms:created xsi:type="dcterms:W3CDTF">2017-02-27T09:46:00Z</dcterms:created>
  <dcterms:modified xsi:type="dcterms:W3CDTF">2018-04-12T12:18:00Z</dcterms:modified>
</cp:coreProperties>
</file>