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3" w:rsidRDefault="000A68F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3.15pt;margin-top:282.3pt;width:439.1pt;height:50.2pt;z-index:8;mso-position-horizontal-relative:page;mso-position-vertical-relative:page" o:allowincell="f" filled="f" stroked="f">
            <v:textbox style="mso-next-textbox:#_x0000_s1044;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 xml:space="preserve">I want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o be en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cs="Calibri"/>
                      <w:sz w:val="28"/>
                      <w:szCs w:val="28"/>
                    </w:rPr>
                    <w:t>age wi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h the </w:t>
                  </w:r>
                  <w:r w:rsidR="001E1B11">
                    <w:rPr>
                      <w:rFonts w:cs="Calibri"/>
                      <w:b/>
                      <w:sz w:val="28"/>
                      <w:szCs w:val="28"/>
                    </w:rPr>
                    <w:t xml:space="preserve">post </w:t>
                  </w:r>
                  <w:r w:rsidR="000A68F5">
                    <w:rPr>
                      <w:rFonts w:cs="Calibri"/>
                      <w:sz w:val="28"/>
                      <w:szCs w:val="28"/>
                    </w:rPr>
                    <w:t>for English Speaker</w:t>
                  </w:r>
                  <w:bookmarkStart w:id="0" w:name="_GoBack"/>
                  <w:bookmarkEnd w:id="0"/>
                  <w:r>
                    <w:rPr>
                      <w:rFonts w:cs="Calibri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would like to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Calibri"/>
                      <w:sz w:val="28"/>
                      <w:szCs w:val="28"/>
                    </w:rPr>
                    <w:t>get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>
                    <w:rPr>
                      <w:rFonts w:cs="Calibri"/>
                      <w:sz w:val="28"/>
                      <w:szCs w:val="28"/>
                    </w:rPr>
                    <w:t>is grea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opport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nity of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nterv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ew so th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a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t I can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p</w:t>
                  </w:r>
                  <w:r>
                    <w:rPr>
                      <w:rFonts w:cs="Calibri"/>
                      <w:sz w:val="28"/>
                      <w:szCs w:val="28"/>
                    </w:rPr>
                    <w:t>rove 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>self wi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h my effi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cs="Calibri"/>
                      <w:sz w:val="28"/>
                      <w:szCs w:val="28"/>
                    </w:rPr>
                    <w:t>iency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223.15pt;margin-top:349.5pt;width:439.1pt;height:33.75pt;z-index:9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7" w:lineRule="auto"/>
                    <w:ind w:right="-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Calibri"/>
                      <w:sz w:val="28"/>
                      <w:szCs w:val="28"/>
                    </w:rPr>
                    <w:t xml:space="preserve">At last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hankin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you for 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cs="Calibri"/>
                      <w:sz w:val="28"/>
                      <w:szCs w:val="28"/>
                    </w:rPr>
                    <w:t>ur valuab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l</w:t>
                  </w:r>
                  <w:r>
                    <w:rPr>
                      <w:rFonts w:cs="Calibri"/>
                      <w:sz w:val="28"/>
                      <w:szCs w:val="28"/>
                    </w:rPr>
                    <w:t>e tim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to cons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dering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m</w:t>
                  </w:r>
                  <w:r>
                    <w:rPr>
                      <w:rFonts w:cs="Calibri"/>
                      <w:sz w:val="28"/>
                      <w:szCs w:val="28"/>
                    </w:rPr>
                    <w:t>e for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is post</w:t>
                  </w:r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223.15pt;margin-top:168.05pt;width:414.15pt;height:30.25pt;z-index:6;mso-position-horizontal-relative:page;mso-position-vertical-relative:page" o:allowincell="f" filled="f" stroked="f">
            <v:textbox style="mso-fit-shape-to-text:t" inset="0,0,0,0">
              <w:txbxContent>
                <w:p w:rsidR="004A0EF3" w:rsidRPr="00302152" w:rsidRDefault="00AA759C" w:rsidP="00DA2498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446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Respec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ed Sir</w:t>
                  </w:r>
                  <w:r w:rsidR="00DA2498">
                    <w:rPr>
                      <w:rFonts w:cs="Calibri"/>
                      <w:sz w:val="28"/>
                      <w:szCs w:val="28"/>
                    </w:rPr>
                    <w:t>/Madam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,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</w:p>
                <w:p w:rsidR="004A0EF3" w:rsidRPr="00302152" w:rsidRDefault="004A0EF3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35.55pt;margin-top:282.95pt;width:135pt;height:33.45pt;z-index:4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left="177" w:right="-20" w:hanging="17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partha_sarathi_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k</w:t>
                  </w:r>
                  <w:r>
                    <w:rPr>
                      <w:rFonts w:cs="Calibri"/>
                      <w:sz w:val="28"/>
                      <w:szCs w:val="28"/>
                    </w:rPr>
                    <w:t>undu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@outlook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.</w:t>
                  </w:r>
                  <w:r>
                    <w:rPr>
                      <w:rFonts w:cs="Calibri"/>
                      <w:sz w:val="28"/>
                      <w:szCs w:val="28"/>
                    </w:rPr>
                    <w:t>com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style="position:absolute;margin-left:204pt;margin-top:24pt;width:0;height:492pt;z-index:-3;mso-position-horizontal-relative:page;mso-position-vertical-relative:page" coordsize="21600,9840" o:allowincell="f" path="m,l,9840e" filled="f" strokecolor="#4a7ebb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34.8pt;margin-top:114.95pt;width:123.95pt;height:17.05pt;z-index:1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Sa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rFonts w:cs="Calibri"/>
                      <w:sz w:val="28"/>
                      <w:szCs w:val="28"/>
                    </w:rPr>
                    <w:t>athi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Kun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>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31.35pt;margin-top:165.35pt;width:130.7pt;height:33.6pt;z-index:2;mso-position-horizontal-relative:page;mso-position-vertical-relative:page" o:allowincell="f" filled="f" stroked="f">
            <v:textbox style="mso-fit-shape-to-text:t" inset="0,0,0,0">
              <w:txbxContent>
                <w:p w:rsidR="004A0EF3" w:rsidRDefault="001E1B11" w:rsidP="005703D3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 w:firstLine="2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 xml:space="preserve">11/B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Puler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</w:t>
                  </w:r>
                  <w:proofErr w:type="gramStart"/>
                  <w:r w:rsidR="00AA759C">
                    <w:rPr>
                      <w:rFonts w:cs="Calibri"/>
                      <w:sz w:val="28"/>
                      <w:szCs w:val="28"/>
                    </w:rPr>
                    <w:t>,</w:t>
                  </w:r>
                  <w:r>
                    <w:rPr>
                      <w:rFonts w:cs="Calibri"/>
                      <w:sz w:val="28"/>
                      <w:szCs w:val="28"/>
                    </w:rPr>
                    <w:t>Lama</w:t>
                  </w:r>
                  <w:proofErr w:type="spellEnd"/>
                  <w:proofErr w:type="gramEnd"/>
                  <w:r>
                    <w:rPr>
                      <w:rFonts w:cs="Calibri"/>
                      <w:sz w:val="28"/>
                      <w:szCs w:val="28"/>
                    </w:rPr>
                    <w:t xml:space="preserve"> Bazar,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759C">
                    <w:rPr>
                      <w:rFonts w:cs="Calibri"/>
                      <w:sz w:val="28"/>
                      <w:szCs w:val="28"/>
                    </w:rPr>
                    <w:t>S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lhet</w:t>
                  </w:r>
                  <w:proofErr w:type="spellEnd"/>
                  <w:r w:rsidR="00AA759C"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3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100.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48.9pt;margin-top:232.55pt;width:92.05pt;height:17.05pt;z-index:3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8801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7</w:t>
                  </w:r>
                  <w:r>
                    <w:rPr>
                      <w:rFonts w:cs="Calibri"/>
                      <w:sz w:val="28"/>
                      <w:szCs w:val="28"/>
                    </w:rPr>
                    <w:t>850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6</w:t>
                  </w:r>
                  <w:r>
                    <w:rPr>
                      <w:rFonts w:cs="Calibri"/>
                      <w:sz w:val="28"/>
                      <w:szCs w:val="28"/>
                    </w:rPr>
                    <w:t>453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35.55pt;margin-top:333.35pt;width:122.7pt;height:17.05pt;z-index:5;mso-position-horizontal-relative:page;mso-position-vertical-relative:page" o:allowincell="f" filled="f" stroked="f">
            <v:textbox style="mso-fit-shape-to-text:t" inset="0,0,0,0">
              <w:txbxContent>
                <w:p w:rsidR="004A0EF3" w:rsidRDefault="001E1B11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2</w:t>
                  </w:r>
                  <w:proofErr w:type="spellStart"/>
                  <w:r w:rsidR="00AA759C">
                    <w:rPr>
                      <w:rFonts w:cs="Calibri"/>
                      <w:w w:val="102"/>
                      <w:position w:val="8"/>
                      <w:sz w:val="18"/>
                      <w:szCs w:val="18"/>
                    </w:rPr>
                    <w:t>th</w:t>
                  </w:r>
                  <w:proofErr w:type="spellEnd"/>
                  <w:r w:rsidR="00AA759C">
                    <w:rPr>
                      <w:rFonts w:cs="Calibri"/>
                      <w:spacing w:val="24"/>
                      <w:position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28"/>
                      <w:szCs w:val="28"/>
                    </w:rPr>
                    <w:t>May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, 20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1</w:t>
                  </w:r>
                  <w:r>
                    <w:rPr>
                      <w:rFonts w:cs="Calibri"/>
                      <w:sz w:val="28"/>
                      <w:szCs w:val="28"/>
                    </w:rPr>
                    <w:t>7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32" style="position:absolute;margin-left:11.2pt;margin-top:78pt;width:168pt;height:300.5pt;z-index:-2;mso-position-horizontal-relative:page;mso-position-vertical-relative:page" coordorigin="224,1560" coordsize="3360,6010" o:allowincell="f">
            <v:shape id="_x0000_s1033" style="position:absolute;left:224;top:1560;width:3360;height:6010" coordsize="3359,6010" o:allowincell="f" path="m,l3359,r,6010l,6010,,e" filled="f" strokecolor="#9bbb59" strokeweight="2pt">
              <v:stroke miterlimit="0"/>
              <v:path arrowok="t"/>
            </v:shape>
            <v:shape id="_x0000_s1034" style="position:absolute;left:224;top:1560;width:0;height:6010" coordsize="21600,6010" o:allowincell="f" path="m,6010l,e" filled="f" strokecolor="#9bbb59" strokeweight="2pt">
              <v:stroke miterlimit="0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80;top:1800;width:990;height:345" o:allowincell="f">
              <v:imagedata r:id="rId5" o:title=""/>
            </v:shape>
            <v:shape id="_x0000_s1036" type="#_x0000_t75" style="position:absolute;left:1680;top:2760;width:435;height:390" o:allowincell="f">
              <v:imagedata r:id="rId6" o:title=""/>
            </v:shape>
            <v:shape id="_x0000_s1037" type="#_x0000_t75" style="position:absolute;left:1680;top:4100;width:375;height:465" o:allowincell="f">
              <v:imagedata r:id="rId7" o:title=""/>
            </v:shape>
            <v:shape id="_x0000_s1038" type="#_x0000_t75" style="position:absolute;left:1680;top:5220;width:525;height:375" o:allowincell="f">
              <v:imagedata r:id="rId8" o:title=""/>
            </v:shape>
            <w10:wrap anchorx="page" anchory="page"/>
          </v:group>
        </w:pict>
      </w:r>
      <w:r>
        <w:rPr>
          <w:noProof/>
        </w:rPr>
        <w:pict>
          <v:group id="_x0000_s1039" style="position:absolute;margin-left:3in;margin-top:77.3pt;width:468pt;height:385.3pt;z-index:-1;mso-position-horizontal-relative:page;mso-position-vertical-relative:page" coordorigin="4320,1546" coordsize="9360,7706" o:allowincell="f">
            <v:shape id="_x0000_s1040" style="position:absolute;left:4320;top:1546;width:9360;height:7706" coordsize="9360,7706" o:allowincell="f" path="m,l9360,r,7706l,7706,,e" filled="f" strokecolor="#9bbb59" strokeweight="2pt">
              <v:stroke miterlimit="0"/>
              <v:path arrowok="t"/>
            </v:shape>
            <v:shape id="_x0000_s1041" style="position:absolute;left:4320;top:1546;width:0;height:7706" coordsize="21600,7706" o:allowincell="f" path="m,7706l,e" filled="f" strokecolor="#9bbb59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43" type="#_x0000_t202" style="position:absolute;margin-left:223.15pt;margin-top:198.3pt;width:446.55pt;height:67.15pt;z-index:7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I am appl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ing for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 w:rsidR="000A68F5">
                    <w:rPr>
                      <w:rFonts w:cs="Calibri"/>
                      <w:sz w:val="28"/>
                      <w:szCs w:val="28"/>
                    </w:rPr>
                    <w:t>he post of English speaker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at is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g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ven by 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cs="Calibri"/>
                      <w:sz w:val="28"/>
                      <w:szCs w:val="28"/>
                    </w:rPr>
                    <w:t>ur organ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zation r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>centl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>. I have hear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about 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from yo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>r websi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e and I 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ke to b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a part of s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>ch a big opportu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n</w:t>
                  </w:r>
                  <w:r>
                    <w:rPr>
                      <w:rFonts w:cs="Calibri"/>
                      <w:sz w:val="28"/>
                      <w:szCs w:val="28"/>
                    </w:rPr>
                    <w:t>ity.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 xml:space="preserve"> I can assure you that I will try my label best to do something unique for the organization.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type="#_x0000_t202" style="position:absolute;margin-left:223.15pt;margin-top:399.9pt;width:123.95pt;height:33.55pt;z-index:10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Calibri"/>
                      <w:sz w:val="28"/>
                      <w:szCs w:val="28"/>
                    </w:rPr>
                    <w:t>Yours sin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cs="Calibri"/>
                      <w:sz w:val="28"/>
                      <w:szCs w:val="28"/>
                    </w:rPr>
                    <w:t>erely,</w:t>
                  </w:r>
                  <w:r>
                    <w:rPr>
                      <w:rFonts w:cs="Calibri"/>
                      <w:spacing w:val="13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Sa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rFonts w:cs="Calibri"/>
                      <w:sz w:val="28"/>
                      <w:szCs w:val="28"/>
                    </w:rPr>
                    <w:t>athi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Kun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>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sectPr w:rsidR="004A0EF3">
      <w:type w:val="continuous"/>
      <w:pgSz w:w="14400" w:h="10800" w:orient="landscape"/>
      <w:pgMar w:top="1134" w:right="850" w:bottom="1134" w:left="6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59C"/>
    <w:rsid w:val="000A68F5"/>
    <w:rsid w:val="001E1B11"/>
    <w:rsid w:val="00302152"/>
    <w:rsid w:val="004A0EF3"/>
    <w:rsid w:val="005703D3"/>
    <w:rsid w:val="006A683F"/>
    <w:rsid w:val="00AA759C"/>
    <w:rsid w:val="00DA2498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PARTHASARATHI</dc:creator>
  <cp:lastModifiedBy>PARTHASARATHI</cp:lastModifiedBy>
  <cp:revision>9</cp:revision>
  <cp:lastPrinted>2017-05-12T02:22:00Z</cp:lastPrinted>
  <dcterms:created xsi:type="dcterms:W3CDTF">2016-12-19T17:08:00Z</dcterms:created>
  <dcterms:modified xsi:type="dcterms:W3CDTF">2017-07-11T03:06:00Z</dcterms:modified>
</cp:coreProperties>
</file>